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F2F" w:rsidRPr="00386F2F" w:rsidRDefault="00386F2F" w:rsidP="00386F2F">
      <w:pPr>
        <w:ind w:left="708"/>
        <w:rPr>
          <w:b/>
          <w:sz w:val="28"/>
          <w:szCs w:val="28"/>
        </w:rPr>
      </w:pPr>
      <w:bookmarkStart w:id="0" w:name="_GoBack"/>
      <w:bookmarkEnd w:id="0"/>
      <w:r w:rsidRPr="00386F2F">
        <w:rPr>
          <w:b/>
          <w:sz w:val="28"/>
          <w:szCs w:val="28"/>
        </w:rPr>
        <w:t xml:space="preserve">Исполнительный комитет Аксубаевского муниципального района </w:t>
      </w:r>
    </w:p>
    <w:p w:rsidR="00386F2F" w:rsidRPr="00386F2F" w:rsidRDefault="00386F2F" w:rsidP="00386F2F">
      <w:pPr>
        <w:jc w:val="center"/>
        <w:rPr>
          <w:b/>
          <w:sz w:val="28"/>
          <w:szCs w:val="28"/>
        </w:rPr>
      </w:pPr>
      <w:r w:rsidRPr="00386F2F">
        <w:rPr>
          <w:b/>
          <w:sz w:val="28"/>
          <w:szCs w:val="28"/>
        </w:rPr>
        <w:t xml:space="preserve">Республика Татарстан </w:t>
      </w:r>
    </w:p>
    <w:p w:rsidR="00386F2F" w:rsidRPr="00386F2F" w:rsidRDefault="00386F2F" w:rsidP="00386F2F">
      <w:pPr>
        <w:jc w:val="center"/>
        <w:rPr>
          <w:b/>
          <w:sz w:val="28"/>
          <w:szCs w:val="28"/>
        </w:rPr>
      </w:pPr>
    </w:p>
    <w:p w:rsidR="00386F2F" w:rsidRDefault="00386F2F" w:rsidP="00386F2F">
      <w:pPr>
        <w:jc w:val="center"/>
        <w:rPr>
          <w:b/>
          <w:sz w:val="28"/>
          <w:szCs w:val="28"/>
        </w:rPr>
      </w:pPr>
      <w:r w:rsidRPr="00386F2F">
        <w:rPr>
          <w:b/>
          <w:sz w:val="28"/>
          <w:szCs w:val="28"/>
        </w:rPr>
        <w:t xml:space="preserve">ПОСТАНОВЛЕНИЕ </w:t>
      </w:r>
    </w:p>
    <w:p w:rsidR="00386F2F" w:rsidRPr="00386F2F" w:rsidRDefault="00386F2F" w:rsidP="00386F2F">
      <w:pPr>
        <w:jc w:val="center"/>
        <w:rPr>
          <w:b/>
          <w:sz w:val="28"/>
          <w:szCs w:val="28"/>
        </w:rPr>
      </w:pPr>
    </w:p>
    <w:p w:rsidR="00386F2F" w:rsidRPr="00386F2F" w:rsidRDefault="00386F2F" w:rsidP="00386F2F">
      <w:pPr>
        <w:jc w:val="center"/>
        <w:rPr>
          <w:b/>
          <w:sz w:val="28"/>
          <w:szCs w:val="28"/>
        </w:rPr>
      </w:pPr>
    </w:p>
    <w:p w:rsidR="00386F2F" w:rsidRPr="00386F2F" w:rsidRDefault="000B4BAA" w:rsidP="00386F2F">
      <w:pPr>
        <w:jc w:val="center"/>
        <w:rPr>
          <w:sz w:val="28"/>
          <w:szCs w:val="28"/>
        </w:rPr>
      </w:pPr>
      <w:r>
        <w:rPr>
          <w:sz w:val="28"/>
          <w:szCs w:val="28"/>
        </w:rPr>
        <w:t>о</w:t>
      </w:r>
      <w:r w:rsidR="00386F2F" w:rsidRPr="00386F2F">
        <w:rPr>
          <w:sz w:val="28"/>
          <w:szCs w:val="28"/>
        </w:rPr>
        <w:t>т</w:t>
      </w:r>
      <w:r>
        <w:rPr>
          <w:sz w:val="28"/>
          <w:szCs w:val="28"/>
        </w:rPr>
        <w:t xml:space="preserve"> 03 ноября</w:t>
      </w:r>
      <w:r w:rsidR="005E2C1B">
        <w:rPr>
          <w:sz w:val="28"/>
          <w:szCs w:val="28"/>
        </w:rPr>
        <w:t xml:space="preserve">  </w:t>
      </w:r>
      <w:r w:rsidR="00386F2F">
        <w:rPr>
          <w:sz w:val="28"/>
          <w:szCs w:val="28"/>
        </w:rPr>
        <w:t xml:space="preserve"> 2015</w:t>
      </w:r>
      <w:r>
        <w:rPr>
          <w:sz w:val="28"/>
          <w:szCs w:val="28"/>
        </w:rPr>
        <w:t xml:space="preserve"> </w:t>
      </w:r>
      <w:r w:rsidR="00386F2F">
        <w:rPr>
          <w:sz w:val="28"/>
          <w:szCs w:val="28"/>
        </w:rPr>
        <w:t>г</w:t>
      </w:r>
      <w:r>
        <w:rPr>
          <w:sz w:val="28"/>
          <w:szCs w:val="28"/>
        </w:rPr>
        <w:t>ода</w:t>
      </w:r>
      <w:r w:rsidR="00386F2F" w:rsidRPr="00386F2F">
        <w:rPr>
          <w:sz w:val="28"/>
          <w:szCs w:val="28"/>
        </w:rPr>
        <w:tab/>
      </w:r>
      <w:r w:rsidR="00386F2F">
        <w:rPr>
          <w:sz w:val="28"/>
          <w:szCs w:val="28"/>
        </w:rPr>
        <w:tab/>
      </w:r>
      <w:r w:rsidR="00386F2F">
        <w:rPr>
          <w:sz w:val="28"/>
          <w:szCs w:val="28"/>
        </w:rPr>
        <w:tab/>
      </w:r>
      <w:r w:rsidR="00386F2F">
        <w:rPr>
          <w:sz w:val="28"/>
          <w:szCs w:val="28"/>
        </w:rPr>
        <w:tab/>
      </w:r>
      <w:r w:rsidR="00386F2F">
        <w:rPr>
          <w:sz w:val="28"/>
          <w:szCs w:val="28"/>
        </w:rPr>
        <w:tab/>
      </w:r>
      <w:r w:rsidR="00386F2F">
        <w:rPr>
          <w:sz w:val="28"/>
          <w:szCs w:val="28"/>
        </w:rPr>
        <w:tab/>
      </w:r>
      <w:r w:rsidR="00386F2F" w:rsidRPr="00386F2F">
        <w:rPr>
          <w:sz w:val="28"/>
          <w:szCs w:val="28"/>
        </w:rPr>
        <w:t>№</w:t>
      </w:r>
      <w:r>
        <w:rPr>
          <w:sz w:val="28"/>
          <w:szCs w:val="28"/>
        </w:rPr>
        <w:t xml:space="preserve"> 368</w:t>
      </w:r>
      <w:r w:rsidR="00386F2F" w:rsidRPr="00386F2F">
        <w:rPr>
          <w:sz w:val="28"/>
          <w:szCs w:val="28"/>
        </w:rPr>
        <w:t xml:space="preserve">  </w:t>
      </w:r>
      <w:r w:rsidR="00386F2F">
        <w:rPr>
          <w:sz w:val="28"/>
          <w:szCs w:val="28"/>
        </w:rPr>
        <w:t xml:space="preserve">    </w:t>
      </w:r>
    </w:p>
    <w:p w:rsidR="00C131C0" w:rsidRPr="002D20D0" w:rsidRDefault="00C131C0" w:rsidP="00C131C0">
      <w:pPr>
        <w:jc w:val="both"/>
        <w:rPr>
          <w:sz w:val="28"/>
          <w:szCs w:val="28"/>
        </w:rPr>
      </w:pPr>
    </w:p>
    <w:p w:rsidR="00C131C0" w:rsidRPr="002D20D0" w:rsidRDefault="00C131C0" w:rsidP="00C131C0">
      <w:pPr>
        <w:jc w:val="both"/>
        <w:rPr>
          <w:sz w:val="28"/>
          <w:szCs w:val="28"/>
        </w:rPr>
      </w:pPr>
    </w:p>
    <w:p w:rsidR="00386F2F" w:rsidRPr="002D20D0" w:rsidRDefault="00386F2F" w:rsidP="00386F2F">
      <w:pPr>
        <w:jc w:val="both"/>
        <w:rPr>
          <w:sz w:val="28"/>
          <w:szCs w:val="28"/>
        </w:rPr>
      </w:pPr>
    </w:p>
    <w:p w:rsidR="00386F2F" w:rsidRDefault="00386F2F" w:rsidP="00386F2F">
      <w:pPr>
        <w:tabs>
          <w:tab w:val="left" w:pos="2660"/>
        </w:tabs>
        <w:rPr>
          <w:sz w:val="28"/>
          <w:szCs w:val="28"/>
        </w:rPr>
      </w:pPr>
    </w:p>
    <w:p w:rsidR="00386F2F" w:rsidRDefault="00386F2F" w:rsidP="00386F2F">
      <w:pPr>
        <w:tabs>
          <w:tab w:val="left" w:pos="2660"/>
        </w:tabs>
        <w:rPr>
          <w:sz w:val="28"/>
          <w:szCs w:val="28"/>
        </w:rPr>
      </w:pPr>
    </w:p>
    <w:p w:rsidR="00386F2F" w:rsidRPr="00D36C10" w:rsidRDefault="00386F2F" w:rsidP="00386F2F">
      <w:pPr>
        <w:tabs>
          <w:tab w:val="left" w:pos="2660"/>
        </w:tabs>
        <w:rPr>
          <w:sz w:val="28"/>
          <w:szCs w:val="28"/>
        </w:rPr>
      </w:pPr>
      <w:r>
        <w:rPr>
          <w:sz w:val="28"/>
          <w:szCs w:val="28"/>
        </w:rPr>
        <w:t>О</w:t>
      </w:r>
      <w:r w:rsidRPr="005B614F">
        <w:rPr>
          <w:sz w:val="28"/>
          <w:szCs w:val="28"/>
        </w:rPr>
        <w:t xml:space="preserve"> </w:t>
      </w:r>
      <w:r w:rsidR="002D20D0">
        <w:rPr>
          <w:sz w:val="28"/>
          <w:szCs w:val="28"/>
        </w:rPr>
        <w:t xml:space="preserve">утверждении </w:t>
      </w:r>
      <w:r>
        <w:rPr>
          <w:sz w:val="28"/>
          <w:szCs w:val="28"/>
        </w:rPr>
        <w:t>Программ</w:t>
      </w:r>
      <w:r w:rsidR="002D20D0">
        <w:rPr>
          <w:sz w:val="28"/>
          <w:szCs w:val="28"/>
        </w:rPr>
        <w:t>ы</w:t>
      </w:r>
    </w:p>
    <w:p w:rsidR="00386F2F" w:rsidRPr="00D36C10" w:rsidRDefault="00386F2F" w:rsidP="00386F2F">
      <w:pPr>
        <w:rPr>
          <w:sz w:val="28"/>
          <w:szCs w:val="28"/>
        </w:rPr>
      </w:pPr>
      <w:r w:rsidRPr="00D36C10">
        <w:rPr>
          <w:sz w:val="28"/>
          <w:szCs w:val="28"/>
        </w:rPr>
        <w:t>развития системы образования</w:t>
      </w:r>
    </w:p>
    <w:p w:rsidR="00386F2F" w:rsidRPr="00D36C10" w:rsidRDefault="00386F2F" w:rsidP="00386F2F">
      <w:pPr>
        <w:rPr>
          <w:sz w:val="28"/>
          <w:szCs w:val="28"/>
        </w:rPr>
      </w:pPr>
      <w:r>
        <w:rPr>
          <w:sz w:val="28"/>
          <w:szCs w:val="28"/>
        </w:rPr>
        <w:t>А</w:t>
      </w:r>
      <w:r w:rsidRPr="00D36C10">
        <w:rPr>
          <w:sz w:val="28"/>
          <w:szCs w:val="28"/>
        </w:rPr>
        <w:t xml:space="preserve">ксубаевского муниципального района </w:t>
      </w:r>
    </w:p>
    <w:p w:rsidR="00386F2F" w:rsidRDefault="00386F2F" w:rsidP="00386F2F">
      <w:pPr>
        <w:rPr>
          <w:sz w:val="28"/>
          <w:szCs w:val="28"/>
        </w:rPr>
      </w:pPr>
      <w:r w:rsidRPr="00D36C10">
        <w:rPr>
          <w:sz w:val="28"/>
          <w:szCs w:val="28"/>
        </w:rPr>
        <w:t>на 2016-2020 годы</w:t>
      </w:r>
    </w:p>
    <w:p w:rsidR="00C725CB" w:rsidRPr="00D36C10" w:rsidRDefault="00C725CB" w:rsidP="00386F2F">
      <w:pPr>
        <w:rPr>
          <w:sz w:val="28"/>
          <w:szCs w:val="28"/>
        </w:rPr>
      </w:pPr>
    </w:p>
    <w:p w:rsidR="00386F2F" w:rsidRDefault="00386F2F" w:rsidP="00386F2F">
      <w:pPr>
        <w:jc w:val="both"/>
        <w:rPr>
          <w:sz w:val="28"/>
          <w:szCs w:val="28"/>
        </w:rPr>
      </w:pPr>
    </w:p>
    <w:p w:rsidR="00386F2F" w:rsidRDefault="00386F2F" w:rsidP="00386F2F">
      <w:pPr>
        <w:tabs>
          <w:tab w:val="left" w:pos="709"/>
        </w:tabs>
        <w:jc w:val="both"/>
        <w:rPr>
          <w:sz w:val="28"/>
          <w:szCs w:val="28"/>
        </w:rPr>
      </w:pPr>
      <w:r>
        <w:rPr>
          <w:sz w:val="28"/>
          <w:szCs w:val="28"/>
        </w:rPr>
        <w:tab/>
        <w:t>В соответствии с Федеральным законом от 29.12.2012 №273-ФЗ «Об образовании в Российской Федера</w:t>
      </w:r>
      <w:r w:rsidR="002D20D0">
        <w:rPr>
          <w:sz w:val="28"/>
          <w:szCs w:val="28"/>
        </w:rPr>
        <w:t>ц</w:t>
      </w:r>
      <w:r>
        <w:rPr>
          <w:sz w:val="28"/>
          <w:szCs w:val="28"/>
        </w:rPr>
        <w:t>ии», Законом Республики Татарстан от 22</w:t>
      </w:r>
      <w:r w:rsidR="002D20D0">
        <w:rPr>
          <w:sz w:val="28"/>
          <w:szCs w:val="28"/>
        </w:rPr>
        <w:t>.</w:t>
      </w:r>
      <w:r>
        <w:rPr>
          <w:sz w:val="28"/>
          <w:szCs w:val="28"/>
        </w:rPr>
        <w:t>07</w:t>
      </w:r>
      <w:r w:rsidR="002D20D0">
        <w:rPr>
          <w:sz w:val="28"/>
          <w:szCs w:val="28"/>
        </w:rPr>
        <w:t>.</w:t>
      </w:r>
      <w:r w:rsidR="00C725CB">
        <w:rPr>
          <w:sz w:val="28"/>
          <w:szCs w:val="28"/>
        </w:rPr>
        <w:t>2013 №68-ЗРТ «Об</w:t>
      </w:r>
      <w:r>
        <w:rPr>
          <w:sz w:val="28"/>
          <w:szCs w:val="28"/>
        </w:rPr>
        <w:t xml:space="preserve"> образовании» Исполнительный комитет Аксубаевского муниципального района Республики Татарстан</w:t>
      </w:r>
    </w:p>
    <w:p w:rsidR="00386F2F" w:rsidRDefault="00386F2F" w:rsidP="00386F2F">
      <w:pPr>
        <w:ind w:firstLine="708"/>
        <w:jc w:val="both"/>
        <w:rPr>
          <w:b/>
          <w:sz w:val="28"/>
          <w:szCs w:val="28"/>
        </w:rPr>
      </w:pPr>
      <w:r>
        <w:rPr>
          <w:b/>
          <w:sz w:val="28"/>
          <w:szCs w:val="28"/>
        </w:rPr>
        <w:t>ПОСТАНОВЛЯЕТ:</w:t>
      </w:r>
    </w:p>
    <w:p w:rsidR="00386F2F" w:rsidRDefault="00386F2F" w:rsidP="00386F2F">
      <w:pPr>
        <w:tabs>
          <w:tab w:val="left" w:pos="709"/>
        </w:tabs>
        <w:jc w:val="both"/>
        <w:rPr>
          <w:sz w:val="28"/>
          <w:szCs w:val="28"/>
        </w:rPr>
      </w:pPr>
      <w:r>
        <w:rPr>
          <w:sz w:val="28"/>
          <w:szCs w:val="28"/>
        </w:rPr>
        <w:tab/>
        <w:t>1. Утвердить</w:t>
      </w:r>
      <w:r w:rsidRPr="00D36C10">
        <w:rPr>
          <w:sz w:val="28"/>
          <w:szCs w:val="28"/>
        </w:rPr>
        <w:t xml:space="preserve"> </w:t>
      </w:r>
      <w:r w:rsidR="002D20D0">
        <w:rPr>
          <w:sz w:val="28"/>
          <w:szCs w:val="28"/>
        </w:rPr>
        <w:t xml:space="preserve">прилагаемую </w:t>
      </w:r>
      <w:r>
        <w:rPr>
          <w:sz w:val="28"/>
          <w:szCs w:val="28"/>
        </w:rPr>
        <w:t xml:space="preserve">Программу </w:t>
      </w:r>
      <w:r w:rsidRPr="00D36C10">
        <w:rPr>
          <w:sz w:val="28"/>
          <w:szCs w:val="28"/>
        </w:rPr>
        <w:t>развития системы образования</w:t>
      </w:r>
      <w:r>
        <w:rPr>
          <w:sz w:val="28"/>
          <w:szCs w:val="28"/>
        </w:rPr>
        <w:t xml:space="preserve"> А</w:t>
      </w:r>
      <w:r w:rsidRPr="00D36C10">
        <w:rPr>
          <w:sz w:val="28"/>
          <w:szCs w:val="28"/>
        </w:rPr>
        <w:t>ксубаевского муниципального района на 2016-2020 годы</w:t>
      </w:r>
      <w:r>
        <w:rPr>
          <w:sz w:val="28"/>
          <w:szCs w:val="28"/>
        </w:rPr>
        <w:t xml:space="preserve"> согласно приложению № 1</w:t>
      </w:r>
      <w:r w:rsidR="00C725CB">
        <w:rPr>
          <w:sz w:val="28"/>
          <w:szCs w:val="28"/>
        </w:rPr>
        <w:t>.</w:t>
      </w:r>
      <w:r>
        <w:rPr>
          <w:sz w:val="28"/>
          <w:szCs w:val="28"/>
        </w:rPr>
        <w:tab/>
      </w:r>
    </w:p>
    <w:p w:rsidR="00386F2F" w:rsidRDefault="00386F2F" w:rsidP="00386F2F">
      <w:pPr>
        <w:ind w:firstLine="708"/>
        <w:jc w:val="both"/>
        <w:rPr>
          <w:sz w:val="28"/>
          <w:szCs w:val="28"/>
        </w:rPr>
      </w:pPr>
      <w:r>
        <w:rPr>
          <w:sz w:val="28"/>
          <w:szCs w:val="28"/>
        </w:rPr>
        <w:t>2. Контроль за исполнением настоящего постановления возложить на заместителя руководителя Исполнительного  комитета Аксубаевского муниципального района по социальным вопросам С.В.</w:t>
      </w:r>
      <w:r w:rsidR="003A7435">
        <w:rPr>
          <w:sz w:val="28"/>
          <w:szCs w:val="28"/>
        </w:rPr>
        <w:t xml:space="preserve"> </w:t>
      </w:r>
      <w:r>
        <w:rPr>
          <w:sz w:val="28"/>
          <w:szCs w:val="28"/>
        </w:rPr>
        <w:t>Александрова.</w:t>
      </w:r>
      <w:r>
        <w:rPr>
          <w:sz w:val="28"/>
          <w:szCs w:val="28"/>
        </w:rPr>
        <w:tab/>
      </w:r>
      <w:r>
        <w:rPr>
          <w:sz w:val="28"/>
          <w:szCs w:val="28"/>
        </w:rPr>
        <w:tab/>
      </w:r>
    </w:p>
    <w:p w:rsidR="00386F2F" w:rsidRDefault="00386F2F" w:rsidP="00386F2F">
      <w:pPr>
        <w:jc w:val="both"/>
        <w:rPr>
          <w:sz w:val="28"/>
          <w:szCs w:val="28"/>
        </w:rPr>
      </w:pPr>
    </w:p>
    <w:p w:rsidR="00386F2F" w:rsidRDefault="00386F2F" w:rsidP="00386F2F">
      <w:pPr>
        <w:jc w:val="both"/>
        <w:rPr>
          <w:sz w:val="28"/>
          <w:szCs w:val="28"/>
        </w:rPr>
      </w:pPr>
    </w:p>
    <w:p w:rsidR="00386F2F" w:rsidRDefault="00386F2F" w:rsidP="00386F2F">
      <w:pPr>
        <w:jc w:val="both"/>
        <w:rPr>
          <w:sz w:val="28"/>
          <w:szCs w:val="28"/>
        </w:rPr>
      </w:pPr>
    </w:p>
    <w:p w:rsidR="00386F2F" w:rsidRDefault="00386F2F" w:rsidP="00386F2F">
      <w:pPr>
        <w:jc w:val="both"/>
        <w:rPr>
          <w:sz w:val="28"/>
          <w:szCs w:val="28"/>
        </w:rPr>
      </w:pPr>
    </w:p>
    <w:p w:rsidR="00386F2F" w:rsidRDefault="00386F2F" w:rsidP="00386F2F">
      <w:pPr>
        <w:jc w:val="both"/>
        <w:rPr>
          <w:sz w:val="28"/>
          <w:szCs w:val="28"/>
        </w:rPr>
      </w:pPr>
      <w:r>
        <w:rPr>
          <w:sz w:val="28"/>
          <w:szCs w:val="28"/>
        </w:rPr>
        <w:t>Руководитель</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Исполнительного комитета                                              А.Ф.</w:t>
      </w:r>
      <w:r w:rsidR="003A7435">
        <w:rPr>
          <w:sz w:val="28"/>
          <w:szCs w:val="28"/>
        </w:rPr>
        <w:t xml:space="preserve"> </w:t>
      </w:r>
      <w:r>
        <w:rPr>
          <w:sz w:val="28"/>
          <w:szCs w:val="28"/>
        </w:rPr>
        <w:t>Горбунов</w:t>
      </w:r>
      <w:r>
        <w:rPr>
          <w:sz w:val="28"/>
          <w:szCs w:val="28"/>
        </w:rPr>
        <w:tab/>
      </w:r>
      <w:r>
        <w:rPr>
          <w:sz w:val="28"/>
          <w:szCs w:val="28"/>
        </w:rPr>
        <w:tab/>
      </w:r>
      <w:r>
        <w:rPr>
          <w:sz w:val="28"/>
          <w:szCs w:val="28"/>
        </w:rPr>
        <w:tab/>
      </w:r>
    </w:p>
    <w:p w:rsidR="00147228" w:rsidRDefault="00147228" w:rsidP="00386F2F">
      <w:pPr>
        <w:jc w:val="both"/>
      </w:pPr>
    </w:p>
    <w:p w:rsidR="00F4215C" w:rsidRDefault="00F4215C" w:rsidP="00386F2F">
      <w:pPr>
        <w:jc w:val="both"/>
      </w:pPr>
    </w:p>
    <w:p w:rsidR="00F4215C" w:rsidRDefault="00F4215C" w:rsidP="00386F2F">
      <w:pPr>
        <w:jc w:val="both"/>
      </w:pPr>
    </w:p>
    <w:p w:rsidR="00F4215C" w:rsidRDefault="00F4215C" w:rsidP="00386F2F">
      <w:pPr>
        <w:jc w:val="both"/>
      </w:pPr>
    </w:p>
    <w:p w:rsidR="00F4215C" w:rsidRDefault="00F4215C" w:rsidP="00386F2F">
      <w:pPr>
        <w:jc w:val="both"/>
      </w:pPr>
    </w:p>
    <w:p w:rsidR="000B4BAA" w:rsidRDefault="000B4BAA" w:rsidP="00386F2F">
      <w:pPr>
        <w:jc w:val="both"/>
      </w:pPr>
    </w:p>
    <w:p w:rsidR="000B4BAA" w:rsidRDefault="000B4BAA" w:rsidP="00386F2F">
      <w:pPr>
        <w:jc w:val="both"/>
      </w:pPr>
    </w:p>
    <w:p w:rsidR="000B4BAA" w:rsidRDefault="000B4BAA" w:rsidP="00386F2F">
      <w:pPr>
        <w:jc w:val="both"/>
      </w:pPr>
    </w:p>
    <w:p w:rsidR="000B4BAA" w:rsidRDefault="000B4BAA" w:rsidP="00386F2F">
      <w:pPr>
        <w:jc w:val="both"/>
      </w:pPr>
    </w:p>
    <w:p w:rsidR="007C3D24" w:rsidRDefault="007C3D24" w:rsidP="00F4215C">
      <w:pPr>
        <w:tabs>
          <w:tab w:val="left" w:pos="2660"/>
        </w:tabs>
        <w:jc w:val="center"/>
        <w:rPr>
          <w:b/>
          <w:bCs/>
          <w:sz w:val="40"/>
          <w:szCs w:val="40"/>
        </w:rPr>
      </w:pPr>
    </w:p>
    <w:p w:rsidR="007C3D24" w:rsidRDefault="007C3D24" w:rsidP="00F4215C">
      <w:pPr>
        <w:tabs>
          <w:tab w:val="left" w:pos="2660"/>
        </w:tabs>
        <w:jc w:val="center"/>
        <w:rPr>
          <w:b/>
          <w:bCs/>
          <w:sz w:val="40"/>
          <w:szCs w:val="40"/>
        </w:rPr>
      </w:pPr>
    </w:p>
    <w:p w:rsidR="007C3D24" w:rsidRPr="009D075B" w:rsidRDefault="007C3D24" w:rsidP="009F39FE">
      <w:pPr>
        <w:widowControl w:val="0"/>
        <w:autoSpaceDE w:val="0"/>
        <w:ind w:left="4248"/>
        <w:rPr>
          <w:color w:val="000000"/>
          <w:sz w:val="28"/>
          <w:szCs w:val="28"/>
        </w:rPr>
      </w:pPr>
      <w:r w:rsidRPr="009D075B">
        <w:rPr>
          <w:color w:val="000000"/>
          <w:sz w:val="28"/>
          <w:szCs w:val="28"/>
        </w:rPr>
        <w:t>Утверждена постановлением</w:t>
      </w:r>
    </w:p>
    <w:p w:rsidR="007C3D24" w:rsidRPr="009D075B" w:rsidRDefault="007C3D24" w:rsidP="009F39FE">
      <w:pPr>
        <w:widowControl w:val="0"/>
        <w:autoSpaceDE w:val="0"/>
        <w:ind w:left="4248"/>
        <w:rPr>
          <w:color w:val="000000"/>
          <w:sz w:val="28"/>
          <w:szCs w:val="28"/>
        </w:rPr>
      </w:pPr>
      <w:r w:rsidRPr="009D075B">
        <w:rPr>
          <w:color w:val="000000"/>
          <w:sz w:val="28"/>
          <w:szCs w:val="28"/>
        </w:rPr>
        <w:t xml:space="preserve">Исполнительного комитета </w:t>
      </w:r>
    </w:p>
    <w:p w:rsidR="007C3D24" w:rsidRPr="009D075B" w:rsidRDefault="007C3D24" w:rsidP="009F39FE">
      <w:pPr>
        <w:widowControl w:val="0"/>
        <w:autoSpaceDE w:val="0"/>
        <w:ind w:left="4248"/>
        <w:rPr>
          <w:color w:val="000000"/>
          <w:sz w:val="28"/>
          <w:szCs w:val="28"/>
        </w:rPr>
      </w:pPr>
      <w:r w:rsidRPr="009D075B">
        <w:rPr>
          <w:color w:val="000000"/>
          <w:sz w:val="28"/>
          <w:szCs w:val="28"/>
        </w:rPr>
        <w:t>Аксубаевского муниципального района</w:t>
      </w:r>
    </w:p>
    <w:p w:rsidR="007C3D24" w:rsidRPr="009D075B" w:rsidRDefault="007C3D24" w:rsidP="009F39FE">
      <w:pPr>
        <w:widowControl w:val="0"/>
        <w:autoSpaceDE w:val="0"/>
        <w:ind w:left="4248"/>
        <w:rPr>
          <w:color w:val="000000"/>
          <w:sz w:val="28"/>
          <w:szCs w:val="28"/>
        </w:rPr>
      </w:pPr>
      <w:r w:rsidRPr="009D075B">
        <w:rPr>
          <w:color w:val="000000"/>
          <w:sz w:val="28"/>
          <w:szCs w:val="28"/>
        </w:rPr>
        <w:t>Республики Татарстан</w:t>
      </w:r>
    </w:p>
    <w:p w:rsidR="007C3D24" w:rsidRPr="009D075B" w:rsidRDefault="009F39FE" w:rsidP="009F39FE">
      <w:pPr>
        <w:widowControl w:val="0"/>
        <w:autoSpaceDE w:val="0"/>
        <w:ind w:left="4248"/>
        <w:rPr>
          <w:color w:val="000000"/>
          <w:sz w:val="28"/>
          <w:szCs w:val="28"/>
        </w:rPr>
      </w:pPr>
      <w:r>
        <w:rPr>
          <w:color w:val="000000"/>
          <w:sz w:val="28"/>
          <w:szCs w:val="28"/>
        </w:rPr>
        <w:t>о</w:t>
      </w:r>
      <w:r w:rsidR="007C3D24" w:rsidRPr="009D075B">
        <w:rPr>
          <w:color w:val="000000"/>
          <w:sz w:val="28"/>
          <w:szCs w:val="28"/>
        </w:rPr>
        <w:t>т</w:t>
      </w:r>
      <w:r w:rsidR="000B4BAA">
        <w:rPr>
          <w:color w:val="000000"/>
          <w:sz w:val="28"/>
          <w:szCs w:val="28"/>
        </w:rPr>
        <w:t xml:space="preserve"> 03 ноября </w:t>
      </w:r>
      <w:r w:rsidR="007C3D24" w:rsidRPr="009D075B">
        <w:rPr>
          <w:color w:val="000000"/>
          <w:sz w:val="28"/>
          <w:szCs w:val="28"/>
        </w:rPr>
        <w:t xml:space="preserve"> 20</w:t>
      </w:r>
      <w:r w:rsidR="000B4BAA">
        <w:rPr>
          <w:color w:val="000000"/>
          <w:sz w:val="28"/>
          <w:szCs w:val="28"/>
        </w:rPr>
        <w:t>15 г</w:t>
      </w:r>
      <w:r w:rsidR="00C725CB">
        <w:rPr>
          <w:color w:val="000000"/>
          <w:sz w:val="28"/>
          <w:szCs w:val="28"/>
        </w:rPr>
        <w:t>ода</w:t>
      </w:r>
      <w:r w:rsidR="000B4BAA">
        <w:rPr>
          <w:color w:val="000000"/>
          <w:sz w:val="28"/>
          <w:szCs w:val="28"/>
        </w:rPr>
        <w:t xml:space="preserve"> № 368</w:t>
      </w:r>
    </w:p>
    <w:p w:rsidR="007C3D24" w:rsidRDefault="007C3D24" w:rsidP="00F4215C">
      <w:pPr>
        <w:tabs>
          <w:tab w:val="left" w:pos="2660"/>
        </w:tabs>
        <w:jc w:val="center"/>
        <w:rPr>
          <w:b/>
          <w:bCs/>
          <w:sz w:val="40"/>
          <w:szCs w:val="40"/>
        </w:rPr>
      </w:pPr>
    </w:p>
    <w:p w:rsidR="007C3D24" w:rsidRDefault="007C3D24" w:rsidP="00F4215C">
      <w:pPr>
        <w:tabs>
          <w:tab w:val="left" w:pos="2660"/>
        </w:tabs>
        <w:jc w:val="center"/>
        <w:rPr>
          <w:b/>
          <w:bCs/>
          <w:sz w:val="40"/>
          <w:szCs w:val="40"/>
        </w:rPr>
      </w:pPr>
    </w:p>
    <w:p w:rsidR="007C3D24" w:rsidRDefault="007C3D24" w:rsidP="00F4215C">
      <w:pPr>
        <w:tabs>
          <w:tab w:val="left" w:pos="2660"/>
        </w:tabs>
        <w:jc w:val="center"/>
        <w:rPr>
          <w:b/>
          <w:bCs/>
          <w:sz w:val="40"/>
          <w:szCs w:val="40"/>
        </w:rPr>
      </w:pPr>
    </w:p>
    <w:p w:rsidR="007C3D24" w:rsidRDefault="007C3D24" w:rsidP="00F4215C">
      <w:pPr>
        <w:tabs>
          <w:tab w:val="left" w:pos="2660"/>
        </w:tabs>
        <w:jc w:val="center"/>
        <w:rPr>
          <w:b/>
          <w:bCs/>
          <w:sz w:val="40"/>
          <w:szCs w:val="40"/>
        </w:rPr>
      </w:pPr>
    </w:p>
    <w:p w:rsidR="007C3D24" w:rsidRDefault="007C3D24" w:rsidP="00F4215C">
      <w:pPr>
        <w:tabs>
          <w:tab w:val="left" w:pos="2660"/>
        </w:tabs>
        <w:jc w:val="center"/>
        <w:rPr>
          <w:b/>
          <w:bCs/>
          <w:sz w:val="40"/>
          <w:szCs w:val="40"/>
        </w:rPr>
      </w:pPr>
    </w:p>
    <w:p w:rsidR="007C3D24" w:rsidRDefault="007C3D24" w:rsidP="00F4215C">
      <w:pPr>
        <w:tabs>
          <w:tab w:val="left" w:pos="2660"/>
        </w:tabs>
        <w:jc w:val="center"/>
        <w:rPr>
          <w:b/>
          <w:bCs/>
          <w:sz w:val="40"/>
          <w:szCs w:val="40"/>
        </w:rPr>
      </w:pPr>
    </w:p>
    <w:p w:rsidR="007C3D24" w:rsidRDefault="007C3D24" w:rsidP="00F4215C">
      <w:pPr>
        <w:tabs>
          <w:tab w:val="left" w:pos="2660"/>
        </w:tabs>
        <w:jc w:val="center"/>
        <w:rPr>
          <w:b/>
          <w:bCs/>
          <w:sz w:val="40"/>
          <w:szCs w:val="40"/>
        </w:rPr>
      </w:pPr>
    </w:p>
    <w:p w:rsidR="007C3D24" w:rsidRDefault="007C3D24" w:rsidP="00F4215C">
      <w:pPr>
        <w:tabs>
          <w:tab w:val="left" w:pos="2660"/>
        </w:tabs>
        <w:jc w:val="center"/>
        <w:rPr>
          <w:b/>
          <w:bCs/>
          <w:sz w:val="40"/>
          <w:szCs w:val="40"/>
        </w:rPr>
      </w:pPr>
    </w:p>
    <w:p w:rsidR="00F4215C" w:rsidRPr="00A036AB" w:rsidRDefault="00F4215C" w:rsidP="00F4215C">
      <w:pPr>
        <w:tabs>
          <w:tab w:val="left" w:pos="2660"/>
        </w:tabs>
        <w:jc w:val="center"/>
        <w:rPr>
          <w:b/>
          <w:bCs/>
          <w:sz w:val="40"/>
          <w:szCs w:val="40"/>
        </w:rPr>
      </w:pPr>
      <w:r w:rsidRPr="00A036AB">
        <w:rPr>
          <w:b/>
          <w:bCs/>
          <w:sz w:val="40"/>
          <w:szCs w:val="40"/>
        </w:rPr>
        <w:t>П Р О Г Р А М М А</w:t>
      </w:r>
    </w:p>
    <w:p w:rsidR="00F4215C" w:rsidRPr="00A036AB" w:rsidRDefault="00F4215C" w:rsidP="00F4215C">
      <w:pPr>
        <w:jc w:val="center"/>
        <w:rPr>
          <w:b/>
          <w:bCs/>
          <w:sz w:val="40"/>
          <w:szCs w:val="40"/>
        </w:rPr>
      </w:pPr>
      <w:r w:rsidRPr="00A036AB">
        <w:rPr>
          <w:b/>
          <w:bCs/>
          <w:sz w:val="40"/>
          <w:szCs w:val="40"/>
        </w:rPr>
        <w:t>РАЗВИТИЯ СИСТЕМЫ ОБРАЗОВАНИЯ</w:t>
      </w:r>
    </w:p>
    <w:p w:rsidR="00F4215C" w:rsidRPr="00A036AB" w:rsidRDefault="00F4215C" w:rsidP="00F4215C">
      <w:pPr>
        <w:jc w:val="center"/>
        <w:rPr>
          <w:b/>
          <w:bCs/>
          <w:sz w:val="40"/>
          <w:szCs w:val="40"/>
        </w:rPr>
      </w:pPr>
      <w:r>
        <w:rPr>
          <w:b/>
          <w:bCs/>
          <w:sz w:val="40"/>
          <w:szCs w:val="40"/>
        </w:rPr>
        <w:t>АКСУБАЕВСКОГО</w:t>
      </w:r>
      <w:r w:rsidRPr="00A036AB">
        <w:rPr>
          <w:b/>
          <w:bCs/>
          <w:sz w:val="40"/>
          <w:szCs w:val="40"/>
        </w:rPr>
        <w:t xml:space="preserve"> МУНИЦИПАЛЬНОГО РАЙОНА </w:t>
      </w:r>
    </w:p>
    <w:p w:rsidR="00F4215C" w:rsidRPr="00A036AB" w:rsidRDefault="00F4215C" w:rsidP="00F4215C">
      <w:pPr>
        <w:jc w:val="center"/>
        <w:rPr>
          <w:b/>
          <w:bCs/>
          <w:sz w:val="40"/>
          <w:szCs w:val="40"/>
        </w:rPr>
      </w:pPr>
      <w:r w:rsidRPr="00A036AB">
        <w:rPr>
          <w:b/>
          <w:bCs/>
          <w:sz w:val="40"/>
          <w:szCs w:val="40"/>
        </w:rPr>
        <w:t>НА 201</w:t>
      </w:r>
      <w:r>
        <w:rPr>
          <w:b/>
          <w:bCs/>
          <w:sz w:val="40"/>
          <w:szCs w:val="40"/>
        </w:rPr>
        <w:t>6</w:t>
      </w:r>
      <w:r w:rsidRPr="00A036AB">
        <w:rPr>
          <w:b/>
          <w:bCs/>
          <w:sz w:val="40"/>
          <w:szCs w:val="40"/>
        </w:rPr>
        <w:t>-20</w:t>
      </w:r>
      <w:r>
        <w:rPr>
          <w:b/>
          <w:bCs/>
          <w:sz w:val="40"/>
          <w:szCs w:val="40"/>
        </w:rPr>
        <w:t>20</w:t>
      </w:r>
      <w:r w:rsidRPr="00A036AB">
        <w:rPr>
          <w:b/>
          <w:bCs/>
          <w:sz w:val="40"/>
          <w:szCs w:val="40"/>
        </w:rPr>
        <w:t xml:space="preserve"> ГОДЫ</w:t>
      </w:r>
    </w:p>
    <w:p w:rsidR="00F4215C" w:rsidRPr="00A036AB" w:rsidRDefault="00F4215C" w:rsidP="00F4215C">
      <w:pPr>
        <w:tabs>
          <w:tab w:val="left" w:pos="2660"/>
        </w:tabs>
        <w:jc w:val="center"/>
        <w:rPr>
          <w:b/>
          <w:bCs/>
          <w:sz w:val="40"/>
          <w:szCs w:val="40"/>
        </w:rPr>
      </w:pPr>
    </w:p>
    <w:p w:rsidR="00F4215C" w:rsidRPr="00A036AB" w:rsidRDefault="00F4215C" w:rsidP="00F4215C">
      <w:pPr>
        <w:tabs>
          <w:tab w:val="left" w:pos="2660"/>
        </w:tabs>
        <w:jc w:val="center"/>
        <w:rPr>
          <w:b/>
          <w:bCs/>
          <w:sz w:val="40"/>
          <w:szCs w:val="40"/>
        </w:rPr>
      </w:pPr>
    </w:p>
    <w:p w:rsidR="00F4215C" w:rsidRPr="00A036AB" w:rsidRDefault="00F4215C" w:rsidP="00F4215C">
      <w:pPr>
        <w:tabs>
          <w:tab w:val="left" w:pos="2660"/>
        </w:tabs>
        <w:jc w:val="center"/>
        <w:rPr>
          <w:b/>
          <w:bCs/>
          <w:sz w:val="40"/>
          <w:szCs w:val="40"/>
        </w:rPr>
      </w:pPr>
    </w:p>
    <w:p w:rsidR="00F4215C" w:rsidRPr="00A036AB" w:rsidRDefault="00F4215C" w:rsidP="00F4215C">
      <w:pPr>
        <w:tabs>
          <w:tab w:val="left" w:pos="2660"/>
        </w:tabs>
        <w:jc w:val="center"/>
        <w:rPr>
          <w:b/>
          <w:bCs/>
          <w:sz w:val="40"/>
          <w:szCs w:val="40"/>
        </w:rPr>
      </w:pPr>
    </w:p>
    <w:p w:rsidR="00F4215C" w:rsidRPr="00A036AB" w:rsidRDefault="00F4215C" w:rsidP="00F4215C">
      <w:pPr>
        <w:tabs>
          <w:tab w:val="left" w:pos="2660"/>
        </w:tabs>
        <w:jc w:val="center"/>
        <w:rPr>
          <w:b/>
          <w:bCs/>
          <w:sz w:val="40"/>
          <w:szCs w:val="40"/>
        </w:rPr>
      </w:pPr>
    </w:p>
    <w:p w:rsidR="00F4215C" w:rsidRPr="00A036AB" w:rsidRDefault="00F4215C" w:rsidP="00F4215C">
      <w:pPr>
        <w:tabs>
          <w:tab w:val="left" w:pos="2660"/>
        </w:tabs>
        <w:jc w:val="center"/>
        <w:rPr>
          <w:b/>
          <w:bCs/>
          <w:sz w:val="40"/>
          <w:szCs w:val="40"/>
        </w:rPr>
      </w:pPr>
    </w:p>
    <w:p w:rsidR="00F4215C" w:rsidRPr="00A036AB" w:rsidRDefault="00F4215C" w:rsidP="00F4215C">
      <w:pPr>
        <w:tabs>
          <w:tab w:val="left" w:pos="2660"/>
        </w:tabs>
        <w:jc w:val="center"/>
        <w:rPr>
          <w:b/>
          <w:bCs/>
          <w:sz w:val="40"/>
          <w:szCs w:val="40"/>
        </w:rPr>
      </w:pPr>
    </w:p>
    <w:p w:rsidR="00F4215C" w:rsidRPr="00A036AB" w:rsidRDefault="00F4215C" w:rsidP="00F4215C">
      <w:pPr>
        <w:tabs>
          <w:tab w:val="left" w:pos="2660"/>
        </w:tabs>
        <w:jc w:val="center"/>
        <w:rPr>
          <w:b/>
          <w:bCs/>
          <w:sz w:val="40"/>
          <w:szCs w:val="40"/>
        </w:rPr>
      </w:pPr>
    </w:p>
    <w:p w:rsidR="00F4215C" w:rsidRPr="00A036AB" w:rsidRDefault="00F4215C" w:rsidP="00F4215C">
      <w:pPr>
        <w:tabs>
          <w:tab w:val="left" w:pos="2660"/>
        </w:tabs>
        <w:jc w:val="center"/>
        <w:rPr>
          <w:b/>
          <w:bCs/>
          <w:sz w:val="40"/>
          <w:szCs w:val="40"/>
        </w:rPr>
      </w:pPr>
    </w:p>
    <w:p w:rsidR="00F4215C" w:rsidRPr="00A036AB" w:rsidRDefault="00F4215C" w:rsidP="00F4215C">
      <w:pPr>
        <w:tabs>
          <w:tab w:val="left" w:pos="2660"/>
        </w:tabs>
        <w:jc w:val="center"/>
        <w:rPr>
          <w:b/>
          <w:bCs/>
          <w:sz w:val="40"/>
          <w:szCs w:val="40"/>
        </w:rPr>
      </w:pPr>
    </w:p>
    <w:p w:rsidR="00F4215C" w:rsidRPr="00A036AB" w:rsidRDefault="00F4215C" w:rsidP="00F4215C">
      <w:pPr>
        <w:tabs>
          <w:tab w:val="left" w:pos="2660"/>
        </w:tabs>
        <w:jc w:val="center"/>
        <w:rPr>
          <w:sz w:val="28"/>
          <w:szCs w:val="28"/>
        </w:rPr>
      </w:pPr>
    </w:p>
    <w:p w:rsidR="00F4215C" w:rsidRPr="00A036AB" w:rsidRDefault="00F4215C" w:rsidP="00F4215C">
      <w:pPr>
        <w:tabs>
          <w:tab w:val="left" w:pos="2660"/>
        </w:tabs>
        <w:jc w:val="center"/>
        <w:rPr>
          <w:sz w:val="28"/>
          <w:szCs w:val="28"/>
        </w:rPr>
      </w:pPr>
      <w:r>
        <w:rPr>
          <w:sz w:val="28"/>
          <w:szCs w:val="28"/>
        </w:rPr>
        <w:t>Аксубаево</w:t>
      </w:r>
      <w:r w:rsidRPr="00A036AB">
        <w:rPr>
          <w:sz w:val="28"/>
          <w:szCs w:val="28"/>
        </w:rPr>
        <w:t xml:space="preserve">, </w:t>
      </w:r>
      <w:r>
        <w:rPr>
          <w:sz w:val="28"/>
          <w:szCs w:val="28"/>
        </w:rPr>
        <w:t>2015</w:t>
      </w:r>
      <w:r w:rsidRPr="00A036AB">
        <w:rPr>
          <w:sz w:val="28"/>
          <w:szCs w:val="28"/>
        </w:rPr>
        <w:t xml:space="preserve"> г.</w:t>
      </w:r>
    </w:p>
    <w:p w:rsidR="00F4215C" w:rsidRDefault="00F4215C" w:rsidP="00F4215C">
      <w:pPr>
        <w:tabs>
          <w:tab w:val="left" w:pos="2660"/>
        </w:tabs>
        <w:jc w:val="center"/>
        <w:rPr>
          <w:b/>
          <w:bCs/>
          <w:sz w:val="32"/>
          <w:szCs w:val="32"/>
        </w:rPr>
      </w:pPr>
      <w:r w:rsidRPr="00A036AB">
        <w:rPr>
          <w:b/>
          <w:bCs/>
          <w:sz w:val="40"/>
          <w:szCs w:val="40"/>
        </w:rPr>
        <w:br w:type="page"/>
      </w:r>
      <w:r w:rsidRPr="00A036AB">
        <w:rPr>
          <w:b/>
          <w:bCs/>
          <w:sz w:val="32"/>
          <w:szCs w:val="32"/>
        </w:rPr>
        <w:lastRenderedPageBreak/>
        <w:t>ПАСПОРТ ПРОГРАММЫ</w:t>
      </w:r>
    </w:p>
    <w:tbl>
      <w:tblPr>
        <w:tblW w:w="9581" w:type="dxa"/>
        <w:tblCellSpacing w:w="5" w:type="nil"/>
        <w:tblInd w:w="75" w:type="dxa"/>
        <w:tblLayout w:type="fixed"/>
        <w:tblCellMar>
          <w:left w:w="75" w:type="dxa"/>
          <w:right w:w="75" w:type="dxa"/>
        </w:tblCellMar>
        <w:tblLook w:val="0000" w:firstRow="0" w:lastRow="0" w:firstColumn="0" w:lastColumn="0" w:noHBand="0" w:noVBand="0"/>
      </w:tblPr>
      <w:tblGrid>
        <w:gridCol w:w="2608"/>
        <w:gridCol w:w="6973"/>
      </w:tblGrid>
      <w:tr w:rsidR="00F4215C" w:rsidRPr="00DF7F82" w:rsidTr="00F4215C">
        <w:trPr>
          <w:tblCellSpacing w:w="5" w:type="nil"/>
        </w:trPr>
        <w:tc>
          <w:tcPr>
            <w:tcW w:w="2608" w:type="dxa"/>
            <w:tcBorders>
              <w:top w:val="single" w:sz="4" w:space="0" w:color="auto"/>
              <w:left w:val="single" w:sz="4" w:space="0" w:color="auto"/>
              <w:bottom w:val="single" w:sz="4" w:space="0" w:color="auto"/>
              <w:right w:val="single" w:sz="4" w:space="0" w:color="auto"/>
            </w:tcBorders>
          </w:tcPr>
          <w:p w:rsidR="00F4215C" w:rsidRPr="00DF7F82" w:rsidRDefault="00F4215C" w:rsidP="00F4215C">
            <w:pPr>
              <w:autoSpaceDE w:val="0"/>
              <w:autoSpaceDN w:val="0"/>
              <w:adjustRightInd w:val="0"/>
              <w:rPr>
                <w:b/>
                <w:bCs/>
                <w:sz w:val="28"/>
                <w:szCs w:val="28"/>
              </w:rPr>
            </w:pPr>
            <w:r w:rsidRPr="00DF7F82">
              <w:rPr>
                <w:b/>
                <w:bCs/>
                <w:sz w:val="28"/>
                <w:szCs w:val="28"/>
              </w:rPr>
              <w:t xml:space="preserve">Наименование Программы   </w:t>
            </w:r>
          </w:p>
        </w:tc>
        <w:tc>
          <w:tcPr>
            <w:tcW w:w="6973" w:type="dxa"/>
            <w:tcBorders>
              <w:top w:val="single" w:sz="4" w:space="0" w:color="auto"/>
              <w:left w:val="single" w:sz="4" w:space="0" w:color="auto"/>
              <w:bottom w:val="single" w:sz="4" w:space="0" w:color="auto"/>
              <w:right w:val="single" w:sz="4" w:space="0" w:color="auto"/>
            </w:tcBorders>
          </w:tcPr>
          <w:p w:rsidR="00F4215C" w:rsidRPr="00DF7F82" w:rsidRDefault="00F4215C" w:rsidP="00C725CB">
            <w:pPr>
              <w:autoSpaceDE w:val="0"/>
              <w:autoSpaceDN w:val="0"/>
              <w:adjustRightInd w:val="0"/>
              <w:jc w:val="both"/>
              <w:rPr>
                <w:sz w:val="28"/>
                <w:szCs w:val="28"/>
              </w:rPr>
            </w:pPr>
            <w:r w:rsidRPr="00DF7F82">
              <w:rPr>
                <w:sz w:val="28"/>
                <w:szCs w:val="28"/>
              </w:rPr>
              <w:t>Программа развития системы образования                      Аксубаевского  муниципального района на 2016-20</w:t>
            </w:r>
            <w:r w:rsidR="00C725CB">
              <w:rPr>
                <w:sz w:val="28"/>
                <w:szCs w:val="28"/>
              </w:rPr>
              <w:t>20</w:t>
            </w:r>
            <w:r w:rsidRPr="00DF7F82">
              <w:rPr>
                <w:sz w:val="28"/>
                <w:szCs w:val="28"/>
              </w:rPr>
              <w:t xml:space="preserve"> годы  </w:t>
            </w:r>
          </w:p>
        </w:tc>
      </w:tr>
      <w:tr w:rsidR="00F4215C" w:rsidRPr="00DF7F82" w:rsidTr="00F4215C">
        <w:trPr>
          <w:tblCellSpacing w:w="5" w:type="nil"/>
        </w:trPr>
        <w:tc>
          <w:tcPr>
            <w:tcW w:w="2608" w:type="dxa"/>
            <w:tcBorders>
              <w:top w:val="single" w:sz="4" w:space="0" w:color="auto"/>
              <w:left w:val="single" w:sz="4" w:space="0" w:color="auto"/>
              <w:bottom w:val="single" w:sz="4" w:space="0" w:color="auto"/>
              <w:right w:val="single" w:sz="4" w:space="0" w:color="auto"/>
            </w:tcBorders>
          </w:tcPr>
          <w:p w:rsidR="00F4215C" w:rsidRPr="00DF7F82" w:rsidRDefault="00F4215C" w:rsidP="00F4215C">
            <w:pPr>
              <w:widowControl w:val="0"/>
              <w:autoSpaceDE w:val="0"/>
              <w:autoSpaceDN w:val="0"/>
              <w:adjustRightInd w:val="0"/>
              <w:jc w:val="both"/>
              <w:rPr>
                <w:b/>
                <w:sz w:val="28"/>
                <w:szCs w:val="28"/>
              </w:rPr>
            </w:pPr>
            <w:r w:rsidRPr="00DF7F82">
              <w:rPr>
                <w:b/>
                <w:sz w:val="28"/>
                <w:szCs w:val="28"/>
              </w:rPr>
              <w:t>Государственный заказчик - координатор Программы</w:t>
            </w:r>
          </w:p>
        </w:tc>
        <w:tc>
          <w:tcPr>
            <w:tcW w:w="6973" w:type="dxa"/>
            <w:tcBorders>
              <w:top w:val="single" w:sz="4" w:space="0" w:color="auto"/>
              <w:left w:val="single" w:sz="4" w:space="0" w:color="auto"/>
              <w:bottom w:val="single" w:sz="4" w:space="0" w:color="auto"/>
              <w:right w:val="single" w:sz="4" w:space="0" w:color="auto"/>
            </w:tcBorders>
          </w:tcPr>
          <w:p w:rsidR="00F4215C" w:rsidRPr="00DF7F82" w:rsidRDefault="00F4215C" w:rsidP="00F4215C">
            <w:pPr>
              <w:widowControl w:val="0"/>
              <w:autoSpaceDE w:val="0"/>
              <w:autoSpaceDN w:val="0"/>
              <w:adjustRightInd w:val="0"/>
              <w:jc w:val="both"/>
              <w:rPr>
                <w:sz w:val="28"/>
                <w:szCs w:val="28"/>
              </w:rPr>
            </w:pPr>
            <w:r w:rsidRPr="00DF7F82">
              <w:rPr>
                <w:sz w:val="28"/>
                <w:szCs w:val="28"/>
              </w:rPr>
              <w:t>Исполнительный комитет Аксубаевского муниципального района РТ</w:t>
            </w:r>
          </w:p>
        </w:tc>
      </w:tr>
      <w:tr w:rsidR="00F4215C" w:rsidRPr="00DF7F82" w:rsidTr="00F4215C">
        <w:trPr>
          <w:tblCellSpacing w:w="5" w:type="nil"/>
        </w:trPr>
        <w:tc>
          <w:tcPr>
            <w:tcW w:w="2608" w:type="dxa"/>
            <w:tcBorders>
              <w:top w:val="single" w:sz="4" w:space="0" w:color="auto"/>
              <w:left w:val="single" w:sz="4" w:space="0" w:color="auto"/>
              <w:bottom w:val="single" w:sz="4" w:space="0" w:color="auto"/>
              <w:right w:val="single" w:sz="4" w:space="0" w:color="auto"/>
            </w:tcBorders>
          </w:tcPr>
          <w:p w:rsidR="00F4215C" w:rsidRPr="00F81268" w:rsidRDefault="00F4215C" w:rsidP="00F4215C">
            <w:pPr>
              <w:widowControl w:val="0"/>
              <w:autoSpaceDE w:val="0"/>
              <w:autoSpaceDN w:val="0"/>
              <w:adjustRightInd w:val="0"/>
              <w:jc w:val="both"/>
              <w:rPr>
                <w:b/>
                <w:sz w:val="28"/>
                <w:szCs w:val="28"/>
              </w:rPr>
            </w:pPr>
            <w:r w:rsidRPr="00F81268">
              <w:rPr>
                <w:b/>
                <w:sz w:val="28"/>
                <w:szCs w:val="28"/>
              </w:rPr>
              <w:t>Основные разработчики Программы</w:t>
            </w:r>
          </w:p>
        </w:tc>
        <w:tc>
          <w:tcPr>
            <w:tcW w:w="6973" w:type="dxa"/>
            <w:tcBorders>
              <w:top w:val="single" w:sz="4" w:space="0" w:color="auto"/>
              <w:left w:val="single" w:sz="4" w:space="0" w:color="auto"/>
              <w:bottom w:val="single" w:sz="4" w:space="0" w:color="auto"/>
              <w:right w:val="single" w:sz="4" w:space="0" w:color="auto"/>
            </w:tcBorders>
          </w:tcPr>
          <w:p w:rsidR="00F4215C" w:rsidRPr="00DF7F82" w:rsidRDefault="00F4215C" w:rsidP="00F4215C">
            <w:pPr>
              <w:widowControl w:val="0"/>
              <w:autoSpaceDE w:val="0"/>
              <w:autoSpaceDN w:val="0"/>
              <w:adjustRightInd w:val="0"/>
              <w:jc w:val="both"/>
              <w:rPr>
                <w:sz w:val="28"/>
                <w:szCs w:val="28"/>
              </w:rPr>
            </w:pPr>
            <w:r w:rsidRPr="00DF7F82">
              <w:rPr>
                <w:sz w:val="28"/>
                <w:szCs w:val="28"/>
              </w:rPr>
              <w:t xml:space="preserve">МКУ «Отдел образования» </w:t>
            </w:r>
            <w:r>
              <w:rPr>
                <w:sz w:val="28"/>
                <w:szCs w:val="28"/>
              </w:rPr>
              <w:t xml:space="preserve">ИК </w:t>
            </w:r>
            <w:r w:rsidRPr="00DF7F82">
              <w:rPr>
                <w:sz w:val="28"/>
                <w:szCs w:val="28"/>
              </w:rPr>
              <w:t>Аксубаевского муниципального района РТ</w:t>
            </w:r>
          </w:p>
          <w:p w:rsidR="00F4215C" w:rsidRPr="00DF7F82" w:rsidRDefault="00F4215C" w:rsidP="00F4215C">
            <w:pPr>
              <w:widowControl w:val="0"/>
              <w:autoSpaceDE w:val="0"/>
              <w:autoSpaceDN w:val="0"/>
              <w:adjustRightInd w:val="0"/>
              <w:jc w:val="both"/>
              <w:rPr>
                <w:sz w:val="28"/>
                <w:szCs w:val="28"/>
              </w:rPr>
            </w:pPr>
            <w:r>
              <w:rPr>
                <w:sz w:val="28"/>
                <w:szCs w:val="28"/>
              </w:rPr>
              <w:t xml:space="preserve">МБУ ДОД «Центр внешкольной работы»» </w:t>
            </w:r>
            <w:r w:rsidRPr="00806E1A">
              <w:rPr>
                <w:sz w:val="28"/>
                <w:szCs w:val="28"/>
              </w:rPr>
              <w:t>Аксубаевского муниципального района Республики Татарстан</w:t>
            </w:r>
          </w:p>
          <w:p w:rsidR="00F4215C" w:rsidRPr="00DF7F82" w:rsidRDefault="00F4215C" w:rsidP="00F4215C">
            <w:pPr>
              <w:widowControl w:val="0"/>
              <w:autoSpaceDE w:val="0"/>
              <w:autoSpaceDN w:val="0"/>
              <w:adjustRightInd w:val="0"/>
              <w:jc w:val="both"/>
              <w:rPr>
                <w:sz w:val="28"/>
                <w:szCs w:val="28"/>
              </w:rPr>
            </w:pPr>
            <w:r>
              <w:rPr>
                <w:sz w:val="28"/>
                <w:szCs w:val="28"/>
              </w:rPr>
              <w:t xml:space="preserve">МБУ ДОД </w:t>
            </w:r>
            <w:hyperlink r:id="rId8" w:history="1">
              <w:r w:rsidRPr="00806E1A">
                <w:rPr>
                  <w:sz w:val="28"/>
                  <w:szCs w:val="28"/>
                </w:rPr>
                <w:t>«Детско-юношеская спортивная школа</w:t>
              </w:r>
              <w:r>
                <w:rPr>
                  <w:sz w:val="28"/>
                  <w:szCs w:val="28"/>
                </w:rPr>
                <w:t>»</w:t>
              </w:r>
              <w:r w:rsidRPr="00806E1A">
                <w:rPr>
                  <w:sz w:val="28"/>
                  <w:szCs w:val="28"/>
                </w:rPr>
                <w:t xml:space="preserve"> Аксубаевского муниципального района Республики Татарстан</w:t>
              </w:r>
            </w:hyperlink>
          </w:p>
          <w:p w:rsidR="00F4215C" w:rsidRPr="00DF7F82" w:rsidRDefault="00F4215C" w:rsidP="00F4215C">
            <w:pPr>
              <w:widowControl w:val="0"/>
              <w:autoSpaceDE w:val="0"/>
              <w:autoSpaceDN w:val="0"/>
              <w:adjustRightInd w:val="0"/>
              <w:jc w:val="both"/>
              <w:rPr>
                <w:sz w:val="28"/>
                <w:szCs w:val="28"/>
              </w:rPr>
            </w:pPr>
            <w:r>
              <w:rPr>
                <w:sz w:val="28"/>
                <w:szCs w:val="28"/>
              </w:rPr>
              <w:t xml:space="preserve">МБУ ДОД </w:t>
            </w:r>
            <w:hyperlink r:id="rId9" w:history="1">
              <w:r w:rsidRPr="00806E1A">
                <w:rPr>
                  <w:sz w:val="28"/>
                  <w:szCs w:val="28"/>
                </w:rPr>
                <w:t xml:space="preserve"> </w:t>
              </w:r>
              <w:r>
                <w:rPr>
                  <w:sz w:val="28"/>
                  <w:szCs w:val="28"/>
                </w:rPr>
                <w:t>«</w:t>
              </w:r>
              <w:r w:rsidRPr="00806E1A">
                <w:rPr>
                  <w:sz w:val="28"/>
                  <w:szCs w:val="28"/>
                </w:rPr>
                <w:t>Аксубаевская детская школа искусств</w:t>
              </w:r>
              <w:r>
                <w:rPr>
                  <w:sz w:val="28"/>
                  <w:szCs w:val="28"/>
                </w:rPr>
                <w:t>»</w:t>
              </w:r>
              <w:r w:rsidRPr="00806E1A">
                <w:rPr>
                  <w:sz w:val="28"/>
                  <w:szCs w:val="28"/>
                </w:rPr>
                <w:t xml:space="preserve"> Аксубаевского муниципального района Республики Татарстан</w:t>
              </w:r>
            </w:hyperlink>
          </w:p>
        </w:tc>
      </w:tr>
      <w:tr w:rsidR="00F4215C" w:rsidRPr="00DF7F82" w:rsidTr="00F4215C">
        <w:trPr>
          <w:tblCellSpacing w:w="5" w:type="nil"/>
        </w:trPr>
        <w:tc>
          <w:tcPr>
            <w:tcW w:w="2608" w:type="dxa"/>
            <w:tcBorders>
              <w:top w:val="single" w:sz="4" w:space="0" w:color="auto"/>
              <w:left w:val="single" w:sz="4" w:space="0" w:color="auto"/>
              <w:bottom w:val="single" w:sz="4" w:space="0" w:color="auto"/>
              <w:right w:val="single" w:sz="4" w:space="0" w:color="auto"/>
            </w:tcBorders>
          </w:tcPr>
          <w:p w:rsidR="00F4215C" w:rsidRPr="00F81268" w:rsidRDefault="00F4215C" w:rsidP="00F4215C">
            <w:pPr>
              <w:widowControl w:val="0"/>
              <w:autoSpaceDE w:val="0"/>
              <w:autoSpaceDN w:val="0"/>
              <w:adjustRightInd w:val="0"/>
              <w:jc w:val="both"/>
              <w:rPr>
                <w:b/>
                <w:sz w:val="28"/>
                <w:szCs w:val="28"/>
              </w:rPr>
            </w:pPr>
            <w:r w:rsidRPr="00F81268">
              <w:rPr>
                <w:b/>
                <w:sz w:val="28"/>
                <w:szCs w:val="28"/>
              </w:rPr>
              <w:t>Цель Программы</w:t>
            </w:r>
          </w:p>
        </w:tc>
        <w:tc>
          <w:tcPr>
            <w:tcW w:w="6973" w:type="dxa"/>
            <w:tcBorders>
              <w:top w:val="single" w:sz="4" w:space="0" w:color="auto"/>
              <w:left w:val="single" w:sz="4" w:space="0" w:color="auto"/>
              <w:bottom w:val="single" w:sz="4" w:space="0" w:color="auto"/>
              <w:right w:val="single" w:sz="4" w:space="0" w:color="auto"/>
            </w:tcBorders>
          </w:tcPr>
          <w:p w:rsidR="00F4215C" w:rsidRPr="00DF7F82" w:rsidRDefault="00F4215C" w:rsidP="00F4215C">
            <w:pPr>
              <w:widowControl w:val="0"/>
              <w:autoSpaceDE w:val="0"/>
              <w:autoSpaceDN w:val="0"/>
              <w:adjustRightInd w:val="0"/>
              <w:jc w:val="both"/>
              <w:rPr>
                <w:sz w:val="28"/>
                <w:szCs w:val="28"/>
              </w:rPr>
            </w:pPr>
            <w:r w:rsidRPr="00DF7F82">
              <w:rPr>
                <w:sz w:val="28"/>
                <w:szCs w:val="28"/>
              </w:rPr>
              <w:t>Обеспечение высокого качества образования в Аксубаевском муниципальном районе в соответствии с требованиями современных стандартов, направлениями  инновационного развития Аксубаевского муниципального района, с меняющимися запросами населения и перспективными задачами развития общества и экономики Республики Татарстан</w:t>
            </w:r>
          </w:p>
        </w:tc>
      </w:tr>
      <w:tr w:rsidR="00F4215C" w:rsidRPr="00DF7F82" w:rsidTr="00F4215C">
        <w:trPr>
          <w:tblCellSpacing w:w="5" w:type="nil"/>
        </w:trPr>
        <w:tc>
          <w:tcPr>
            <w:tcW w:w="2608" w:type="dxa"/>
            <w:tcBorders>
              <w:top w:val="single" w:sz="4" w:space="0" w:color="auto"/>
              <w:left w:val="single" w:sz="4" w:space="0" w:color="auto"/>
              <w:bottom w:val="single" w:sz="4" w:space="0" w:color="auto"/>
              <w:right w:val="single" w:sz="4" w:space="0" w:color="auto"/>
            </w:tcBorders>
          </w:tcPr>
          <w:p w:rsidR="00F4215C" w:rsidRPr="00F81268" w:rsidRDefault="00F4215C" w:rsidP="00F4215C">
            <w:pPr>
              <w:widowControl w:val="0"/>
              <w:autoSpaceDE w:val="0"/>
              <w:autoSpaceDN w:val="0"/>
              <w:adjustRightInd w:val="0"/>
              <w:jc w:val="both"/>
              <w:rPr>
                <w:b/>
                <w:sz w:val="28"/>
                <w:szCs w:val="28"/>
              </w:rPr>
            </w:pPr>
            <w:r w:rsidRPr="00F81268">
              <w:rPr>
                <w:b/>
                <w:sz w:val="28"/>
                <w:szCs w:val="28"/>
              </w:rPr>
              <w:t>Задачи Программы</w:t>
            </w:r>
          </w:p>
        </w:tc>
        <w:tc>
          <w:tcPr>
            <w:tcW w:w="6973" w:type="dxa"/>
            <w:tcBorders>
              <w:top w:val="single" w:sz="4" w:space="0" w:color="auto"/>
              <w:left w:val="single" w:sz="4" w:space="0" w:color="auto"/>
              <w:bottom w:val="single" w:sz="4" w:space="0" w:color="auto"/>
              <w:right w:val="single" w:sz="4" w:space="0" w:color="auto"/>
            </w:tcBorders>
          </w:tcPr>
          <w:p w:rsidR="00F4215C" w:rsidRPr="00DF7F82" w:rsidRDefault="00F4215C" w:rsidP="00F4215C">
            <w:pPr>
              <w:widowControl w:val="0"/>
              <w:autoSpaceDE w:val="0"/>
              <w:autoSpaceDN w:val="0"/>
              <w:adjustRightInd w:val="0"/>
              <w:jc w:val="both"/>
              <w:rPr>
                <w:sz w:val="28"/>
                <w:szCs w:val="28"/>
              </w:rPr>
            </w:pPr>
            <w:r w:rsidRPr="00DF7F82">
              <w:rPr>
                <w:sz w:val="28"/>
                <w:szCs w:val="28"/>
              </w:rPr>
              <w:t>Реализация образовательных программ в системах дошкольного, общего и дополнительного образования детей, направленная на достижение современного качества учебных результатов и результатов социализации;</w:t>
            </w:r>
          </w:p>
          <w:p w:rsidR="00F4215C" w:rsidRPr="00DF7F82" w:rsidRDefault="00F4215C" w:rsidP="00F4215C">
            <w:pPr>
              <w:widowControl w:val="0"/>
              <w:autoSpaceDE w:val="0"/>
              <w:autoSpaceDN w:val="0"/>
              <w:adjustRightInd w:val="0"/>
              <w:jc w:val="both"/>
              <w:rPr>
                <w:sz w:val="28"/>
                <w:szCs w:val="28"/>
              </w:rPr>
            </w:pPr>
            <w:r w:rsidRPr="00DF7F82">
              <w:rPr>
                <w:sz w:val="28"/>
                <w:szCs w:val="28"/>
              </w:rPr>
              <w:t>создание современной системы оценки качества образования на основе принципов открытости, объективности, прозрачности, общественно-профессионального участия;</w:t>
            </w:r>
          </w:p>
        </w:tc>
      </w:tr>
      <w:tr w:rsidR="00F4215C" w:rsidRPr="00DF7F82" w:rsidTr="00F4215C">
        <w:trPr>
          <w:tblCellSpacing w:w="5" w:type="nil"/>
        </w:trPr>
        <w:tc>
          <w:tcPr>
            <w:tcW w:w="2608" w:type="dxa"/>
            <w:tcBorders>
              <w:top w:val="single" w:sz="4" w:space="0" w:color="auto"/>
              <w:left w:val="single" w:sz="4" w:space="0" w:color="auto"/>
              <w:bottom w:val="single" w:sz="4" w:space="0" w:color="auto"/>
              <w:right w:val="single" w:sz="4" w:space="0" w:color="auto"/>
            </w:tcBorders>
          </w:tcPr>
          <w:p w:rsidR="00F4215C" w:rsidRPr="00F81268" w:rsidRDefault="00F4215C" w:rsidP="00F4215C">
            <w:pPr>
              <w:widowControl w:val="0"/>
              <w:autoSpaceDE w:val="0"/>
              <w:autoSpaceDN w:val="0"/>
              <w:adjustRightInd w:val="0"/>
              <w:jc w:val="both"/>
              <w:rPr>
                <w:b/>
                <w:sz w:val="28"/>
                <w:szCs w:val="28"/>
              </w:rPr>
            </w:pPr>
            <w:r w:rsidRPr="00F81268">
              <w:rPr>
                <w:b/>
                <w:sz w:val="28"/>
                <w:szCs w:val="28"/>
              </w:rPr>
              <w:t>Сроки реализации Программы</w:t>
            </w:r>
          </w:p>
        </w:tc>
        <w:tc>
          <w:tcPr>
            <w:tcW w:w="6973" w:type="dxa"/>
            <w:tcBorders>
              <w:top w:val="single" w:sz="4" w:space="0" w:color="auto"/>
              <w:left w:val="single" w:sz="4" w:space="0" w:color="auto"/>
              <w:bottom w:val="single" w:sz="4" w:space="0" w:color="auto"/>
              <w:right w:val="single" w:sz="4" w:space="0" w:color="auto"/>
            </w:tcBorders>
          </w:tcPr>
          <w:p w:rsidR="00F4215C" w:rsidRPr="00DF7F82" w:rsidRDefault="00F4215C" w:rsidP="00F4215C">
            <w:pPr>
              <w:widowControl w:val="0"/>
              <w:autoSpaceDE w:val="0"/>
              <w:autoSpaceDN w:val="0"/>
              <w:adjustRightInd w:val="0"/>
              <w:jc w:val="both"/>
              <w:rPr>
                <w:sz w:val="28"/>
                <w:szCs w:val="28"/>
              </w:rPr>
            </w:pPr>
            <w:r w:rsidRPr="00DF7F82">
              <w:rPr>
                <w:sz w:val="28"/>
                <w:szCs w:val="28"/>
              </w:rPr>
              <w:t>2016 - 2020 годы</w:t>
            </w:r>
          </w:p>
        </w:tc>
      </w:tr>
      <w:tr w:rsidR="00F4215C" w:rsidRPr="00DF7F82" w:rsidTr="00F4215C">
        <w:trPr>
          <w:tblCellSpacing w:w="5" w:type="nil"/>
        </w:trPr>
        <w:tc>
          <w:tcPr>
            <w:tcW w:w="2608" w:type="dxa"/>
            <w:tcBorders>
              <w:top w:val="single" w:sz="4" w:space="0" w:color="auto"/>
              <w:left w:val="single" w:sz="4" w:space="0" w:color="auto"/>
              <w:bottom w:val="single" w:sz="4" w:space="0" w:color="auto"/>
              <w:right w:val="single" w:sz="4" w:space="0" w:color="auto"/>
            </w:tcBorders>
          </w:tcPr>
          <w:p w:rsidR="00F4215C" w:rsidRPr="00F81268" w:rsidRDefault="00F4215C" w:rsidP="00F4215C">
            <w:pPr>
              <w:widowControl w:val="0"/>
              <w:autoSpaceDE w:val="0"/>
              <w:autoSpaceDN w:val="0"/>
              <w:adjustRightInd w:val="0"/>
              <w:jc w:val="both"/>
              <w:rPr>
                <w:b/>
                <w:sz w:val="28"/>
                <w:szCs w:val="28"/>
              </w:rPr>
            </w:pPr>
            <w:r w:rsidRPr="00F81268">
              <w:rPr>
                <w:b/>
                <w:sz w:val="28"/>
                <w:szCs w:val="28"/>
              </w:rPr>
              <w:t>Перечень подпрограмм</w:t>
            </w:r>
          </w:p>
        </w:tc>
        <w:tc>
          <w:tcPr>
            <w:tcW w:w="6973" w:type="dxa"/>
            <w:tcBorders>
              <w:top w:val="single" w:sz="4" w:space="0" w:color="auto"/>
              <w:left w:val="single" w:sz="4" w:space="0" w:color="auto"/>
              <w:bottom w:val="single" w:sz="4" w:space="0" w:color="auto"/>
              <w:right w:val="single" w:sz="4" w:space="0" w:color="auto"/>
            </w:tcBorders>
          </w:tcPr>
          <w:p w:rsidR="00F4215C" w:rsidRPr="00DF7F82" w:rsidRDefault="00F4215C" w:rsidP="00F4215C">
            <w:pPr>
              <w:widowControl w:val="0"/>
              <w:autoSpaceDE w:val="0"/>
              <w:autoSpaceDN w:val="0"/>
              <w:adjustRightInd w:val="0"/>
              <w:jc w:val="both"/>
              <w:rPr>
                <w:sz w:val="28"/>
                <w:szCs w:val="28"/>
              </w:rPr>
            </w:pPr>
            <w:r w:rsidRPr="00DF7F82">
              <w:rPr>
                <w:sz w:val="28"/>
                <w:szCs w:val="28"/>
              </w:rPr>
              <w:t xml:space="preserve">1. </w:t>
            </w:r>
            <w:hyperlink w:anchor="Par798" w:history="1">
              <w:r w:rsidRPr="00DF7F82">
                <w:rPr>
                  <w:sz w:val="28"/>
                  <w:szCs w:val="28"/>
                </w:rPr>
                <w:t>Развитие дошкольного</w:t>
              </w:r>
            </w:hyperlink>
            <w:r w:rsidRPr="00DF7F82">
              <w:rPr>
                <w:sz w:val="28"/>
                <w:szCs w:val="28"/>
              </w:rPr>
              <w:t xml:space="preserve"> образования, включая инклюзивное, и повышение квалификации работников данной сферы на 2016 - 2020 годы.</w:t>
            </w:r>
          </w:p>
          <w:p w:rsidR="00F4215C" w:rsidRPr="00DF7F82" w:rsidRDefault="00F4215C" w:rsidP="00F4215C">
            <w:pPr>
              <w:widowControl w:val="0"/>
              <w:autoSpaceDE w:val="0"/>
              <w:autoSpaceDN w:val="0"/>
              <w:adjustRightInd w:val="0"/>
              <w:jc w:val="both"/>
              <w:rPr>
                <w:sz w:val="28"/>
                <w:szCs w:val="28"/>
              </w:rPr>
            </w:pPr>
            <w:r w:rsidRPr="00DF7F82">
              <w:rPr>
                <w:sz w:val="28"/>
                <w:szCs w:val="28"/>
              </w:rPr>
              <w:t xml:space="preserve">2. </w:t>
            </w:r>
            <w:hyperlink w:anchor="Par1599" w:history="1">
              <w:r w:rsidRPr="00DF7F82">
                <w:rPr>
                  <w:sz w:val="28"/>
                  <w:szCs w:val="28"/>
                </w:rPr>
                <w:t>Развитие общего</w:t>
              </w:r>
            </w:hyperlink>
            <w:r w:rsidRPr="00DF7F82">
              <w:rPr>
                <w:sz w:val="28"/>
                <w:szCs w:val="28"/>
              </w:rPr>
              <w:t xml:space="preserve"> образования, включая инклюзивное, и повышение квалификации работников данной сферы на 2016 - 2020 годы.</w:t>
            </w:r>
          </w:p>
          <w:p w:rsidR="00F4215C" w:rsidRPr="00DF7F82" w:rsidRDefault="00F4215C" w:rsidP="00F4215C">
            <w:pPr>
              <w:widowControl w:val="0"/>
              <w:autoSpaceDE w:val="0"/>
              <w:autoSpaceDN w:val="0"/>
              <w:adjustRightInd w:val="0"/>
              <w:jc w:val="both"/>
              <w:rPr>
                <w:sz w:val="28"/>
                <w:szCs w:val="28"/>
              </w:rPr>
            </w:pPr>
            <w:r w:rsidRPr="00DF7F82">
              <w:rPr>
                <w:sz w:val="28"/>
                <w:szCs w:val="28"/>
              </w:rPr>
              <w:t xml:space="preserve">3. Воспитание и развитие дополнительного образования, </w:t>
            </w:r>
            <w:r w:rsidRPr="00DF7F82">
              <w:rPr>
                <w:sz w:val="28"/>
                <w:szCs w:val="28"/>
              </w:rPr>
              <w:lastRenderedPageBreak/>
              <w:t>включая инклюзивное образование на 2016-2020 годы» в т.ч.:</w:t>
            </w:r>
          </w:p>
          <w:p w:rsidR="00F4215C" w:rsidRPr="00DF7F82" w:rsidRDefault="00F4215C" w:rsidP="00F4215C">
            <w:pPr>
              <w:pStyle w:val="a5"/>
              <w:numPr>
                <w:ilvl w:val="0"/>
                <w:numId w:val="3"/>
              </w:numPr>
              <w:spacing w:after="0" w:line="240" w:lineRule="auto"/>
              <w:ind w:left="872"/>
              <w:jc w:val="both"/>
              <w:rPr>
                <w:rFonts w:ascii="Times New Roman" w:eastAsia="Times New Roman" w:hAnsi="Times New Roman" w:cs="Times New Roman"/>
                <w:sz w:val="28"/>
                <w:szCs w:val="28"/>
                <w:lang w:eastAsia="ru-RU"/>
              </w:rPr>
            </w:pPr>
            <w:r w:rsidRPr="00DF7F82">
              <w:rPr>
                <w:rFonts w:ascii="Times New Roman" w:eastAsia="Times New Roman" w:hAnsi="Times New Roman" w:cs="Times New Roman"/>
                <w:sz w:val="28"/>
                <w:szCs w:val="28"/>
                <w:lang w:eastAsia="ru-RU"/>
              </w:rPr>
              <w:t>Развитие многопрофильных организаций дополнительного образования, реализующих дополнительные общеобразовательные организации.</w:t>
            </w:r>
          </w:p>
          <w:p w:rsidR="00F4215C" w:rsidRPr="00DF7F82" w:rsidRDefault="00F4215C" w:rsidP="00F4215C">
            <w:pPr>
              <w:pStyle w:val="a5"/>
              <w:numPr>
                <w:ilvl w:val="0"/>
                <w:numId w:val="3"/>
              </w:numPr>
              <w:spacing w:after="0" w:line="240" w:lineRule="auto"/>
              <w:ind w:left="872"/>
              <w:jc w:val="both"/>
              <w:rPr>
                <w:rFonts w:ascii="Times New Roman" w:eastAsia="Times New Roman" w:hAnsi="Times New Roman" w:cs="Times New Roman"/>
                <w:sz w:val="28"/>
                <w:szCs w:val="28"/>
                <w:lang w:eastAsia="ru-RU"/>
              </w:rPr>
            </w:pPr>
            <w:r w:rsidRPr="00DF7F82">
              <w:rPr>
                <w:rFonts w:ascii="Times New Roman" w:eastAsia="Times New Roman" w:hAnsi="Times New Roman" w:cs="Times New Roman"/>
                <w:sz w:val="28"/>
                <w:szCs w:val="28"/>
                <w:lang w:eastAsia="ru-RU"/>
              </w:rPr>
              <w:t>Развитие организаций спортивной направленности (ДЮСШ), реализующих дополнительные общеобразовательные организации</w:t>
            </w:r>
          </w:p>
          <w:p w:rsidR="00F4215C" w:rsidRPr="00DF7F82" w:rsidRDefault="00F4215C" w:rsidP="00F4215C">
            <w:pPr>
              <w:widowControl w:val="0"/>
              <w:autoSpaceDE w:val="0"/>
              <w:autoSpaceDN w:val="0"/>
              <w:adjustRightInd w:val="0"/>
              <w:jc w:val="both"/>
              <w:rPr>
                <w:sz w:val="28"/>
                <w:szCs w:val="28"/>
              </w:rPr>
            </w:pPr>
            <w:r>
              <w:rPr>
                <w:sz w:val="28"/>
                <w:szCs w:val="28"/>
              </w:rPr>
              <w:t>4</w:t>
            </w:r>
            <w:r w:rsidRPr="00DF7F82">
              <w:rPr>
                <w:sz w:val="28"/>
                <w:szCs w:val="28"/>
              </w:rPr>
              <w:t xml:space="preserve">. </w:t>
            </w:r>
            <w:hyperlink w:anchor="Par5335" w:history="1">
              <w:r w:rsidRPr="00DF7F82">
                <w:rPr>
                  <w:sz w:val="28"/>
                  <w:szCs w:val="28"/>
                </w:rPr>
                <w:t>Развитие системы</w:t>
              </w:r>
            </w:hyperlink>
            <w:r w:rsidRPr="00DF7F82">
              <w:rPr>
                <w:sz w:val="28"/>
                <w:szCs w:val="28"/>
              </w:rPr>
              <w:t xml:space="preserve"> оценки качества образования на 2016 - 2020 годы.</w:t>
            </w:r>
          </w:p>
          <w:p w:rsidR="00F4215C" w:rsidRPr="00DF7F82" w:rsidRDefault="00F4215C" w:rsidP="00F4215C">
            <w:pPr>
              <w:widowControl w:val="0"/>
              <w:autoSpaceDE w:val="0"/>
              <w:autoSpaceDN w:val="0"/>
              <w:adjustRightInd w:val="0"/>
              <w:jc w:val="both"/>
              <w:rPr>
                <w:sz w:val="28"/>
                <w:szCs w:val="28"/>
              </w:rPr>
            </w:pPr>
          </w:p>
        </w:tc>
      </w:tr>
      <w:tr w:rsidR="00F4215C" w:rsidRPr="00DF7F82" w:rsidTr="00F4215C">
        <w:trPr>
          <w:tblCellSpacing w:w="5" w:type="nil"/>
        </w:trPr>
        <w:tc>
          <w:tcPr>
            <w:tcW w:w="2608" w:type="dxa"/>
            <w:tcBorders>
              <w:top w:val="single" w:sz="4" w:space="0" w:color="auto"/>
              <w:left w:val="single" w:sz="4" w:space="0" w:color="auto"/>
              <w:bottom w:val="single" w:sz="4" w:space="0" w:color="auto"/>
              <w:right w:val="single" w:sz="4" w:space="0" w:color="auto"/>
            </w:tcBorders>
          </w:tcPr>
          <w:p w:rsidR="00F4215C" w:rsidRPr="00F81268" w:rsidRDefault="00F4215C" w:rsidP="00F4215C">
            <w:pPr>
              <w:widowControl w:val="0"/>
              <w:autoSpaceDE w:val="0"/>
              <w:autoSpaceDN w:val="0"/>
              <w:adjustRightInd w:val="0"/>
              <w:jc w:val="both"/>
              <w:rPr>
                <w:b/>
                <w:sz w:val="28"/>
                <w:szCs w:val="28"/>
              </w:rPr>
            </w:pPr>
            <w:r w:rsidRPr="00F81268">
              <w:rPr>
                <w:b/>
                <w:sz w:val="28"/>
                <w:szCs w:val="28"/>
              </w:rPr>
              <w:lastRenderedPageBreak/>
              <w:t>Объемы финансирования Программы с разбивкой по годам и источникам</w:t>
            </w:r>
          </w:p>
        </w:tc>
        <w:tc>
          <w:tcPr>
            <w:tcW w:w="6973" w:type="dxa"/>
            <w:tcBorders>
              <w:top w:val="single" w:sz="4" w:space="0" w:color="auto"/>
              <w:left w:val="single" w:sz="4" w:space="0" w:color="auto"/>
              <w:bottom w:val="single" w:sz="4" w:space="0" w:color="auto"/>
              <w:right w:val="single" w:sz="4" w:space="0" w:color="auto"/>
            </w:tcBorders>
          </w:tcPr>
          <w:p w:rsidR="00F4215C" w:rsidRPr="00DF7F82" w:rsidRDefault="00F4215C" w:rsidP="00F4215C">
            <w:pPr>
              <w:widowControl w:val="0"/>
              <w:autoSpaceDE w:val="0"/>
              <w:autoSpaceDN w:val="0"/>
              <w:adjustRightInd w:val="0"/>
              <w:jc w:val="both"/>
              <w:rPr>
                <w:sz w:val="28"/>
                <w:szCs w:val="28"/>
              </w:rPr>
            </w:pPr>
            <w:r w:rsidRPr="00DF7F82">
              <w:rPr>
                <w:sz w:val="28"/>
                <w:szCs w:val="28"/>
              </w:rPr>
              <w:t xml:space="preserve">Объемы бюджетных ассигнований Программы за счет средств бюджета Аксубаевского муниципального района составят </w:t>
            </w:r>
          </w:p>
          <w:p w:rsidR="00F4215C" w:rsidRPr="006A591A" w:rsidRDefault="00F4215C" w:rsidP="00F4215C">
            <w:pPr>
              <w:widowControl w:val="0"/>
              <w:autoSpaceDE w:val="0"/>
              <w:autoSpaceDN w:val="0"/>
              <w:adjustRightInd w:val="0"/>
              <w:jc w:val="both"/>
              <w:rPr>
                <w:sz w:val="28"/>
                <w:szCs w:val="28"/>
                <w:highlight w:val="yellow"/>
              </w:rPr>
            </w:pPr>
            <w:r w:rsidRPr="006A591A">
              <w:rPr>
                <w:sz w:val="28"/>
                <w:szCs w:val="28"/>
                <w:highlight w:val="yellow"/>
              </w:rPr>
              <w:t>40249421,50 тыс. рублей, в том числе по годам:</w:t>
            </w:r>
          </w:p>
          <w:p w:rsidR="00F4215C" w:rsidRPr="006A591A" w:rsidRDefault="00F4215C" w:rsidP="00F4215C">
            <w:pPr>
              <w:jc w:val="both"/>
              <w:rPr>
                <w:sz w:val="28"/>
                <w:szCs w:val="28"/>
                <w:highlight w:val="yellow"/>
              </w:rPr>
            </w:pPr>
            <w:r w:rsidRPr="006A591A">
              <w:rPr>
                <w:sz w:val="28"/>
                <w:szCs w:val="28"/>
                <w:highlight w:val="yellow"/>
              </w:rPr>
              <w:t xml:space="preserve">2016 год - 8241866,5 тыс. рублей </w:t>
            </w:r>
          </w:p>
          <w:p w:rsidR="00F4215C" w:rsidRPr="006A591A" w:rsidRDefault="00F4215C" w:rsidP="00F4215C">
            <w:pPr>
              <w:jc w:val="both"/>
              <w:rPr>
                <w:sz w:val="28"/>
                <w:szCs w:val="28"/>
                <w:highlight w:val="yellow"/>
              </w:rPr>
            </w:pPr>
            <w:r w:rsidRPr="006A591A">
              <w:rPr>
                <w:sz w:val="28"/>
                <w:szCs w:val="28"/>
                <w:highlight w:val="yellow"/>
              </w:rPr>
              <w:t>2017 год - 5334592,5 тыс. рублей;</w:t>
            </w:r>
          </w:p>
          <w:p w:rsidR="00F4215C" w:rsidRPr="006A591A" w:rsidRDefault="00F4215C" w:rsidP="00F4215C">
            <w:pPr>
              <w:widowControl w:val="0"/>
              <w:autoSpaceDE w:val="0"/>
              <w:autoSpaceDN w:val="0"/>
              <w:adjustRightInd w:val="0"/>
              <w:jc w:val="both"/>
              <w:rPr>
                <w:sz w:val="28"/>
                <w:szCs w:val="28"/>
                <w:highlight w:val="yellow"/>
              </w:rPr>
            </w:pPr>
            <w:r w:rsidRPr="006A591A">
              <w:rPr>
                <w:sz w:val="28"/>
                <w:szCs w:val="28"/>
                <w:highlight w:val="yellow"/>
              </w:rPr>
              <w:t>2018 год - 5334592,5 тыс. рублей;</w:t>
            </w:r>
          </w:p>
          <w:p w:rsidR="00F4215C" w:rsidRPr="006A591A" w:rsidRDefault="00F4215C" w:rsidP="00F4215C">
            <w:pPr>
              <w:widowControl w:val="0"/>
              <w:autoSpaceDE w:val="0"/>
              <w:autoSpaceDN w:val="0"/>
              <w:adjustRightInd w:val="0"/>
              <w:jc w:val="both"/>
              <w:rPr>
                <w:sz w:val="28"/>
                <w:szCs w:val="28"/>
                <w:highlight w:val="yellow"/>
              </w:rPr>
            </w:pPr>
            <w:r w:rsidRPr="006A591A">
              <w:rPr>
                <w:sz w:val="28"/>
                <w:szCs w:val="28"/>
                <w:highlight w:val="yellow"/>
              </w:rPr>
              <w:t>2019 год - 5334592,5 тыс. рублей;</w:t>
            </w:r>
          </w:p>
          <w:p w:rsidR="00F4215C" w:rsidRPr="00DF7F82" w:rsidRDefault="00F4215C" w:rsidP="00F4215C">
            <w:pPr>
              <w:widowControl w:val="0"/>
              <w:autoSpaceDE w:val="0"/>
              <w:autoSpaceDN w:val="0"/>
              <w:adjustRightInd w:val="0"/>
              <w:jc w:val="both"/>
              <w:rPr>
                <w:sz w:val="28"/>
                <w:szCs w:val="28"/>
              </w:rPr>
            </w:pPr>
            <w:r w:rsidRPr="006A591A">
              <w:rPr>
                <w:sz w:val="28"/>
                <w:szCs w:val="28"/>
                <w:highlight w:val="yellow"/>
              </w:rPr>
              <w:t>2020 год - 5334592,5 тыс. рублей.</w:t>
            </w:r>
          </w:p>
        </w:tc>
      </w:tr>
      <w:tr w:rsidR="00F4215C" w:rsidRPr="00DF7F82" w:rsidTr="00F4215C">
        <w:trPr>
          <w:tblCellSpacing w:w="5" w:type="nil"/>
        </w:trPr>
        <w:tc>
          <w:tcPr>
            <w:tcW w:w="2608" w:type="dxa"/>
            <w:tcBorders>
              <w:top w:val="single" w:sz="4" w:space="0" w:color="auto"/>
              <w:left w:val="single" w:sz="4" w:space="0" w:color="auto"/>
              <w:bottom w:val="single" w:sz="4" w:space="0" w:color="auto"/>
              <w:right w:val="single" w:sz="4" w:space="0" w:color="auto"/>
            </w:tcBorders>
          </w:tcPr>
          <w:p w:rsidR="00F4215C" w:rsidRPr="00F81268" w:rsidRDefault="00F4215C" w:rsidP="00F4215C">
            <w:pPr>
              <w:widowControl w:val="0"/>
              <w:autoSpaceDE w:val="0"/>
              <w:autoSpaceDN w:val="0"/>
              <w:adjustRightInd w:val="0"/>
              <w:jc w:val="both"/>
              <w:rPr>
                <w:b/>
                <w:sz w:val="28"/>
                <w:szCs w:val="28"/>
              </w:rPr>
            </w:pPr>
            <w:r w:rsidRPr="00F81268">
              <w:rPr>
                <w:b/>
                <w:sz w:val="28"/>
                <w:szCs w:val="28"/>
              </w:rPr>
              <w:t>Ожидаемые конечные результаты реализации целей и задач Программы (индикаторы оценки результатов) с разбивкой по годам</w:t>
            </w:r>
          </w:p>
        </w:tc>
        <w:tc>
          <w:tcPr>
            <w:tcW w:w="6973" w:type="dxa"/>
            <w:tcBorders>
              <w:top w:val="single" w:sz="4" w:space="0" w:color="auto"/>
              <w:left w:val="single" w:sz="4" w:space="0" w:color="auto"/>
              <w:bottom w:val="single" w:sz="4" w:space="0" w:color="auto"/>
              <w:right w:val="single" w:sz="4" w:space="0" w:color="auto"/>
            </w:tcBorders>
          </w:tcPr>
          <w:p w:rsidR="00F4215C" w:rsidRPr="00DF7F82" w:rsidRDefault="00F4215C" w:rsidP="00F4215C">
            <w:pPr>
              <w:widowControl w:val="0"/>
              <w:autoSpaceDE w:val="0"/>
              <w:autoSpaceDN w:val="0"/>
              <w:adjustRightInd w:val="0"/>
              <w:jc w:val="both"/>
              <w:rPr>
                <w:sz w:val="28"/>
                <w:szCs w:val="28"/>
              </w:rPr>
            </w:pPr>
            <w:r w:rsidRPr="00DF7F82">
              <w:rPr>
                <w:sz w:val="28"/>
                <w:szCs w:val="28"/>
              </w:rPr>
              <w:t>Реализация программных мероприятий в полном объеме позволит к 2020 году достичь:</w:t>
            </w:r>
          </w:p>
          <w:p w:rsidR="00F4215C" w:rsidRPr="00DF7F82" w:rsidRDefault="00F4215C" w:rsidP="00F4215C">
            <w:pPr>
              <w:widowControl w:val="0"/>
              <w:autoSpaceDE w:val="0"/>
              <w:autoSpaceDN w:val="0"/>
              <w:adjustRightInd w:val="0"/>
              <w:jc w:val="both"/>
              <w:rPr>
                <w:sz w:val="28"/>
                <w:szCs w:val="28"/>
              </w:rPr>
            </w:pPr>
            <w:r w:rsidRPr="00DF7F82">
              <w:rPr>
                <w:sz w:val="28"/>
                <w:szCs w:val="28"/>
              </w:rPr>
              <w:t>- уменьшения доли выпускников общеобразовательных организаций Аксубаевского муницпального района, не сдавших единый государственный экзамен, в общей численности выпускников общеобразовательных организаций района до 0 процентов;</w:t>
            </w:r>
          </w:p>
          <w:p w:rsidR="00F4215C" w:rsidRPr="00DF7F82" w:rsidRDefault="00F4215C" w:rsidP="00F4215C">
            <w:pPr>
              <w:widowControl w:val="0"/>
              <w:autoSpaceDE w:val="0"/>
              <w:autoSpaceDN w:val="0"/>
              <w:adjustRightInd w:val="0"/>
              <w:jc w:val="both"/>
              <w:rPr>
                <w:sz w:val="28"/>
                <w:szCs w:val="28"/>
              </w:rPr>
            </w:pPr>
            <w:r w:rsidRPr="00DF7F82">
              <w:rPr>
                <w:sz w:val="28"/>
                <w:szCs w:val="28"/>
              </w:rPr>
              <w:t>- обеспечения доступности дошкольного образования для детей в возрасте от трех до семи лет на уровне 100 процентов;</w:t>
            </w:r>
          </w:p>
          <w:p w:rsidR="00F4215C" w:rsidRPr="00DF7F82" w:rsidRDefault="00F4215C" w:rsidP="00F4215C">
            <w:pPr>
              <w:widowControl w:val="0"/>
              <w:autoSpaceDE w:val="0"/>
              <w:autoSpaceDN w:val="0"/>
              <w:adjustRightInd w:val="0"/>
              <w:jc w:val="both"/>
              <w:rPr>
                <w:sz w:val="28"/>
                <w:szCs w:val="28"/>
              </w:rPr>
            </w:pPr>
            <w:r>
              <w:rPr>
                <w:sz w:val="28"/>
                <w:szCs w:val="28"/>
              </w:rPr>
              <w:t xml:space="preserve">- </w:t>
            </w:r>
            <w:r w:rsidRPr="00DF7F82">
              <w:rPr>
                <w:sz w:val="28"/>
                <w:szCs w:val="28"/>
              </w:rPr>
              <w:t xml:space="preserve">сохранения доли работников образования (учителей, воспитателей, работников дошкольных образовательных организаций (далее - ДОО), прошедших повышение квалификации и (или) профессиональную подготовку, в общей численности работников образования (учителей, воспитателей, работников ДОО), на уровне </w:t>
            </w:r>
            <w:r w:rsidRPr="00DF7F82">
              <w:rPr>
                <w:sz w:val="28"/>
                <w:szCs w:val="28"/>
                <w:highlight w:val="yellow"/>
              </w:rPr>
              <w:t>15,0</w:t>
            </w:r>
            <w:r w:rsidRPr="00DF7F82">
              <w:rPr>
                <w:sz w:val="28"/>
                <w:szCs w:val="28"/>
              </w:rPr>
              <w:t xml:space="preserve"> процентов;</w:t>
            </w:r>
          </w:p>
          <w:p w:rsidR="00F4215C" w:rsidRPr="00DF7F82" w:rsidRDefault="00F4215C" w:rsidP="00F4215C">
            <w:pPr>
              <w:widowControl w:val="0"/>
              <w:autoSpaceDE w:val="0"/>
              <w:autoSpaceDN w:val="0"/>
              <w:adjustRightInd w:val="0"/>
              <w:jc w:val="both"/>
              <w:rPr>
                <w:sz w:val="28"/>
                <w:szCs w:val="28"/>
              </w:rPr>
            </w:pPr>
            <w:r w:rsidRPr="00DF7F82">
              <w:rPr>
                <w:sz w:val="28"/>
                <w:szCs w:val="28"/>
              </w:rPr>
              <w:t>- увеличения числа детей в возрасте от 5 до 18 лет, обучающихся по дополнительным образовательным программам, в общей численности детей этого возраста до 97 процентов;</w:t>
            </w:r>
          </w:p>
          <w:p w:rsidR="00F4215C" w:rsidRPr="00DF7F82" w:rsidRDefault="00F4215C" w:rsidP="00F4215C">
            <w:pPr>
              <w:widowControl w:val="0"/>
              <w:autoSpaceDE w:val="0"/>
              <w:autoSpaceDN w:val="0"/>
              <w:adjustRightInd w:val="0"/>
              <w:jc w:val="both"/>
              <w:rPr>
                <w:sz w:val="28"/>
                <w:szCs w:val="28"/>
              </w:rPr>
            </w:pPr>
            <w:r w:rsidRPr="00DF7F82">
              <w:rPr>
                <w:sz w:val="28"/>
                <w:szCs w:val="28"/>
              </w:rPr>
              <w:t xml:space="preserve">- увеличения доли общеобразовательных организаций, соответствующих современным требованиям обучения, </w:t>
            </w:r>
            <w:r w:rsidRPr="00DF7F82">
              <w:rPr>
                <w:sz w:val="28"/>
                <w:szCs w:val="28"/>
              </w:rPr>
              <w:lastRenderedPageBreak/>
              <w:t>в общем количестве общеобразовательных организаций Аксубаевского муниципального района до 100 процентов;</w:t>
            </w:r>
          </w:p>
          <w:p w:rsidR="00F4215C" w:rsidRPr="00DF7F82" w:rsidRDefault="00F4215C" w:rsidP="00F4215C">
            <w:pPr>
              <w:widowControl w:val="0"/>
              <w:autoSpaceDE w:val="0"/>
              <w:autoSpaceDN w:val="0"/>
              <w:adjustRightInd w:val="0"/>
              <w:jc w:val="both"/>
              <w:rPr>
                <w:sz w:val="28"/>
                <w:szCs w:val="28"/>
              </w:rPr>
            </w:pPr>
            <w:r w:rsidRPr="00DF7F82">
              <w:rPr>
                <w:sz w:val="28"/>
                <w:szCs w:val="28"/>
              </w:rPr>
              <w:t>- увеличения доли образовательных организаций, реализующих программы общего образования, имеющих физкультурный зал, в общей численности образовательных организаций, реализующих программы общего образования, до 89,2 процента;</w:t>
            </w:r>
          </w:p>
          <w:p w:rsidR="00F4215C" w:rsidRPr="00DF7F82" w:rsidRDefault="00F4215C" w:rsidP="00F4215C">
            <w:pPr>
              <w:widowControl w:val="0"/>
              <w:autoSpaceDE w:val="0"/>
              <w:autoSpaceDN w:val="0"/>
              <w:adjustRightInd w:val="0"/>
              <w:jc w:val="both"/>
              <w:rPr>
                <w:sz w:val="28"/>
                <w:szCs w:val="28"/>
              </w:rPr>
            </w:pPr>
            <w:r w:rsidRPr="00DF7F82">
              <w:rPr>
                <w:sz w:val="28"/>
                <w:szCs w:val="28"/>
              </w:rPr>
              <w:t xml:space="preserve">- снижения доли образовательных организаций Аксубаевского муниципального района, реализующих программы общего образования, здания которых находятся в аварийном состоянии или требуют капитального ремонта, в общей численности образовательных организаций района, реализующих программы общего образования, до </w:t>
            </w:r>
            <w:r w:rsidRPr="00DF7F82">
              <w:rPr>
                <w:sz w:val="28"/>
                <w:szCs w:val="28"/>
                <w:highlight w:val="yellow"/>
              </w:rPr>
              <w:t>16</w:t>
            </w:r>
            <w:r w:rsidRPr="00DF7F82">
              <w:rPr>
                <w:sz w:val="28"/>
                <w:szCs w:val="28"/>
              </w:rPr>
              <w:t xml:space="preserve"> процентов;</w:t>
            </w:r>
          </w:p>
          <w:p w:rsidR="00F4215C" w:rsidRPr="00C446ED" w:rsidRDefault="00F4215C" w:rsidP="00F4215C">
            <w:pPr>
              <w:widowControl w:val="0"/>
              <w:autoSpaceDE w:val="0"/>
              <w:autoSpaceDN w:val="0"/>
              <w:adjustRightInd w:val="0"/>
              <w:jc w:val="both"/>
              <w:rPr>
                <w:color w:val="000000"/>
                <w:sz w:val="28"/>
                <w:szCs w:val="28"/>
              </w:rPr>
            </w:pPr>
            <w:r w:rsidRPr="00C446ED">
              <w:rPr>
                <w:color w:val="000000"/>
                <w:sz w:val="28"/>
                <w:szCs w:val="28"/>
              </w:rPr>
              <w:t xml:space="preserve">- сохранения отношения среднемесячной заработной платы педагогических работников общеобразовательных организаций к среднемесячной заработной плате в Республике Татарстан на уровне 100 процентов; </w:t>
            </w:r>
          </w:p>
          <w:p w:rsidR="00F4215C" w:rsidRPr="00C446ED" w:rsidRDefault="00F4215C" w:rsidP="00F4215C">
            <w:pPr>
              <w:widowControl w:val="0"/>
              <w:autoSpaceDE w:val="0"/>
              <w:autoSpaceDN w:val="0"/>
              <w:adjustRightInd w:val="0"/>
              <w:jc w:val="both"/>
              <w:rPr>
                <w:color w:val="000000"/>
                <w:sz w:val="28"/>
                <w:szCs w:val="28"/>
              </w:rPr>
            </w:pPr>
            <w:r w:rsidRPr="00C446ED">
              <w:rPr>
                <w:color w:val="000000"/>
                <w:sz w:val="28"/>
                <w:szCs w:val="28"/>
              </w:rPr>
              <w:t>- сохранения отношения среднемесячной заработной платы педагогических работников образовательных организаций дошкольного образования к среднемесячной заработной плате общеобразовательных организаций Республики Татарстан на уровне 100 процентов;</w:t>
            </w:r>
          </w:p>
          <w:p w:rsidR="00F4215C" w:rsidRPr="00DF7F82" w:rsidRDefault="00F4215C" w:rsidP="00F4215C">
            <w:pPr>
              <w:widowControl w:val="0"/>
              <w:autoSpaceDE w:val="0"/>
              <w:autoSpaceDN w:val="0"/>
              <w:adjustRightInd w:val="0"/>
              <w:jc w:val="both"/>
              <w:rPr>
                <w:sz w:val="28"/>
                <w:szCs w:val="28"/>
              </w:rPr>
            </w:pPr>
            <w:r w:rsidRPr="00DF7F82">
              <w:rPr>
                <w:sz w:val="28"/>
                <w:szCs w:val="28"/>
              </w:rPr>
              <w:t>- увеличения удельного веса численности высококвалифицированных работников в сфере образования в общей численности квалифицированных работников в сфере образования в регионе до 88,5 процента;</w:t>
            </w:r>
          </w:p>
          <w:p w:rsidR="00F4215C" w:rsidRPr="00DF7F82" w:rsidRDefault="00F4215C" w:rsidP="00F4215C">
            <w:pPr>
              <w:widowControl w:val="0"/>
              <w:autoSpaceDE w:val="0"/>
              <w:autoSpaceDN w:val="0"/>
              <w:adjustRightInd w:val="0"/>
              <w:jc w:val="both"/>
              <w:rPr>
                <w:sz w:val="28"/>
                <w:szCs w:val="28"/>
              </w:rPr>
            </w:pPr>
          </w:p>
        </w:tc>
      </w:tr>
    </w:tbl>
    <w:p w:rsidR="00F4215C" w:rsidRPr="00A036AB" w:rsidRDefault="00F4215C" w:rsidP="00F4215C">
      <w:pPr>
        <w:tabs>
          <w:tab w:val="left" w:pos="2660"/>
        </w:tabs>
        <w:jc w:val="center"/>
        <w:rPr>
          <w:b/>
          <w:bCs/>
          <w:sz w:val="32"/>
          <w:szCs w:val="32"/>
        </w:rPr>
      </w:pPr>
    </w:p>
    <w:p w:rsidR="00F4215C" w:rsidRPr="00A036AB" w:rsidRDefault="00F4215C" w:rsidP="00F4215C">
      <w:pPr>
        <w:autoSpaceDE w:val="0"/>
        <w:autoSpaceDN w:val="0"/>
        <w:adjustRightInd w:val="0"/>
        <w:ind w:left="360"/>
        <w:jc w:val="center"/>
        <w:outlineLvl w:val="1"/>
        <w:rPr>
          <w:sz w:val="28"/>
          <w:szCs w:val="28"/>
        </w:rPr>
      </w:pPr>
    </w:p>
    <w:p w:rsidR="00F4215C" w:rsidRDefault="00F4215C" w:rsidP="00F4215C">
      <w:pPr>
        <w:jc w:val="center"/>
      </w:pPr>
    </w:p>
    <w:p w:rsidR="00F4215C" w:rsidRPr="00104AAF" w:rsidRDefault="00F4215C" w:rsidP="00F4215C">
      <w:pPr>
        <w:pStyle w:val="1"/>
        <w:spacing w:before="0" w:line="240" w:lineRule="auto"/>
        <w:jc w:val="both"/>
        <w:rPr>
          <w:rFonts w:ascii="Times New Roman" w:hAnsi="Times New Roman" w:cs="Times New Roman"/>
          <w:b/>
          <w:bCs/>
        </w:rPr>
      </w:pPr>
      <w:r>
        <w:rPr>
          <w:rFonts w:cs="Times New Roman"/>
        </w:rPr>
        <w:br w:type="page"/>
      </w:r>
    </w:p>
    <w:p w:rsidR="00F4215C" w:rsidRDefault="00F4215C" w:rsidP="00F4215C">
      <w:pPr>
        <w:pStyle w:val="a5"/>
        <w:numPr>
          <w:ilvl w:val="0"/>
          <w:numId w:val="5"/>
        </w:numPr>
        <w:spacing w:line="240" w:lineRule="auto"/>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lastRenderedPageBreak/>
        <w:t>Подпрограмма «</w:t>
      </w:r>
      <w:r w:rsidRPr="00104AAF">
        <w:rPr>
          <w:rFonts w:ascii="Times New Roman" w:hAnsi="Times New Roman" w:cs="Times New Roman"/>
          <w:b/>
          <w:bCs/>
          <w:color w:val="000000"/>
          <w:sz w:val="28"/>
          <w:szCs w:val="28"/>
        </w:rPr>
        <w:t>Развитие дошкольного образования, включая инк</w:t>
      </w:r>
      <w:r w:rsidR="00C725CB">
        <w:rPr>
          <w:rFonts w:ascii="Times New Roman" w:hAnsi="Times New Roman" w:cs="Times New Roman"/>
          <w:b/>
          <w:bCs/>
          <w:color w:val="000000"/>
          <w:sz w:val="28"/>
          <w:szCs w:val="28"/>
        </w:rPr>
        <w:t>люзивное образование на 2016-2020</w:t>
      </w:r>
      <w:r w:rsidRPr="00104AAF">
        <w:rPr>
          <w:rFonts w:ascii="Times New Roman" w:hAnsi="Times New Roman" w:cs="Times New Roman"/>
          <w:b/>
          <w:bCs/>
          <w:color w:val="000000"/>
          <w:sz w:val="28"/>
          <w:szCs w:val="28"/>
        </w:rPr>
        <w:t xml:space="preserve"> годы</w:t>
      </w:r>
      <w:r>
        <w:rPr>
          <w:rFonts w:ascii="Times New Roman" w:hAnsi="Times New Roman" w:cs="Times New Roman"/>
          <w:b/>
          <w:bCs/>
          <w:color w:val="000000"/>
          <w:sz w:val="28"/>
          <w:szCs w:val="28"/>
        </w:rPr>
        <w:t>»</w:t>
      </w:r>
    </w:p>
    <w:p w:rsidR="00F4215C" w:rsidRPr="008B0FC2" w:rsidRDefault="00F4215C" w:rsidP="00F4215C">
      <w:pPr>
        <w:keepNext/>
        <w:spacing w:before="240" w:after="60"/>
        <w:jc w:val="center"/>
        <w:outlineLvl w:val="1"/>
        <w:rPr>
          <w:b/>
          <w:bCs/>
          <w:color w:val="000000"/>
          <w:sz w:val="28"/>
          <w:szCs w:val="28"/>
        </w:rPr>
      </w:pPr>
      <w:r w:rsidRPr="008B0FC2">
        <w:rPr>
          <w:b/>
          <w:bCs/>
          <w:color w:val="000000"/>
          <w:sz w:val="28"/>
          <w:szCs w:val="28"/>
        </w:rPr>
        <w:t>ПРОГРАММА РАЗВИТИЯ СИСТЕМЫ ДОШКОЛЬНОГО ОБРАЗОВАНИЯ</w:t>
      </w:r>
    </w:p>
    <w:p w:rsidR="00F4215C" w:rsidRPr="008B0FC2" w:rsidRDefault="00F4215C" w:rsidP="00F4215C">
      <w:pPr>
        <w:rPr>
          <w:color w:val="000080"/>
          <w:sz w:val="10"/>
          <w:szCs w:val="10"/>
        </w:rPr>
      </w:pPr>
    </w:p>
    <w:tbl>
      <w:tblPr>
        <w:tblW w:w="990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7532"/>
      </w:tblGrid>
      <w:tr w:rsidR="00F4215C" w:rsidRPr="00EF2CD9" w:rsidTr="00F4215C">
        <w:tc>
          <w:tcPr>
            <w:tcW w:w="2376" w:type="dxa"/>
          </w:tcPr>
          <w:p w:rsidR="00F4215C" w:rsidRPr="008B0FC2" w:rsidRDefault="00F4215C" w:rsidP="00F4215C">
            <w:pPr>
              <w:rPr>
                <w:b/>
                <w:bCs/>
                <w:color w:val="000000"/>
                <w:sz w:val="28"/>
                <w:szCs w:val="28"/>
              </w:rPr>
            </w:pPr>
            <w:r w:rsidRPr="008B0FC2">
              <w:rPr>
                <w:b/>
                <w:bCs/>
                <w:color w:val="000000"/>
                <w:sz w:val="28"/>
                <w:szCs w:val="28"/>
              </w:rPr>
              <w:t xml:space="preserve">Цель </w:t>
            </w:r>
          </w:p>
          <w:p w:rsidR="00F4215C" w:rsidRPr="008B0FC2" w:rsidRDefault="00F4215C" w:rsidP="00F4215C">
            <w:pPr>
              <w:rPr>
                <w:b/>
                <w:bCs/>
                <w:color w:val="000000"/>
                <w:sz w:val="28"/>
                <w:szCs w:val="28"/>
              </w:rPr>
            </w:pPr>
            <w:r w:rsidRPr="008B0FC2">
              <w:rPr>
                <w:b/>
                <w:bCs/>
                <w:color w:val="000000"/>
                <w:sz w:val="28"/>
                <w:szCs w:val="28"/>
              </w:rPr>
              <w:t>программы</w:t>
            </w:r>
          </w:p>
        </w:tc>
        <w:tc>
          <w:tcPr>
            <w:tcW w:w="7532" w:type="dxa"/>
          </w:tcPr>
          <w:p w:rsidR="00F4215C" w:rsidRPr="008B0FC2" w:rsidRDefault="00F4215C" w:rsidP="00F4215C">
            <w:pPr>
              <w:tabs>
                <w:tab w:val="num" w:pos="720"/>
              </w:tabs>
              <w:jc w:val="both"/>
              <w:rPr>
                <w:color w:val="000000"/>
                <w:sz w:val="28"/>
                <w:szCs w:val="28"/>
              </w:rPr>
            </w:pPr>
            <w:r w:rsidRPr="008B0FC2">
              <w:rPr>
                <w:color w:val="000000"/>
                <w:sz w:val="28"/>
                <w:szCs w:val="28"/>
              </w:rPr>
              <w:t>Обеспечение доступности дошкольного образования, соответствующего требованиям инновационного социально ориентированного развития  Республики Татарстан</w:t>
            </w:r>
          </w:p>
          <w:p w:rsidR="00F4215C" w:rsidRPr="008B0FC2" w:rsidRDefault="00F4215C" w:rsidP="00F4215C">
            <w:pPr>
              <w:tabs>
                <w:tab w:val="num" w:pos="720"/>
              </w:tabs>
              <w:jc w:val="both"/>
              <w:rPr>
                <w:color w:val="000000"/>
                <w:sz w:val="10"/>
                <w:szCs w:val="10"/>
              </w:rPr>
            </w:pPr>
          </w:p>
        </w:tc>
      </w:tr>
      <w:tr w:rsidR="00F4215C" w:rsidRPr="00EF2CD9" w:rsidTr="00F4215C">
        <w:trPr>
          <w:trHeight w:val="4206"/>
        </w:trPr>
        <w:tc>
          <w:tcPr>
            <w:tcW w:w="2376" w:type="dxa"/>
          </w:tcPr>
          <w:p w:rsidR="00F4215C" w:rsidRPr="008B0FC2" w:rsidRDefault="00F4215C" w:rsidP="00F4215C">
            <w:pPr>
              <w:rPr>
                <w:b/>
                <w:bCs/>
                <w:color w:val="000000"/>
                <w:sz w:val="28"/>
                <w:szCs w:val="28"/>
              </w:rPr>
            </w:pPr>
            <w:r w:rsidRPr="008B0FC2">
              <w:rPr>
                <w:b/>
                <w:bCs/>
                <w:color w:val="000000"/>
                <w:sz w:val="28"/>
                <w:szCs w:val="28"/>
              </w:rPr>
              <w:t>Задачи программы</w:t>
            </w:r>
          </w:p>
        </w:tc>
        <w:tc>
          <w:tcPr>
            <w:tcW w:w="7532" w:type="dxa"/>
          </w:tcPr>
          <w:p w:rsidR="00F4215C" w:rsidRPr="008B0FC2" w:rsidRDefault="00F4215C" w:rsidP="00F4215C">
            <w:pPr>
              <w:numPr>
                <w:ilvl w:val="0"/>
                <w:numId w:val="38"/>
              </w:numPr>
              <w:tabs>
                <w:tab w:val="left" w:pos="1080"/>
              </w:tabs>
              <w:ind w:left="0" w:firstLine="23"/>
              <w:jc w:val="both"/>
              <w:rPr>
                <w:color w:val="000000"/>
                <w:sz w:val="28"/>
                <w:szCs w:val="28"/>
              </w:rPr>
            </w:pPr>
            <w:r w:rsidRPr="008B0FC2">
              <w:rPr>
                <w:color w:val="000000"/>
                <w:sz w:val="28"/>
                <w:szCs w:val="28"/>
              </w:rPr>
              <w:t>Наиболее полное удовлетворение запросов населения в доступном качественном образовании, обеспечивающем целостное гармоничное развитие личности ребенка</w:t>
            </w:r>
          </w:p>
          <w:p w:rsidR="00F4215C" w:rsidRPr="008B0FC2" w:rsidRDefault="00F4215C" w:rsidP="00F4215C">
            <w:pPr>
              <w:numPr>
                <w:ilvl w:val="0"/>
                <w:numId w:val="38"/>
              </w:numPr>
              <w:ind w:left="0" w:firstLine="23"/>
              <w:jc w:val="both"/>
              <w:rPr>
                <w:color w:val="000000"/>
                <w:sz w:val="28"/>
                <w:szCs w:val="28"/>
              </w:rPr>
            </w:pPr>
            <w:r w:rsidRPr="008B0FC2">
              <w:rPr>
                <w:color w:val="000000"/>
                <w:sz w:val="28"/>
                <w:szCs w:val="28"/>
              </w:rPr>
              <w:t>Развитие сети дошкольных образовательных учреждений муниципального района согласно социальному запросу</w:t>
            </w:r>
          </w:p>
          <w:p w:rsidR="00F4215C" w:rsidRPr="008B0FC2" w:rsidRDefault="00F4215C" w:rsidP="00F4215C">
            <w:pPr>
              <w:numPr>
                <w:ilvl w:val="0"/>
                <w:numId w:val="38"/>
              </w:numPr>
              <w:tabs>
                <w:tab w:val="left" w:pos="-540"/>
              </w:tabs>
              <w:ind w:left="0" w:firstLine="23"/>
              <w:jc w:val="both"/>
              <w:rPr>
                <w:color w:val="000000"/>
                <w:sz w:val="28"/>
                <w:szCs w:val="28"/>
              </w:rPr>
            </w:pPr>
            <w:r w:rsidRPr="008B0FC2">
              <w:rPr>
                <w:color w:val="000000"/>
                <w:sz w:val="28"/>
                <w:szCs w:val="28"/>
              </w:rPr>
              <w:t xml:space="preserve">Реализация принципа преемственности двух ступеней образования в условиях введения новых федеральных государственных требований в сфере дошкольного образования и ФГОС нового поколения в начальной школе </w:t>
            </w:r>
          </w:p>
          <w:p w:rsidR="00F4215C" w:rsidRPr="008B0FC2" w:rsidRDefault="00F4215C" w:rsidP="00F4215C">
            <w:pPr>
              <w:numPr>
                <w:ilvl w:val="0"/>
                <w:numId w:val="38"/>
              </w:numPr>
              <w:ind w:left="0" w:firstLine="23"/>
              <w:jc w:val="both"/>
              <w:rPr>
                <w:color w:val="000000"/>
                <w:sz w:val="28"/>
                <w:szCs w:val="28"/>
              </w:rPr>
            </w:pPr>
            <w:r w:rsidRPr="008B0FC2">
              <w:rPr>
                <w:color w:val="000000"/>
                <w:sz w:val="28"/>
                <w:szCs w:val="28"/>
              </w:rPr>
              <w:t>Обеспечение доступного качественного образования и воспитания на татарском и родном языках</w:t>
            </w:r>
          </w:p>
          <w:p w:rsidR="00F4215C" w:rsidRPr="008B0FC2" w:rsidRDefault="00F4215C" w:rsidP="00F4215C">
            <w:pPr>
              <w:numPr>
                <w:ilvl w:val="0"/>
                <w:numId w:val="38"/>
              </w:numPr>
              <w:ind w:left="0" w:firstLine="23"/>
              <w:jc w:val="both"/>
              <w:rPr>
                <w:color w:val="000000"/>
                <w:sz w:val="28"/>
                <w:szCs w:val="28"/>
              </w:rPr>
            </w:pPr>
            <w:r w:rsidRPr="008B0FC2">
              <w:rPr>
                <w:color w:val="000000"/>
                <w:sz w:val="28"/>
                <w:szCs w:val="28"/>
              </w:rPr>
              <w:t>Обеспечение гарантий прав ребенка на сохранение и укрепление физического и психического здоровья, необходимую коррекцию нарушений развития в условиях мобильной, вариативной системы дошкольного образования</w:t>
            </w:r>
          </w:p>
          <w:p w:rsidR="00F4215C" w:rsidRPr="008B0FC2" w:rsidRDefault="00F4215C" w:rsidP="00F4215C">
            <w:pPr>
              <w:numPr>
                <w:ilvl w:val="0"/>
                <w:numId w:val="38"/>
              </w:numPr>
              <w:tabs>
                <w:tab w:val="left" w:pos="1080"/>
              </w:tabs>
              <w:ind w:left="0" w:firstLine="23"/>
              <w:jc w:val="both"/>
              <w:rPr>
                <w:color w:val="000000"/>
                <w:sz w:val="28"/>
                <w:szCs w:val="28"/>
              </w:rPr>
            </w:pPr>
            <w:r w:rsidRPr="008B0FC2">
              <w:rPr>
                <w:color w:val="000000"/>
                <w:sz w:val="28"/>
                <w:szCs w:val="28"/>
              </w:rPr>
              <w:t xml:space="preserve">Создание условий для получения дошкольного образования детьми с ограниченными возможностями развития и их социальной адаптации на основе специальных педагогических подходов </w:t>
            </w:r>
          </w:p>
          <w:p w:rsidR="00F4215C" w:rsidRPr="008B0FC2" w:rsidRDefault="00F4215C" w:rsidP="00F4215C">
            <w:pPr>
              <w:numPr>
                <w:ilvl w:val="0"/>
                <w:numId w:val="38"/>
              </w:numPr>
              <w:tabs>
                <w:tab w:val="left" w:pos="1080"/>
              </w:tabs>
              <w:ind w:left="0" w:firstLine="23"/>
              <w:jc w:val="both"/>
              <w:rPr>
                <w:color w:val="000000"/>
                <w:sz w:val="28"/>
                <w:szCs w:val="28"/>
              </w:rPr>
            </w:pPr>
            <w:r w:rsidRPr="008B0FC2">
              <w:rPr>
                <w:color w:val="000000"/>
                <w:sz w:val="28"/>
                <w:szCs w:val="28"/>
              </w:rPr>
              <w:t>Научно-методическая, информационная помощь педагогическим работникам дошкольного образования в их творческой и личностной самореализации</w:t>
            </w:r>
          </w:p>
          <w:p w:rsidR="00F4215C" w:rsidRPr="008B0FC2" w:rsidRDefault="00F4215C" w:rsidP="00F4215C">
            <w:pPr>
              <w:tabs>
                <w:tab w:val="left" w:pos="1080"/>
              </w:tabs>
              <w:ind w:firstLine="23"/>
              <w:jc w:val="both"/>
              <w:rPr>
                <w:color w:val="000000"/>
                <w:sz w:val="10"/>
                <w:szCs w:val="10"/>
              </w:rPr>
            </w:pPr>
          </w:p>
        </w:tc>
      </w:tr>
      <w:tr w:rsidR="00F4215C" w:rsidRPr="00EF2CD9" w:rsidTr="00F4215C">
        <w:trPr>
          <w:trHeight w:val="239"/>
        </w:trPr>
        <w:tc>
          <w:tcPr>
            <w:tcW w:w="2376" w:type="dxa"/>
          </w:tcPr>
          <w:p w:rsidR="00F4215C" w:rsidRPr="008B0FC2" w:rsidRDefault="00F4215C" w:rsidP="00F4215C">
            <w:pPr>
              <w:rPr>
                <w:b/>
                <w:bCs/>
                <w:color w:val="000000"/>
                <w:sz w:val="28"/>
                <w:szCs w:val="28"/>
              </w:rPr>
            </w:pPr>
            <w:r w:rsidRPr="008B0FC2">
              <w:rPr>
                <w:b/>
                <w:bCs/>
                <w:color w:val="000000"/>
                <w:sz w:val="28"/>
                <w:szCs w:val="28"/>
              </w:rPr>
              <w:t>Перечень разделов программы</w:t>
            </w:r>
          </w:p>
        </w:tc>
        <w:tc>
          <w:tcPr>
            <w:tcW w:w="7532" w:type="dxa"/>
          </w:tcPr>
          <w:p w:rsidR="00F4215C" w:rsidRPr="008B0FC2" w:rsidRDefault="00F4215C" w:rsidP="00F4215C">
            <w:pPr>
              <w:numPr>
                <w:ilvl w:val="0"/>
                <w:numId w:val="38"/>
              </w:numPr>
              <w:shd w:val="clear" w:color="auto" w:fill="FFFFFF"/>
              <w:autoSpaceDE w:val="0"/>
              <w:autoSpaceDN w:val="0"/>
              <w:adjustRightInd w:val="0"/>
              <w:ind w:left="0" w:firstLine="23"/>
              <w:jc w:val="both"/>
              <w:outlineLvl w:val="1"/>
              <w:rPr>
                <w:color w:val="000000"/>
                <w:sz w:val="28"/>
                <w:szCs w:val="28"/>
              </w:rPr>
            </w:pPr>
            <w:r w:rsidRPr="008B0FC2">
              <w:rPr>
                <w:color w:val="000000"/>
                <w:sz w:val="28"/>
                <w:szCs w:val="28"/>
              </w:rPr>
              <w:t>Пояснительная записка</w:t>
            </w:r>
          </w:p>
          <w:p w:rsidR="00F4215C" w:rsidRPr="008B0FC2" w:rsidRDefault="00F4215C" w:rsidP="00F4215C">
            <w:pPr>
              <w:numPr>
                <w:ilvl w:val="0"/>
                <w:numId w:val="38"/>
              </w:numPr>
              <w:shd w:val="clear" w:color="auto" w:fill="FFFFFF"/>
              <w:autoSpaceDE w:val="0"/>
              <w:autoSpaceDN w:val="0"/>
              <w:adjustRightInd w:val="0"/>
              <w:ind w:left="0" w:firstLine="23"/>
              <w:jc w:val="both"/>
              <w:outlineLvl w:val="1"/>
              <w:rPr>
                <w:color w:val="000000"/>
                <w:sz w:val="28"/>
                <w:szCs w:val="28"/>
              </w:rPr>
            </w:pPr>
            <w:r w:rsidRPr="008B0FC2">
              <w:rPr>
                <w:color w:val="000000"/>
                <w:sz w:val="28"/>
                <w:szCs w:val="28"/>
              </w:rPr>
              <w:t>Сохранение и совершенствование сети дошкольных образовательных учреждений муниципального района (город, район)</w:t>
            </w:r>
          </w:p>
          <w:p w:rsidR="00F4215C" w:rsidRPr="008B0FC2" w:rsidRDefault="00F4215C" w:rsidP="00F4215C">
            <w:pPr>
              <w:numPr>
                <w:ilvl w:val="0"/>
                <w:numId w:val="38"/>
              </w:numPr>
              <w:shd w:val="clear" w:color="auto" w:fill="FFFFFF"/>
              <w:autoSpaceDE w:val="0"/>
              <w:autoSpaceDN w:val="0"/>
              <w:adjustRightInd w:val="0"/>
              <w:ind w:left="0" w:firstLine="23"/>
              <w:jc w:val="both"/>
              <w:outlineLvl w:val="1"/>
              <w:rPr>
                <w:color w:val="000000"/>
                <w:sz w:val="28"/>
                <w:szCs w:val="28"/>
              </w:rPr>
            </w:pPr>
            <w:r w:rsidRPr="008B0FC2">
              <w:rPr>
                <w:color w:val="000000"/>
                <w:sz w:val="28"/>
                <w:szCs w:val="28"/>
              </w:rPr>
              <w:t>Использование дошкольными образовательными учреждениями свободных площадей (город, район)</w:t>
            </w:r>
          </w:p>
          <w:p w:rsidR="00F4215C" w:rsidRPr="008B0FC2" w:rsidRDefault="00F4215C" w:rsidP="00F4215C">
            <w:pPr>
              <w:numPr>
                <w:ilvl w:val="0"/>
                <w:numId w:val="38"/>
              </w:numPr>
              <w:ind w:left="0" w:firstLine="23"/>
              <w:jc w:val="both"/>
              <w:rPr>
                <w:color w:val="000000"/>
                <w:sz w:val="28"/>
                <w:szCs w:val="28"/>
              </w:rPr>
            </w:pPr>
            <w:r w:rsidRPr="008B0FC2">
              <w:rPr>
                <w:color w:val="000000"/>
                <w:sz w:val="28"/>
                <w:szCs w:val="28"/>
              </w:rPr>
              <w:t>Сохранение и укрепление здоровья детей дошкольного возраста</w:t>
            </w:r>
          </w:p>
          <w:p w:rsidR="00F4215C" w:rsidRPr="008B0FC2" w:rsidRDefault="00F4215C" w:rsidP="00F4215C">
            <w:pPr>
              <w:numPr>
                <w:ilvl w:val="0"/>
                <w:numId w:val="38"/>
              </w:numPr>
              <w:ind w:left="0" w:firstLine="23"/>
              <w:jc w:val="both"/>
              <w:rPr>
                <w:color w:val="000000"/>
                <w:sz w:val="28"/>
                <w:szCs w:val="28"/>
              </w:rPr>
            </w:pPr>
            <w:r w:rsidRPr="008B0FC2">
              <w:rPr>
                <w:color w:val="000000"/>
                <w:sz w:val="28"/>
                <w:szCs w:val="28"/>
              </w:rPr>
              <w:t>Инновационная деятельность в системе дошкольного образования</w:t>
            </w:r>
          </w:p>
          <w:p w:rsidR="00F4215C" w:rsidRPr="008B0FC2" w:rsidRDefault="00F4215C" w:rsidP="00F4215C">
            <w:pPr>
              <w:numPr>
                <w:ilvl w:val="0"/>
                <w:numId w:val="38"/>
              </w:numPr>
              <w:ind w:left="0" w:firstLine="23"/>
              <w:jc w:val="both"/>
              <w:rPr>
                <w:color w:val="000000"/>
                <w:sz w:val="28"/>
                <w:szCs w:val="28"/>
              </w:rPr>
            </w:pPr>
            <w:r w:rsidRPr="008B0FC2">
              <w:rPr>
                <w:color w:val="000000"/>
                <w:sz w:val="28"/>
                <w:szCs w:val="28"/>
              </w:rPr>
              <w:lastRenderedPageBreak/>
              <w:t>Организация профессиональной переподготовки и курсов повышения квалификации педагогических и руководящих работников</w:t>
            </w:r>
          </w:p>
          <w:p w:rsidR="00F4215C" w:rsidRPr="008B0FC2" w:rsidRDefault="00F4215C" w:rsidP="00F4215C">
            <w:pPr>
              <w:ind w:firstLine="23"/>
              <w:jc w:val="both"/>
              <w:rPr>
                <w:color w:val="000000"/>
                <w:sz w:val="28"/>
                <w:szCs w:val="28"/>
              </w:rPr>
            </w:pPr>
          </w:p>
        </w:tc>
      </w:tr>
      <w:tr w:rsidR="00F4215C" w:rsidRPr="00EF2CD9" w:rsidTr="00F4215C">
        <w:trPr>
          <w:trHeight w:val="239"/>
        </w:trPr>
        <w:tc>
          <w:tcPr>
            <w:tcW w:w="2376" w:type="dxa"/>
          </w:tcPr>
          <w:p w:rsidR="00F4215C" w:rsidRPr="008B0FC2" w:rsidRDefault="00F4215C" w:rsidP="00F4215C">
            <w:pPr>
              <w:rPr>
                <w:b/>
                <w:bCs/>
                <w:color w:val="000000"/>
                <w:sz w:val="28"/>
                <w:szCs w:val="28"/>
              </w:rPr>
            </w:pPr>
            <w:r w:rsidRPr="008B0FC2">
              <w:rPr>
                <w:b/>
                <w:bCs/>
                <w:color w:val="000000"/>
                <w:sz w:val="28"/>
                <w:szCs w:val="28"/>
              </w:rPr>
              <w:lastRenderedPageBreak/>
              <w:t>Ожидаемые результаты реализации программы</w:t>
            </w:r>
          </w:p>
        </w:tc>
        <w:tc>
          <w:tcPr>
            <w:tcW w:w="7532" w:type="dxa"/>
          </w:tcPr>
          <w:p w:rsidR="00F4215C" w:rsidRPr="008B0FC2" w:rsidRDefault="00F4215C" w:rsidP="00F4215C">
            <w:pPr>
              <w:numPr>
                <w:ilvl w:val="0"/>
                <w:numId w:val="39"/>
              </w:numPr>
              <w:ind w:left="0" w:hanging="11"/>
              <w:jc w:val="both"/>
              <w:rPr>
                <w:color w:val="000000"/>
                <w:sz w:val="28"/>
                <w:szCs w:val="28"/>
              </w:rPr>
            </w:pPr>
            <w:r w:rsidRPr="008B0FC2">
              <w:rPr>
                <w:color w:val="000000"/>
                <w:sz w:val="28"/>
                <w:szCs w:val="28"/>
              </w:rPr>
              <w:t>Снижение заболеваемости воспитанников дошкольных образовательных учреждений до 5 дней пропусков                                                         по болезни</w:t>
            </w:r>
          </w:p>
          <w:p w:rsidR="00F4215C" w:rsidRPr="008B0FC2" w:rsidRDefault="00F4215C" w:rsidP="00F4215C">
            <w:pPr>
              <w:numPr>
                <w:ilvl w:val="0"/>
                <w:numId w:val="39"/>
              </w:numPr>
              <w:ind w:left="0" w:hanging="11"/>
              <w:jc w:val="both"/>
              <w:rPr>
                <w:color w:val="000000"/>
                <w:sz w:val="28"/>
                <w:szCs w:val="28"/>
              </w:rPr>
            </w:pPr>
            <w:r w:rsidRPr="008B0FC2">
              <w:rPr>
                <w:color w:val="000000"/>
                <w:sz w:val="28"/>
                <w:szCs w:val="28"/>
              </w:rPr>
              <w:t>Социальная адаптация детей - инвалидов в инклюзивных группах</w:t>
            </w:r>
          </w:p>
          <w:p w:rsidR="00F4215C" w:rsidRPr="008B0FC2" w:rsidRDefault="00F4215C" w:rsidP="00F4215C">
            <w:pPr>
              <w:numPr>
                <w:ilvl w:val="0"/>
                <w:numId w:val="39"/>
              </w:numPr>
              <w:ind w:left="0" w:hanging="11"/>
              <w:jc w:val="both"/>
              <w:rPr>
                <w:color w:val="000000"/>
                <w:sz w:val="28"/>
                <w:szCs w:val="28"/>
              </w:rPr>
            </w:pPr>
            <w:r w:rsidRPr="008B0FC2">
              <w:rPr>
                <w:color w:val="000000"/>
                <w:sz w:val="28"/>
                <w:szCs w:val="28"/>
              </w:rPr>
              <w:t>Реализация федеральных государственных требований                       в сфере дошкольного образования</w:t>
            </w:r>
          </w:p>
          <w:p w:rsidR="00F4215C" w:rsidRPr="008B0FC2" w:rsidRDefault="00F4215C" w:rsidP="00F4215C">
            <w:pPr>
              <w:numPr>
                <w:ilvl w:val="0"/>
                <w:numId w:val="39"/>
              </w:numPr>
              <w:tabs>
                <w:tab w:val="left" w:pos="-540"/>
              </w:tabs>
              <w:ind w:left="0" w:hanging="11"/>
              <w:jc w:val="both"/>
              <w:rPr>
                <w:color w:val="000000"/>
                <w:sz w:val="28"/>
                <w:szCs w:val="28"/>
              </w:rPr>
            </w:pPr>
            <w:r w:rsidRPr="008B0FC2">
              <w:rPr>
                <w:color w:val="000000"/>
                <w:sz w:val="28"/>
                <w:szCs w:val="28"/>
              </w:rPr>
              <w:t>Обеспечение роста профессионального мастерства педагогических кадров ДОУ</w:t>
            </w:r>
          </w:p>
          <w:p w:rsidR="00F4215C" w:rsidRPr="008B0FC2" w:rsidRDefault="00F4215C" w:rsidP="00F4215C">
            <w:pPr>
              <w:numPr>
                <w:ilvl w:val="0"/>
                <w:numId w:val="39"/>
              </w:numPr>
              <w:tabs>
                <w:tab w:val="left" w:pos="-540"/>
              </w:tabs>
              <w:ind w:left="0" w:hanging="11"/>
              <w:jc w:val="both"/>
              <w:rPr>
                <w:color w:val="000000"/>
                <w:sz w:val="28"/>
                <w:szCs w:val="28"/>
              </w:rPr>
            </w:pPr>
            <w:r w:rsidRPr="008B0FC2">
              <w:rPr>
                <w:color w:val="000000"/>
                <w:sz w:val="28"/>
                <w:szCs w:val="28"/>
              </w:rPr>
              <w:t>Охват воспитанием и обучением на родном татарском языке до 52,2%</w:t>
            </w:r>
          </w:p>
          <w:p w:rsidR="00F4215C" w:rsidRPr="008B0FC2" w:rsidRDefault="00F4215C" w:rsidP="00F4215C">
            <w:pPr>
              <w:numPr>
                <w:ilvl w:val="0"/>
                <w:numId w:val="39"/>
              </w:numPr>
              <w:tabs>
                <w:tab w:val="left" w:pos="-540"/>
              </w:tabs>
              <w:ind w:left="0" w:hanging="11"/>
              <w:jc w:val="both"/>
              <w:rPr>
                <w:color w:val="000000"/>
                <w:sz w:val="28"/>
                <w:szCs w:val="28"/>
              </w:rPr>
            </w:pPr>
            <w:r w:rsidRPr="008B0FC2">
              <w:rPr>
                <w:color w:val="000000"/>
                <w:sz w:val="28"/>
                <w:szCs w:val="28"/>
              </w:rPr>
              <w:t>Реализация инновационного программно-методического обеспечения по обучению детей татарскому языку</w:t>
            </w:r>
          </w:p>
        </w:tc>
      </w:tr>
    </w:tbl>
    <w:p w:rsidR="00F4215C" w:rsidRPr="008B0FC2" w:rsidRDefault="00F4215C" w:rsidP="00F4215C">
      <w:pPr>
        <w:rPr>
          <w:color w:val="000080"/>
          <w:sz w:val="28"/>
          <w:szCs w:val="28"/>
        </w:rPr>
      </w:pPr>
    </w:p>
    <w:p w:rsidR="00F4215C" w:rsidRPr="008B0FC2" w:rsidRDefault="00F4215C" w:rsidP="00F4215C">
      <w:pPr>
        <w:jc w:val="center"/>
        <w:rPr>
          <w:b/>
          <w:bCs/>
          <w:color w:val="000000"/>
          <w:sz w:val="28"/>
          <w:szCs w:val="28"/>
        </w:rPr>
      </w:pPr>
      <w:r w:rsidRPr="008B0FC2">
        <w:rPr>
          <w:b/>
          <w:bCs/>
          <w:color w:val="000000"/>
          <w:sz w:val="28"/>
          <w:szCs w:val="28"/>
        </w:rPr>
        <w:t>1. Пояснительная записка</w:t>
      </w:r>
    </w:p>
    <w:p w:rsidR="00F4215C" w:rsidRPr="008B0FC2" w:rsidRDefault="00F4215C" w:rsidP="00F4215C">
      <w:pPr>
        <w:jc w:val="both"/>
        <w:rPr>
          <w:color w:val="000000"/>
          <w:sz w:val="10"/>
          <w:szCs w:val="10"/>
        </w:rPr>
      </w:pPr>
    </w:p>
    <w:p w:rsidR="00F4215C" w:rsidRPr="008B0FC2" w:rsidRDefault="00F4215C" w:rsidP="00F4215C">
      <w:pPr>
        <w:ind w:firstLine="720"/>
        <w:jc w:val="both"/>
        <w:rPr>
          <w:color w:val="000000"/>
          <w:sz w:val="28"/>
          <w:szCs w:val="28"/>
        </w:rPr>
      </w:pPr>
      <w:r w:rsidRPr="008B0FC2">
        <w:rPr>
          <w:color w:val="000000"/>
          <w:sz w:val="28"/>
          <w:szCs w:val="28"/>
        </w:rPr>
        <w:t xml:space="preserve">В статье 43 Конституции Российской Федерации провозглашается государственная гарантия общедоступности бесплатного дошкольного образования, поэтому важнейшим приоритетом образовательной политики управления образованием в сфере дошкольного образования является реализация комплексных мер по обеспечению доступности и качества образования. </w:t>
      </w:r>
    </w:p>
    <w:p w:rsidR="00F4215C" w:rsidRPr="008B0FC2" w:rsidRDefault="00F4215C" w:rsidP="00F4215C">
      <w:pPr>
        <w:shd w:val="clear" w:color="auto" w:fill="FFFFFF"/>
        <w:spacing w:before="108"/>
        <w:ind w:firstLine="842"/>
        <w:jc w:val="both"/>
        <w:rPr>
          <w:color w:val="000000"/>
          <w:sz w:val="28"/>
          <w:szCs w:val="28"/>
        </w:rPr>
      </w:pPr>
      <w:r w:rsidRPr="008B0FC2">
        <w:rPr>
          <w:color w:val="000000"/>
          <w:sz w:val="28"/>
          <w:szCs w:val="28"/>
        </w:rPr>
        <w:t>В</w:t>
      </w:r>
      <w:r w:rsidRPr="008B0FC2">
        <w:rPr>
          <w:b/>
          <w:bCs/>
          <w:color w:val="000000"/>
          <w:sz w:val="28"/>
          <w:szCs w:val="28"/>
        </w:rPr>
        <w:t xml:space="preserve"> </w:t>
      </w:r>
      <w:r w:rsidRPr="008B0FC2">
        <w:rPr>
          <w:color w:val="000000"/>
          <w:sz w:val="28"/>
          <w:szCs w:val="28"/>
        </w:rPr>
        <w:t>2014-2015 учебном году в Аксубаевском муниципальном районе функционирует 24 дошкольных учреждений, из них:</w:t>
      </w:r>
    </w:p>
    <w:p w:rsidR="00F4215C" w:rsidRPr="008B0FC2" w:rsidRDefault="00F4215C" w:rsidP="00F4215C">
      <w:pPr>
        <w:shd w:val="clear" w:color="auto" w:fill="FFFFFF"/>
        <w:tabs>
          <w:tab w:val="left" w:pos="1022"/>
        </w:tabs>
        <w:rPr>
          <w:color w:val="000000"/>
          <w:sz w:val="28"/>
          <w:szCs w:val="28"/>
        </w:rPr>
      </w:pPr>
      <w:r w:rsidRPr="008B0FC2">
        <w:rPr>
          <w:color w:val="000000"/>
          <w:sz w:val="28"/>
          <w:szCs w:val="28"/>
        </w:rPr>
        <w:t>-</w:t>
      </w:r>
      <w:r w:rsidRPr="008B0FC2">
        <w:rPr>
          <w:color w:val="000000"/>
          <w:sz w:val="28"/>
          <w:szCs w:val="28"/>
        </w:rPr>
        <w:tab/>
      </w:r>
      <w:r w:rsidRPr="008B0FC2">
        <w:rPr>
          <w:color w:val="000000"/>
          <w:spacing w:val="-2"/>
          <w:sz w:val="28"/>
          <w:szCs w:val="28"/>
        </w:rPr>
        <w:t>23 детских садов;</w:t>
      </w:r>
    </w:p>
    <w:p w:rsidR="00F4215C" w:rsidRPr="008B0FC2" w:rsidRDefault="00F4215C" w:rsidP="00F4215C">
      <w:pPr>
        <w:widowControl w:val="0"/>
        <w:numPr>
          <w:ilvl w:val="0"/>
          <w:numId w:val="36"/>
        </w:numPr>
        <w:shd w:val="clear" w:color="auto" w:fill="FFFFFF"/>
        <w:tabs>
          <w:tab w:val="left" w:pos="1102"/>
        </w:tabs>
        <w:autoSpaceDE w:val="0"/>
        <w:autoSpaceDN w:val="0"/>
        <w:adjustRightInd w:val="0"/>
        <w:ind w:firstLine="857"/>
        <w:jc w:val="both"/>
        <w:rPr>
          <w:color w:val="000000"/>
          <w:sz w:val="28"/>
          <w:szCs w:val="28"/>
        </w:rPr>
      </w:pPr>
      <w:r w:rsidRPr="008B0FC2">
        <w:rPr>
          <w:color w:val="000000"/>
          <w:sz w:val="28"/>
          <w:szCs w:val="28"/>
        </w:rPr>
        <w:t xml:space="preserve">1 детский сад общеразвивающего вида с приоритетным осуществлением </w:t>
      </w:r>
      <w:r w:rsidRPr="008B0FC2">
        <w:rPr>
          <w:color w:val="000000"/>
          <w:spacing w:val="-1"/>
          <w:sz w:val="28"/>
          <w:szCs w:val="28"/>
        </w:rPr>
        <w:t xml:space="preserve">одного или нескольких направлений развития воспитанников (интеллектуального, </w:t>
      </w:r>
      <w:r w:rsidRPr="008B0FC2">
        <w:rPr>
          <w:color w:val="000000"/>
          <w:sz w:val="28"/>
          <w:szCs w:val="28"/>
        </w:rPr>
        <w:t>художественно-эстетического, физического и другие);</w:t>
      </w:r>
    </w:p>
    <w:p w:rsidR="00F4215C" w:rsidRPr="008B0FC2" w:rsidRDefault="00F4215C" w:rsidP="00F4215C">
      <w:pPr>
        <w:widowControl w:val="0"/>
        <w:numPr>
          <w:ilvl w:val="0"/>
          <w:numId w:val="36"/>
        </w:numPr>
        <w:shd w:val="clear" w:color="auto" w:fill="FFFFFF"/>
        <w:tabs>
          <w:tab w:val="left" w:pos="1102"/>
        </w:tabs>
        <w:autoSpaceDE w:val="0"/>
        <w:autoSpaceDN w:val="0"/>
        <w:adjustRightInd w:val="0"/>
        <w:ind w:firstLine="857"/>
        <w:jc w:val="both"/>
        <w:rPr>
          <w:color w:val="000000"/>
          <w:sz w:val="28"/>
          <w:szCs w:val="28"/>
        </w:rPr>
      </w:pPr>
      <w:r w:rsidRPr="008B0FC2">
        <w:rPr>
          <w:color w:val="000000"/>
          <w:sz w:val="28"/>
          <w:szCs w:val="28"/>
        </w:rPr>
        <w:t>10 групп в  общеобразовательных учреждений;</w:t>
      </w:r>
    </w:p>
    <w:p w:rsidR="00F4215C" w:rsidRPr="008B0FC2" w:rsidRDefault="00F4215C" w:rsidP="00F4215C">
      <w:pPr>
        <w:shd w:val="clear" w:color="auto" w:fill="FFFFFF"/>
        <w:spacing w:before="130"/>
        <w:ind w:firstLine="857"/>
        <w:jc w:val="both"/>
        <w:rPr>
          <w:color w:val="000000"/>
          <w:sz w:val="28"/>
          <w:szCs w:val="28"/>
        </w:rPr>
      </w:pPr>
      <w:r w:rsidRPr="008B0FC2">
        <w:rPr>
          <w:color w:val="000000"/>
          <w:spacing w:val="-1"/>
          <w:sz w:val="28"/>
          <w:szCs w:val="28"/>
        </w:rPr>
        <w:t xml:space="preserve">Общее количество групп в 2015 году - 67, в т.ч. по городу - 30, по селу - 37. Количество посещающих дошкольные учреждения по району составляет 1065 </w:t>
      </w:r>
      <w:r w:rsidRPr="008B0FC2">
        <w:rPr>
          <w:color w:val="000000"/>
          <w:sz w:val="28"/>
          <w:szCs w:val="28"/>
        </w:rPr>
        <w:t>воспитанников, в т.ч. по городу - 571, по селу - 494.</w:t>
      </w:r>
    </w:p>
    <w:p w:rsidR="00F4215C" w:rsidRPr="008B0FC2" w:rsidRDefault="00F4215C" w:rsidP="00F4215C">
      <w:pPr>
        <w:shd w:val="clear" w:color="auto" w:fill="FFFFFF"/>
        <w:ind w:firstLine="706"/>
        <w:jc w:val="both"/>
        <w:rPr>
          <w:color w:val="000000"/>
          <w:sz w:val="28"/>
          <w:szCs w:val="28"/>
        </w:rPr>
      </w:pPr>
      <w:r w:rsidRPr="008B0FC2">
        <w:rPr>
          <w:color w:val="000000"/>
          <w:sz w:val="28"/>
          <w:szCs w:val="28"/>
        </w:rPr>
        <w:t>В дошкольных учреждениях Аксубаевского района работают 359 человек, из них:</w:t>
      </w:r>
    </w:p>
    <w:p w:rsidR="00F4215C" w:rsidRPr="008B0FC2" w:rsidRDefault="00F4215C" w:rsidP="00F4215C">
      <w:pPr>
        <w:widowControl w:val="0"/>
        <w:numPr>
          <w:ilvl w:val="0"/>
          <w:numId w:val="37"/>
        </w:numPr>
        <w:shd w:val="clear" w:color="auto" w:fill="FFFFFF"/>
        <w:tabs>
          <w:tab w:val="left" w:pos="727"/>
        </w:tabs>
        <w:autoSpaceDE w:val="0"/>
        <w:autoSpaceDN w:val="0"/>
        <w:adjustRightInd w:val="0"/>
        <w:rPr>
          <w:color w:val="000000"/>
          <w:sz w:val="28"/>
          <w:szCs w:val="28"/>
        </w:rPr>
      </w:pPr>
      <w:r w:rsidRPr="008B0FC2">
        <w:rPr>
          <w:color w:val="000000"/>
          <w:sz w:val="28"/>
          <w:szCs w:val="28"/>
        </w:rPr>
        <w:t>руководителей - 24 человека,</w:t>
      </w:r>
    </w:p>
    <w:p w:rsidR="00F4215C" w:rsidRPr="008B0FC2" w:rsidRDefault="00F4215C" w:rsidP="00F4215C">
      <w:pPr>
        <w:widowControl w:val="0"/>
        <w:numPr>
          <w:ilvl w:val="0"/>
          <w:numId w:val="37"/>
        </w:numPr>
        <w:shd w:val="clear" w:color="auto" w:fill="FFFFFF"/>
        <w:tabs>
          <w:tab w:val="left" w:pos="727"/>
        </w:tabs>
        <w:autoSpaceDE w:val="0"/>
        <w:autoSpaceDN w:val="0"/>
        <w:adjustRightInd w:val="0"/>
        <w:rPr>
          <w:color w:val="000000"/>
          <w:sz w:val="28"/>
          <w:szCs w:val="28"/>
        </w:rPr>
      </w:pPr>
      <w:r w:rsidRPr="008B0FC2">
        <w:rPr>
          <w:color w:val="000000"/>
          <w:spacing w:val="-1"/>
          <w:sz w:val="28"/>
          <w:szCs w:val="28"/>
        </w:rPr>
        <w:t>воспитателей - 115 человек,</w:t>
      </w:r>
    </w:p>
    <w:p w:rsidR="00F4215C" w:rsidRPr="008B0FC2" w:rsidRDefault="00F4215C" w:rsidP="00F4215C">
      <w:pPr>
        <w:widowControl w:val="0"/>
        <w:numPr>
          <w:ilvl w:val="0"/>
          <w:numId w:val="37"/>
        </w:numPr>
        <w:shd w:val="clear" w:color="auto" w:fill="FFFFFF"/>
        <w:tabs>
          <w:tab w:val="left" w:pos="727"/>
        </w:tabs>
        <w:autoSpaceDE w:val="0"/>
        <w:autoSpaceDN w:val="0"/>
        <w:adjustRightInd w:val="0"/>
        <w:rPr>
          <w:color w:val="000000"/>
          <w:sz w:val="28"/>
          <w:szCs w:val="28"/>
        </w:rPr>
      </w:pPr>
      <w:r w:rsidRPr="008B0FC2">
        <w:rPr>
          <w:color w:val="000000"/>
          <w:sz w:val="28"/>
          <w:szCs w:val="28"/>
        </w:rPr>
        <w:t>младших воспитателей 67 человек,</w:t>
      </w:r>
    </w:p>
    <w:p w:rsidR="00F4215C" w:rsidRPr="008B0FC2" w:rsidRDefault="00F4215C" w:rsidP="00F4215C">
      <w:pPr>
        <w:widowControl w:val="0"/>
        <w:numPr>
          <w:ilvl w:val="0"/>
          <w:numId w:val="37"/>
        </w:numPr>
        <w:shd w:val="clear" w:color="auto" w:fill="FFFFFF"/>
        <w:tabs>
          <w:tab w:val="left" w:pos="727"/>
        </w:tabs>
        <w:autoSpaceDE w:val="0"/>
        <w:autoSpaceDN w:val="0"/>
        <w:adjustRightInd w:val="0"/>
        <w:rPr>
          <w:color w:val="000000"/>
          <w:sz w:val="28"/>
          <w:szCs w:val="28"/>
        </w:rPr>
      </w:pPr>
      <w:r w:rsidRPr="008B0FC2">
        <w:rPr>
          <w:color w:val="000000"/>
          <w:sz w:val="28"/>
          <w:szCs w:val="28"/>
        </w:rPr>
        <w:t>прочего персонала- 132 человек,</w:t>
      </w:r>
    </w:p>
    <w:p w:rsidR="00F4215C" w:rsidRPr="008B0FC2" w:rsidRDefault="00F4215C" w:rsidP="00F4215C">
      <w:pPr>
        <w:widowControl w:val="0"/>
        <w:numPr>
          <w:ilvl w:val="0"/>
          <w:numId w:val="37"/>
        </w:numPr>
        <w:shd w:val="clear" w:color="auto" w:fill="FFFFFF"/>
        <w:tabs>
          <w:tab w:val="left" w:pos="727"/>
        </w:tabs>
        <w:autoSpaceDE w:val="0"/>
        <w:autoSpaceDN w:val="0"/>
        <w:adjustRightInd w:val="0"/>
        <w:rPr>
          <w:color w:val="000000"/>
          <w:sz w:val="28"/>
          <w:szCs w:val="28"/>
        </w:rPr>
      </w:pPr>
      <w:r w:rsidRPr="008B0FC2">
        <w:rPr>
          <w:color w:val="000000"/>
          <w:spacing w:val="-1"/>
          <w:sz w:val="28"/>
          <w:szCs w:val="28"/>
        </w:rPr>
        <w:t>психолог 2 человек,</w:t>
      </w:r>
    </w:p>
    <w:p w:rsidR="00F4215C" w:rsidRPr="008B0FC2" w:rsidRDefault="00F4215C" w:rsidP="00F4215C">
      <w:pPr>
        <w:widowControl w:val="0"/>
        <w:numPr>
          <w:ilvl w:val="0"/>
          <w:numId w:val="37"/>
        </w:numPr>
        <w:shd w:val="clear" w:color="auto" w:fill="FFFFFF"/>
        <w:tabs>
          <w:tab w:val="left" w:pos="727"/>
        </w:tabs>
        <w:autoSpaceDE w:val="0"/>
        <w:autoSpaceDN w:val="0"/>
        <w:adjustRightInd w:val="0"/>
        <w:rPr>
          <w:color w:val="000000"/>
          <w:sz w:val="28"/>
          <w:szCs w:val="28"/>
        </w:rPr>
      </w:pPr>
      <w:r w:rsidRPr="008B0FC2">
        <w:rPr>
          <w:color w:val="000000"/>
          <w:spacing w:val="-1"/>
          <w:sz w:val="28"/>
          <w:szCs w:val="28"/>
        </w:rPr>
        <w:lastRenderedPageBreak/>
        <w:t>физрук 2 человек,</w:t>
      </w:r>
    </w:p>
    <w:p w:rsidR="00F4215C" w:rsidRPr="008B0FC2" w:rsidRDefault="00F4215C" w:rsidP="00F4215C">
      <w:pPr>
        <w:widowControl w:val="0"/>
        <w:numPr>
          <w:ilvl w:val="0"/>
          <w:numId w:val="37"/>
        </w:numPr>
        <w:shd w:val="clear" w:color="auto" w:fill="FFFFFF"/>
        <w:tabs>
          <w:tab w:val="left" w:pos="727"/>
        </w:tabs>
        <w:autoSpaceDE w:val="0"/>
        <w:autoSpaceDN w:val="0"/>
        <w:adjustRightInd w:val="0"/>
        <w:rPr>
          <w:color w:val="000000"/>
          <w:sz w:val="28"/>
          <w:szCs w:val="28"/>
        </w:rPr>
      </w:pPr>
      <w:r w:rsidRPr="008B0FC2">
        <w:rPr>
          <w:color w:val="000000"/>
          <w:spacing w:val="-1"/>
          <w:sz w:val="28"/>
          <w:szCs w:val="28"/>
        </w:rPr>
        <w:t>логопед-1человек,</w:t>
      </w:r>
    </w:p>
    <w:p w:rsidR="00F4215C" w:rsidRPr="008B0FC2" w:rsidRDefault="00F4215C" w:rsidP="00F4215C">
      <w:pPr>
        <w:widowControl w:val="0"/>
        <w:numPr>
          <w:ilvl w:val="0"/>
          <w:numId w:val="37"/>
        </w:numPr>
        <w:shd w:val="clear" w:color="auto" w:fill="FFFFFF"/>
        <w:tabs>
          <w:tab w:val="left" w:pos="727"/>
        </w:tabs>
        <w:autoSpaceDE w:val="0"/>
        <w:autoSpaceDN w:val="0"/>
        <w:adjustRightInd w:val="0"/>
        <w:rPr>
          <w:color w:val="000000"/>
          <w:sz w:val="28"/>
          <w:szCs w:val="28"/>
        </w:rPr>
      </w:pPr>
      <w:r w:rsidRPr="008B0FC2">
        <w:rPr>
          <w:color w:val="000000"/>
          <w:spacing w:val="-1"/>
          <w:sz w:val="28"/>
          <w:szCs w:val="28"/>
        </w:rPr>
        <w:t>медсестра 5 человек,</w:t>
      </w:r>
    </w:p>
    <w:p w:rsidR="00F4215C" w:rsidRPr="008B0FC2" w:rsidRDefault="00F4215C" w:rsidP="00F4215C">
      <w:pPr>
        <w:widowControl w:val="0"/>
        <w:numPr>
          <w:ilvl w:val="0"/>
          <w:numId w:val="37"/>
        </w:numPr>
        <w:shd w:val="clear" w:color="auto" w:fill="FFFFFF"/>
        <w:tabs>
          <w:tab w:val="left" w:pos="727"/>
        </w:tabs>
        <w:autoSpaceDE w:val="0"/>
        <w:autoSpaceDN w:val="0"/>
        <w:adjustRightInd w:val="0"/>
        <w:rPr>
          <w:color w:val="000000"/>
          <w:sz w:val="28"/>
          <w:szCs w:val="28"/>
        </w:rPr>
      </w:pPr>
      <w:r w:rsidRPr="008B0FC2">
        <w:rPr>
          <w:color w:val="000000"/>
          <w:spacing w:val="-1"/>
          <w:sz w:val="28"/>
          <w:szCs w:val="28"/>
        </w:rPr>
        <w:t>музыкальный руководитель 12 человек.</w:t>
      </w:r>
    </w:p>
    <w:p w:rsidR="00F4215C" w:rsidRPr="008B0FC2" w:rsidRDefault="00F4215C" w:rsidP="00F4215C">
      <w:pPr>
        <w:shd w:val="clear" w:color="auto" w:fill="FFFFFF"/>
        <w:ind w:firstLine="698"/>
        <w:jc w:val="both"/>
        <w:rPr>
          <w:color w:val="000000"/>
          <w:sz w:val="28"/>
          <w:szCs w:val="28"/>
        </w:rPr>
      </w:pPr>
      <w:r w:rsidRPr="008B0FC2">
        <w:rPr>
          <w:color w:val="000000"/>
          <w:sz w:val="28"/>
          <w:szCs w:val="28"/>
        </w:rPr>
        <w:t>Информация о численности воспитанников и кадровом составе работников представлена в таблицах 1-3 приложения.</w:t>
      </w:r>
    </w:p>
    <w:p w:rsidR="00F4215C" w:rsidRPr="008B0FC2" w:rsidRDefault="00F4215C" w:rsidP="00F4215C">
      <w:pPr>
        <w:shd w:val="clear" w:color="auto" w:fill="FFFFFF"/>
        <w:ind w:firstLine="706"/>
        <w:jc w:val="both"/>
        <w:rPr>
          <w:color w:val="000000"/>
          <w:sz w:val="28"/>
          <w:szCs w:val="28"/>
        </w:rPr>
      </w:pPr>
      <w:r w:rsidRPr="008B0FC2">
        <w:rPr>
          <w:color w:val="000000"/>
          <w:sz w:val="28"/>
          <w:szCs w:val="28"/>
        </w:rPr>
        <w:t>Демографическая ситуация и прогноз на ближайшие три года по количеству детей в возрасте от 0 до 7 лет по Аксубаевскому району представлена в таблице   1.</w:t>
      </w:r>
    </w:p>
    <w:p w:rsidR="00F4215C" w:rsidRPr="008B0FC2" w:rsidRDefault="00F4215C" w:rsidP="00F4215C">
      <w:pPr>
        <w:shd w:val="clear" w:color="auto" w:fill="FFFFFF"/>
        <w:rPr>
          <w:color w:val="000000"/>
          <w:sz w:val="28"/>
          <w:szCs w:val="28"/>
        </w:rPr>
      </w:pPr>
      <w:r w:rsidRPr="008B0FC2">
        <w:rPr>
          <w:color w:val="000000"/>
          <w:sz w:val="28"/>
          <w:szCs w:val="28"/>
        </w:rPr>
        <w:t>Демографическая ситуация в целом по району представлена в таблице 1.</w:t>
      </w:r>
    </w:p>
    <w:p w:rsidR="00F4215C" w:rsidRPr="008B0FC2" w:rsidRDefault="00F4215C" w:rsidP="00F4215C">
      <w:pPr>
        <w:shd w:val="clear" w:color="auto" w:fill="FFFFFF"/>
        <w:rPr>
          <w:i/>
          <w:iCs/>
          <w:color w:val="000000"/>
          <w:spacing w:val="-6"/>
          <w:sz w:val="28"/>
          <w:szCs w:val="28"/>
        </w:rPr>
      </w:pPr>
    </w:p>
    <w:p w:rsidR="00F4215C" w:rsidRPr="008B0FC2" w:rsidRDefault="00F4215C" w:rsidP="00F4215C">
      <w:pPr>
        <w:shd w:val="clear" w:color="auto" w:fill="FFFFFF"/>
        <w:rPr>
          <w:i/>
          <w:iCs/>
          <w:color w:val="000000"/>
          <w:sz w:val="28"/>
          <w:szCs w:val="28"/>
        </w:rPr>
      </w:pPr>
      <w:r w:rsidRPr="008B0FC2">
        <w:rPr>
          <w:i/>
          <w:iCs/>
          <w:color w:val="000000"/>
          <w:spacing w:val="-6"/>
          <w:sz w:val="28"/>
          <w:szCs w:val="28"/>
        </w:rPr>
        <w:t xml:space="preserve">Таблица 1- </w:t>
      </w:r>
      <w:r w:rsidRPr="008B0FC2">
        <w:rPr>
          <w:i/>
          <w:iCs/>
          <w:color w:val="000000"/>
          <w:sz w:val="28"/>
          <w:szCs w:val="28"/>
        </w:rPr>
        <w:t>Демографическая ситуация по району</w:t>
      </w:r>
    </w:p>
    <w:p w:rsidR="00F4215C" w:rsidRPr="008B0FC2" w:rsidRDefault="00F4215C" w:rsidP="00F4215C">
      <w:pPr>
        <w:spacing w:after="137"/>
        <w:rPr>
          <w:color w:val="000000"/>
          <w:sz w:val="2"/>
          <w:szCs w:val="2"/>
        </w:rPr>
      </w:pPr>
    </w:p>
    <w:tbl>
      <w:tblPr>
        <w:tblW w:w="10792" w:type="dxa"/>
        <w:jc w:val="center"/>
        <w:tblLayout w:type="fixed"/>
        <w:tblCellMar>
          <w:left w:w="40" w:type="dxa"/>
          <w:right w:w="40" w:type="dxa"/>
        </w:tblCellMar>
        <w:tblLook w:val="0000" w:firstRow="0" w:lastRow="0" w:firstColumn="0" w:lastColumn="0" w:noHBand="0" w:noVBand="0"/>
      </w:tblPr>
      <w:tblGrid>
        <w:gridCol w:w="1980"/>
        <w:gridCol w:w="1483"/>
        <w:gridCol w:w="1793"/>
        <w:gridCol w:w="1620"/>
        <w:gridCol w:w="2383"/>
        <w:gridCol w:w="1533"/>
      </w:tblGrid>
      <w:tr w:rsidR="00F4215C" w:rsidRPr="00EF2CD9" w:rsidTr="00F4215C">
        <w:trPr>
          <w:trHeight w:hRule="exact" w:val="425"/>
          <w:jc w:val="center"/>
        </w:trPr>
        <w:tc>
          <w:tcPr>
            <w:tcW w:w="198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Возраст</w:t>
            </w:r>
          </w:p>
        </w:tc>
        <w:tc>
          <w:tcPr>
            <w:tcW w:w="14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2016</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2017</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2018</w:t>
            </w:r>
          </w:p>
        </w:tc>
        <w:tc>
          <w:tcPr>
            <w:tcW w:w="23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2019</w:t>
            </w:r>
          </w:p>
        </w:tc>
        <w:tc>
          <w:tcPr>
            <w:tcW w:w="153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2020</w:t>
            </w:r>
          </w:p>
        </w:tc>
      </w:tr>
      <w:tr w:rsidR="00F4215C" w:rsidRPr="00EF2CD9" w:rsidTr="00F4215C">
        <w:trPr>
          <w:trHeight w:hRule="exact" w:val="425"/>
          <w:jc w:val="center"/>
        </w:trPr>
        <w:tc>
          <w:tcPr>
            <w:tcW w:w="198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0</w:t>
            </w:r>
          </w:p>
        </w:tc>
        <w:tc>
          <w:tcPr>
            <w:tcW w:w="14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405</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415</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419</w:t>
            </w:r>
          </w:p>
        </w:tc>
        <w:tc>
          <w:tcPr>
            <w:tcW w:w="23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425</w:t>
            </w:r>
          </w:p>
        </w:tc>
        <w:tc>
          <w:tcPr>
            <w:tcW w:w="153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432</w:t>
            </w:r>
          </w:p>
        </w:tc>
      </w:tr>
      <w:tr w:rsidR="00F4215C" w:rsidRPr="00EF2CD9" w:rsidTr="00F4215C">
        <w:trPr>
          <w:trHeight w:hRule="exact" w:val="425"/>
          <w:jc w:val="center"/>
        </w:trPr>
        <w:tc>
          <w:tcPr>
            <w:tcW w:w="198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1</w:t>
            </w:r>
          </w:p>
        </w:tc>
        <w:tc>
          <w:tcPr>
            <w:tcW w:w="14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427</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405</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415</w:t>
            </w:r>
          </w:p>
        </w:tc>
        <w:tc>
          <w:tcPr>
            <w:tcW w:w="23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419</w:t>
            </w:r>
          </w:p>
        </w:tc>
        <w:tc>
          <w:tcPr>
            <w:tcW w:w="153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425</w:t>
            </w:r>
          </w:p>
        </w:tc>
      </w:tr>
      <w:tr w:rsidR="00F4215C" w:rsidRPr="00EF2CD9" w:rsidTr="00F4215C">
        <w:trPr>
          <w:trHeight w:hRule="exact" w:val="425"/>
          <w:jc w:val="center"/>
        </w:trPr>
        <w:tc>
          <w:tcPr>
            <w:tcW w:w="198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2</w:t>
            </w:r>
          </w:p>
        </w:tc>
        <w:tc>
          <w:tcPr>
            <w:tcW w:w="14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362</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427</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405</w:t>
            </w:r>
          </w:p>
        </w:tc>
        <w:tc>
          <w:tcPr>
            <w:tcW w:w="23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415</w:t>
            </w:r>
          </w:p>
        </w:tc>
        <w:tc>
          <w:tcPr>
            <w:tcW w:w="153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419</w:t>
            </w:r>
          </w:p>
        </w:tc>
      </w:tr>
      <w:tr w:rsidR="00F4215C" w:rsidRPr="00EF2CD9" w:rsidTr="00F4215C">
        <w:trPr>
          <w:trHeight w:hRule="exact" w:val="425"/>
          <w:jc w:val="center"/>
        </w:trPr>
        <w:tc>
          <w:tcPr>
            <w:tcW w:w="198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3</w:t>
            </w:r>
          </w:p>
        </w:tc>
        <w:tc>
          <w:tcPr>
            <w:tcW w:w="14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333</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362</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427</w:t>
            </w:r>
          </w:p>
        </w:tc>
        <w:tc>
          <w:tcPr>
            <w:tcW w:w="23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405</w:t>
            </w:r>
          </w:p>
        </w:tc>
        <w:tc>
          <w:tcPr>
            <w:tcW w:w="153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415</w:t>
            </w:r>
          </w:p>
        </w:tc>
      </w:tr>
      <w:tr w:rsidR="00F4215C" w:rsidRPr="00EF2CD9" w:rsidTr="00F4215C">
        <w:trPr>
          <w:trHeight w:hRule="exact" w:val="425"/>
          <w:jc w:val="center"/>
        </w:trPr>
        <w:tc>
          <w:tcPr>
            <w:tcW w:w="198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4</w:t>
            </w:r>
          </w:p>
        </w:tc>
        <w:tc>
          <w:tcPr>
            <w:tcW w:w="14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353</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333</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362</w:t>
            </w:r>
          </w:p>
        </w:tc>
        <w:tc>
          <w:tcPr>
            <w:tcW w:w="23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427</w:t>
            </w:r>
          </w:p>
        </w:tc>
        <w:tc>
          <w:tcPr>
            <w:tcW w:w="153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405</w:t>
            </w:r>
          </w:p>
        </w:tc>
      </w:tr>
      <w:tr w:rsidR="00F4215C" w:rsidRPr="00EF2CD9" w:rsidTr="00F4215C">
        <w:trPr>
          <w:trHeight w:hRule="exact" w:val="482"/>
          <w:jc w:val="center"/>
        </w:trPr>
        <w:tc>
          <w:tcPr>
            <w:tcW w:w="198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5</w:t>
            </w:r>
          </w:p>
        </w:tc>
        <w:tc>
          <w:tcPr>
            <w:tcW w:w="14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369</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353</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333</w:t>
            </w:r>
          </w:p>
        </w:tc>
        <w:tc>
          <w:tcPr>
            <w:tcW w:w="23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362</w:t>
            </w:r>
          </w:p>
        </w:tc>
        <w:tc>
          <w:tcPr>
            <w:tcW w:w="153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427</w:t>
            </w:r>
          </w:p>
        </w:tc>
      </w:tr>
      <w:tr w:rsidR="00F4215C" w:rsidRPr="00EF2CD9" w:rsidTr="00F4215C">
        <w:trPr>
          <w:trHeight w:hRule="exact" w:val="418"/>
          <w:jc w:val="center"/>
        </w:trPr>
        <w:tc>
          <w:tcPr>
            <w:tcW w:w="198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6</w:t>
            </w:r>
          </w:p>
        </w:tc>
        <w:tc>
          <w:tcPr>
            <w:tcW w:w="14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412</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369</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353</w:t>
            </w:r>
          </w:p>
        </w:tc>
        <w:tc>
          <w:tcPr>
            <w:tcW w:w="23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333</w:t>
            </w:r>
          </w:p>
        </w:tc>
        <w:tc>
          <w:tcPr>
            <w:tcW w:w="153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362</w:t>
            </w:r>
          </w:p>
        </w:tc>
      </w:tr>
      <w:tr w:rsidR="00F4215C" w:rsidRPr="00EF2CD9" w:rsidTr="00F4215C">
        <w:trPr>
          <w:trHeight w:hRule="exact" w:val="425"/>
          <w:jc w:val="center"/>
        </w:trPr>
        <w:tc>
          <w:tcPr>
            <w:tcW w:w="198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7</w:t>
            </w:r>
          </w:p>
        </w:tc>
        <w:tc>
          <w:tcPr>
            <w:tcW w:w="14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346</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412</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369</w:t>
            </w:r>
          </w:p>
        </w:tc>
        <w:tc>
          <w:tcPr>
            <w:tcW w:w="23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353</w:t>
            </w:r>
          </w:p>
        </w:tc>
        <w:tc>
          <w:tcPr>
            <w:tcW w:w="153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333</w:t>
            </w:r>
          </w:p>
        </w:tc>
      </w:tr>
      <w:tr w:rsidR="00F4215C" w:rsidRPr="00EF2CD9" w:rsidTr="00F4215C">
        <w:trPr>
          <w:trHeight w:hRule="exact" w:val="439"/>
          <w:jc w:val="center"/>
        </w:trPr>
        <w:tc>
          <w:tcPr>
            <w:tcW w:w="198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ИТОГО:</w:t>
            </w:r>
          </w:p>
        </w:tc>
        <w:tc>
          <w:tcPr>
            <w:tcW w:w="14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3007</w:t>
            </w:r>
          </w:p>
        </w:tc>
        <w:tc>
          <w:tcPr>
            <w:tcW w:w="179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3076</w:t>
            </w:r>
          </w:p>
        </w:tc>
        <w:tc>
          <w:tcPr>
            <w:tcW w:w="1620"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3080</w:t>
            </w:r>
          </w:p>
        </w:tc>
        <w:tc>
          <w:tcPr>
            <w:tcW w:w="238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3139</w:t>
            </w:r>
          </w:p>
        </w:tc>
        <w:tc>
          <w:tcPr>
            <w:tcW w:w="1533"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3218</w:t>
            </w:r>
          </w:p>
        </w:tc>
      </w:tr>
    </w:tbl>
    <w:p w:rsidR="00F4215C" w:rsidRPr="008B0FC2" w:rsidRDefault="00F4215C" w:rsidP="00F4215C">
      <w:pPr>
        <w:shd w:val="clear" w:color="auto" w:fill="FFFFFF"/>
        <w:spacing w:before="598"/>
        <w:ind w:firstLine="634"/>
        <w:jc w:val="both"/>
        <w:rPr>
          <w:color w:val="000000"/>
          <w:sz w:val="28"/>
          <w:szCs w:val="28"/>
        </w:rPr>
      </w:pPr>
      <w:r w:rsidRPr="008B0FC2">
        <w:rPr>
          <w:color w:val="000000"/>
          <w:sz w:val="28"/>
          <w:szCs w:val="28"/>
        </w:rPr>
        <w:t>Опираясь на прогноз численности детей дошкольного возраста можно сделать вывод, что в течение трех ближайших лет количество детей существенно не измениться, при условии сохранения рождаемости на уровне 2015 года.</w:t>
      </w:r>
    </w:p>
    <w:p w:rsidR="00F4215C" w:rsidRPr="008B0FC2" w:rsidRDefault="00F4215C" w:rsidP="00F4215C">
      <w:pPr>
        <w:shd w:val="clear" w:color="auto" w:fill="FFFFFF"/>
        <w:ind w:firstLine="576"/>
        <w:jc w:val="both"/>
        <w:rPr>
          <w:color w:val="000000"/>
          <w:sz w:val="28"/>
          <w:szCs w:val="28"/>
        </w:rPr>
      </w:pPr>
      <w:r w:rsidRPr="008B0FC2">
        <w:rPr>
          <w:color w:val="000000"/>
          <w:sz w:val="28"/>
          <w:szCs w:val="28"/>
        </w:rPr>
        <w:t>Очередность детей в ДОО на 17 августа 2015 год составляет 177детей: от 0 до 1,5 года – 117 детей;  с 1,5 года  до 3 лет- 51 детей ; от 3 до 7 лет -0 . Все дети в возрасте  от 3 до 7 лет устроены в дошкольные образовательные организации. В целях создания единой базы дошкольников, прозрачности хода оказания  услуг, открытости информации об очередности в районе успешно реализуется республиканские проекты автоматизированная информационная система «Электронный детский сад» и «Родительская плата в ДОУ».</w:t>
      </w:r>
      <w:r w:rsidRPr="008B0FC2">
        <w:rPr>
          <w:color w:val="000000"/>
          <w:spacing w:val="-1"/>
          <w:sz w:val="28"/>
          <w:szCs w:val="28"/>
        </w:rPr>
        <w:t>Информация по очередности представлена в таблице №2.</w:t>
      </w:r>
    </w:p>
    <w:p w:rsidR="00F4215C" w:rsidRPr="008B0FC2" w:rsidRDefault="00F4215C" w:rsidP="00F4215C">
      <w:pPr>
        <w:shd w:val="clear" w:color="auto" w:fill="FFFFFF"/>
        <w:spacing w:before="475"/>
        <w:rPr>
          <w:i/>
          <w:iCs/>
          <w:color w:val="000000"/>
          <w:sz w:val="28"/>
          <w:szCs w:val="28"/>
        </w:rPr>
      </w:pPr>
      <w:r w:rsidRPr="008B0FC2">
        <w:rPr>
          <w:i/>
          <w:iCs/>
          <w:color w:val="000000"/>
          <w:sz w:val="28"/>
          <w:szCs w:val="28"/>
        </w:rPr>
        <w:t>Таблица 2 - Информация по очередности 2013-2015 годы</w:t>
      </w:r>
    </w:p>
    <w:p w:rsidR="00F4215C" w:rsidRPr="008B0FC2" w:rsidRDefault="00F4215C" w:rsidP="00F4215C">
      <w:pPr>
        <w:spacing w:after="130"/>
        <w:rPr>
          <w:color w:val="000000"/>
          <w:sz w:val="2"/>
          <w:szCs w:val="2"/>
        </w:rPr>
      </w:pPr>
    </w:p>
    <w:tbl>
      <w:tblPr>
        <w:tblW w:w="9603" w:type="dxa"/>
        <w:tblInd w:w="-38" w:type="dxa"/>
        <w:tblLayout w:type="fixed"/>
        <w:tblCellMar>
          <w:left w:w="40" w:type="dxa"/>
          <w:right w:w="40" w:type="dxa"/>
        </w:tblCellMar>
        <w:tblLook w:val="0000" w:firstRow="0" w:lastRow="0" w:firstColumn="0" w:lastColumn="0" w:noHBand="0" w:noVBand="0"/>
      </w:tblPr>
      <w:tblGrid>
        <w:gridCol w:w="1985"/>
        <w:gridCol w:w="2542"/>
        <w:gridCol w:w="2268"/>
        <w:gridCol w:w="2808"/>
      </w:tblGrid>
      <w:tr w:rsidR="00F4215C" w:rsidRPr="00EF2CD9" w:rsidTr="00F4215C">
        <w:trPr>
          <w:trHeight w:hRule="exact" w:val="497"/>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p>
        </w:tc>
        <w:tc>
          <w:tcPr>
            <w:tcW w:w="2542"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2013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2014</w:t>
            </w:r>
          </w:p>
        </w:tc>
        <w:tc>
          <w:tcPr>
            <w:tcW w:w="2808"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2015</w:t>
            </w:r>
          </w:p>
        </w:tc>
      </w:tr>
      <w:tr w:rsidR="00F4215C" w:rsidRPr="00EF2CD9" w:rsidTr="00F4215C">
        <w:trPr>
          <w:trHeight w:hRule="exact" w:val="583"/>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lastRenderedPageBreak/>
              <w:t>город</w:t>
            </w:r>
          </w:p>
        </w:tc>
        <w:tc>
          <w:tcPr>
            <w:tcW w:w="2542"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244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228</w:t>
            </w:r>
          </w:p>
        </w:tc>
        <w:tc>
          <w:tcPr>
            <w:tcW w:w="2808"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177</w:t>
            </w:r>
          </w:p>
        </w:tc>
      </w:tr>
      <w:tr w:rsidR="00F4215C" w:rsidRPr="00EF2CD9" w:rsidTr="00F4215C">
        <w:trPr>
          <w:trHeight w:hRule="exact" w:val="576"/>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село</w:t>
            </w:r>
          </w:p>
        </w:tc>
        <w:tc>
          <w:tcPr>
            <w:tcW w:w="2542"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0</w:t>
            </w:r>
          </w:p>
        </w:tc>
        <w:tc>
          <w:tcPr>
            <w:tcW w:w="2808"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0</w:t>
            </w:r>
          </w:p>
        </w:tc>
      </w:tr>
      <w:tr w:rsidR="00F4215C" w:rsidRPr="00EF2CD9" w:rsidTr="00F4215C">
        <w:trPr>
          <w:trHeight w:hRule="exact" w:val="598"/>
        </w:trPr>
        <w:tc>
          <w:tcPr>
            <w:tcW w:w="1985"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Итого</w:t>
            </w:r>
          </w:p>
        </w:tc>
        <w:tc>
          <w:tcPr>
            <w:tcW w:w="2542"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244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rPr>
                <w:color w:val="000000"/>
              </w:rPr>
            </w:pPr>
            <w:r w:rsidRPr="008B0FC2">
              <w:rPr>
                <w:color w:val="000000"/>
              </w:rPr>
              <w:t>228</w:t>
            </w:r>
          </w:p>
        </w:tc>
        <w:tc>
          <w:tcPr>
            <w:tcW w:w="2808" w:type="dxa"/>
            <w:tcBorders>
              <w:top w:val="single" w:sz="6" w:space="0" w:color="auto"/>
              <w:left w:val="single" w:sz="6" w:space="0" w:color="auto"/>
              <w:bottom w:val="single" w:sz="6" w:space="0" w:color="auto"/>
              <w:right w:val="single" w:sz="6" w:space="0" w:color="auto"/>
            </w:tcBorders>
            <w:shd w:val="clear" w:color="auto" w:fill="FFFFFF"/>
          </w:tcPr>
          <w:p w:rsidR="00F4215C" w:rsidRPr="008B0FC2" w:rsidRDefault="00F4215C" w:rsidP="00F4215C">
            <w:pPr>
              <w:shd w:val="clear" w:color="auto" w:fill="FFFFFF"/>
              <w:jc w:val="center"/>
              <w:rPr>
                <w:color w:val="000000"/>
              </w:rPr>
            </w:pPr>
            <w:r w:rsidRPr="008B0FC2">
              <w:rPr>
                <w:color w:val="000000"/>
              </w:rPr>
              <w:t>177</w:t>
            </w:r>
          </w:p>
        </w:tc>
      </w:tr>
    </w:tbl>
    <w:p w:rsidR="00F4215C" w:rsidRPr="008B0FC2" w:rsidRDefault="00F4215C" w:rsidP="00F4215C">
      <w:pPr>
        <w:shd w:val="clear" w:color="auto" w:fill="FFFFFF"/>
        <w:spacing w:before="338"/>
        <w:ind w:firstLine="713"/>
        <w:jc w:val="both"/>
        <w:rPr>
          <w:b/>
          <w:bCs/>
          <w:color w:val="000000"/>
          <w:sz w:val="28"/>
          <w:szCs w:val="28"/>
        </w:rPr>
      </w:pPr>
      <w:r w:rsidRPr="008B0FC2">
        <w:rPr>
          <w:color w:val="000000"/>
          <w:sz w:val="28"/>
          <w:szCs w:val="28"/>
        </w:rPr>
        <w:t xml:space="preserve">Как видно из таблицы уменьшается рост очередности на устройство ребенка в детский сад в пгт Аксубаево. . </w:t>
      </w:r>
    </w:p>
    <w:p w:rsidR="00F4215C" w:rsidRPr="008B0FC2" w:rsidRDefault="00F4215C" w:rsidP="00F4215C">
      <w:pPr>
        <w:ind w:firstLine="708"/>
        <w:jc w:val="both"/>
        <w:rPr>
          <w:color w:val="000000"/>
          <w:sz w:val="28"/>
          <w:szCs w:val="28"/>
        </w:rPr>
      </w:pPr>
      <w:r w:rsidRPr="008B0FC2">
        <w:rPr>
          <w:color w:val="000000"/>
          <w:sz w:val="28"/>
          <w:szCs w:val="28"/>
        </w:rPr>
        <w:t>В Аксубаевском муниципальном районе за последние 3 года                              сделаны определенные шаги во избежание очередности. Так, в 2014 года было открыто 2 ДОУ. В пгт Аксубаево на 260 мест, в селе Нижняя татарская Майна на 20 мест. Места для устройства детей в дошкольные учреждения есть.</w:t>
      </w:r>
    </w:p>
    <w:p w:rsidR="00F4215C" w:rsidRPr="008B0FC2" w:rsidRDefault="00F4215C" w:rsidP="00F4215C">
      <w:pPr>
        <w:ind w:firstLine="708"/>
        <w:jc w:val="both"/>
        <w:rPr>
          <w:color w:val="000000"/>
          <w:sz w:val="28"/>
          <w:szCs w:val="28"/>
        </w:rPr>
      </w:pPr>
      <w:r w:rsidRPr="008B0FC2">
        <w:rPr>
          <w:color w:val="000000"/>
          <w:sz w:val="28"/>
          <w:szCs w:val="28"/>
        </w:rPr>
        <w:t xml:space="preserve">Современные условия выдвигают новые требования к организации образования детей дошкольного возраста, ориентируют на воспитание у детей новых качеств и ценностей, что обуславливает необходимость обновления  содержания  дошкольного образования. </w:t>
      </w:r>
    </w:p>
    <w:p w:rsidR="00F4215C" w:rsidRPr="008B0FC2" w:rsidRDefault="00F4215C" w:rsidP="00F4215C">
      <w:pPr>
        <w:ind w:firstLine="708"/>
        <w:jc w:val="both"/>
        <w:rPr>
          <w:color w:val="000000"/>
          <w:sz w:val="28"/>
          <w:szCs w:val="28"/>
        </w:rPr>
      </w:pPr>
      <w:r w:rsidRPr="008B0FC2">
        <w:rPr>
          <w:color w:val="000000"/>
          <w:sz w:val="28"/>
          <w:szCs w:val="28"/>
        </w:rPr>
        <w:t xml:space="preserve">В целях выравнивания стартовых возможностей детей перед поступлением в школу управление  образованием  проводит работу по внедрению в районе предшкольного образования детей старшего дошкольного возраста, не посещающих детские сады. Создан банк данных о детях, неохваченных дошкольным образовании.  На 01.01.2015 г детей 5,5-7 лет, неохваченных дошкольным образованием, насчитывается 68 ребенка.     Организовано предшкольное образование  для </w:t>
      </w:r>
      <w:r w:rsidRPr="008B0FC2">
        <w:rPr>
          <w:b/>
          <w:bCs/>
          <w:color w:val="000000"/>
          <w:sz w:val="28"/>
          <w:szCs w:val="28"/>
        </w:rPr>
        <w:t>62</w:t>
      </w:r>
      <w:r w:rsidRPr="008B0FC2">
        <w:rPr>
          <w:color w:val="000000"/>
          <w:sz w:val="28"/>
          <w:szCs w:val="28"/>
        </w:rPr>
        <w:t xml:space="preserve"> ребенка  </w:t>
      </w:r>
      <w:r w:rsidRPr="008B0FC2">
        <w:rPr>
          <w:b/>
          <w:bCs/>
          <w:color w:val="000000"/>
          <w:sz w:val="28"/>
          <w:szCs w:val="28"/>
        </w:rPr>
        <w:t>5,5-7</w:t>
      </w:r>
      <w:r w:rsidRPr="008B0FC2">
        <w:rPr>
          <w:color w:val="000000"/>
          <w:sz w:val="28"/>
          <w:szCs w:val="28"/>
        </w:rPr>
        <w:t xml:space="preserve"> лет на базе </w:t>
      </w:r>
      <w:r w:rsidRPr="008B0FC2">
        <w:rPr>
          <w:b/>
          <w:bCs/>
          <w:color w:val="000000"/>
          <w:sz w:val="28"/>
          <w:szCs w:val="28"/>
        </w:rPr>
        <w:t xml:space="preserve">13 </w:t>
      </w:r>
      <w:r w:rsidRPr="008B0FC2">
        <w:rPr>
          <w:color w:val="000000"/>
          <w:sz w:val="28"/>
          <w:szCs w:val="28"/>
        </w:rPr>
        <w:t>общеобразовательных школ</w:t>
      </w:r>
      <w:r w:rsidRPr="008B0FC2">
        <w:rPr>
          <w:b/>
          <w:bCs/>
          <w:color w:val="000000"/>
          <w:sz w:val="28"/>
          <w:szCs w:val="28"/>
        </w:rPr>
        <w:t xml:space="preserve">. </w:t>
      </w:r>
      <w:r w:rsidRPr="008B0FC2">
        <w:rPr>
          <w:color w:val="000000"/>
          <w:sz w:val="28"/>
          <w:szCs w:val="28"/>
        </w:rPr>
        <w:t>Охват предшкольной подготовкой составляет  91%.</w:t>
      </w:r>
    </w:p>
    <w:p w:rsidR="00F4215C" w:rsidRPr="008B0FC2" w:rsidRDefault="00F4215C" w:rsidP="00F4215C">
      <w:pPr>
        <w:ind w:firstLine="708"/>
        <w:jc w:val="both"/>
        <w:rPr>
          <w:color w:val="000000"/>
          <w:sz w:val="28"/>
          <w:szCs w:val="28"/>
        </w:rPr>
      </w:pPr>
      <w:r w:rsidRPr="008B0FC2">
        <w:rPr>
          <w:color w:val="000000"/>
          <w:sz w:val="28"/>
          <w:szCs w:val="28"/>
        </w:rPr>
        <w:t xml:space="preserve">В соответствии с Законом РТ «О  государственных  языках  Республики Татарстан  и других языках  народов Республики Татарстан» обеспечивается возможность получения детьми дошкольного образования на родном языке. Функционируют </w:t>
      </w:r>
      <w:r w:rsidRPr="008B0FC2">
        <w:rPr>
          <w:b/>
          <w:bCs/>
          <w:color w:val="000000"/>
          <w:sz w:val="28"/>
          <w:szCs w:val="28"/>
        </w:rPr>
        <w:t>12</w:t>
      </w:r>
      <w:r w:rsidRPr="008B0FC2">
        <w:rPr>
          <w:color w:val="000000"/>
          <w:sz w:val="28"/>
          <w:szCs w:val="28"/>
        </w:rPr>
        <w:t xml:space="preserve">дошкольных учреждений с татарским языком воспитания и обучения детских садов с охватом </w:t>
      </w:r>
      <w:r w:rsidRPr="008B0FC2">
        <w:rPr>
          <w:b/>
          <w:bCs/>
          <w:color w:val="000000"/>
          <w:sz w:val="28"/>
          <w:szCs w:val="28"/>
        </w:rPr>
        <w:t xml:space="preserve">352 </w:t>
      </w:r>
      <w:r w:rsidRPr="008B0FC2">
        <w:rPr>
          <w:color w:val="000000"/>
          <w:sz w:val="28"/>
          <w:szCs w:val="28"/>
        </w:rPr>
        <w:t xml:space="preserve">детей. Охват детей воспитанием и обучением на родном татарском языке  составляет </w:t>
      </w:r>
      <w:r w:rsidRPr="008B0FC2">
        <w:rPr>
          <w:b/>
          <w:bCs/>
          <w:color w:val="000000"/>
          <w:sz w:val="28"/>
          <w:szCs w:val="28"/>
        </w:rPr>
        <w:t>42%</w:t>
      </w:r>
      <w:r w:rsidRPr="008B0FC2">
        <w:rPr>
          <w:color w:val="000000"/>
          <w:sz w:val="28"/>
          <w:szCs w:val="28"/>
        </w:rPr>
        <w:t xml:space="preserve"> (по РТ -64), (в 2013 г-</w:t>
      </w:r>
      <w:r w:rsidRPr="008B0FC2">
        <w:rPr>
          <w:b/>
          <w:bCs/>
          <w:color w:val="000000"/>
          <w:sz w:val="28"/>
          <w:szCs w:val="28"/>
        </w:rPr>
        <w:t>47%.,</w:t>
      </w:r>
      <w:r w:rsidRPr="008B0FC2">
        <w:rPr>
          <w:color w:val="000000"/>
          <w:sz w:val="28"/>
          <w:szCs w:val="28"/>
        </w:rPr>
        <w:t>по РТ - 64%</w:t>
      </w:r>
      <w:r w:rsidRPr="008B0FC2">
        <w:rPr>
          <w:b/>
          <w:bCs/>
          <w:color w:val="000000"/>
          <w:sz w:val="28"/>
          <w:szCs w:val="28"/>
        </w:rPr>
        <w:t xml:space="preserve">)( </w:t>
      </w:r>
      <w:r w:rsidRPr="008B0FC2">
        <w:rPr>
          <w:color w:val="000000"/>
          <w:sz w:val="28"/>
          <w:szCs w:val="28"/>
        </w:rPr>
        <w:t xml:space="preserve">в 2014 году – 42 % , по РТ- 64,1%). В ДОУ с татарским языком обучения работают </w:t>
      </w:r>
      <w:r w:rsidRPr="008B0FC2">
        <w:rPr>
          <w:b/>
          <w:bCs/>
          <w:color w:val="000000"/>
          <w:sz w:val="28"/>
          <w:szCs w:val="28"/>
        </w:rPr>
        <w:t>50</w:t>
      </w:r>
      <w:r w:rsidRPr="008B0FC2">
        <w:rPr>
          <w:color w:val="000000"/>
          <w:sz w:val="28"/>
          <w:szCs w:val="28"/>
        </w:rPr>
        <w:t xml:space="preserve"> педагогов, из них </w:t>
      </w:r>
      <w:r w:rsidRPr="008B0FC2">
        <w:rPr>
          <w:b/>
          <w:bCs/>
          <w:color w:val="000000"/>
          <w:sz w:val="28"/>
          <w:szCs w:val="28"/>
        </w:rPr>
        <w:t>12</w:t>
      </w:r>
      <w:r w:rsidRPr="008B0FC2">
        <w:rPr>
          <w:color w:val="000000"/>
          <w:sz w:val="28"/>
          <w:szCs w:val="28"/>
        </w:rPr>
        <w:t xml:space="preserve"> заведующих ДОУ. </w:t>
      </w:r>
    </w:p>
    <w:p w:rsidR="00F4215C" w:rsidRPr="008B0FC2" w:rsidRDefault="00F4215C" w:rsidP="00F4215C">
      <w:pPr>
        <w:ind w:firstLine="709"/>
        <w:jc w:val="both"/>
        <w:rPr>
          <w:color w:val="000000"/>
          <w:sz w:val="28"/>
          <w:szCs w:val="28"/>
        </w:rPr>
      </w:pPr>
      <w:r w:rsidRPr="008B0FC2">
        <w:rPr>
          <w:color w:val="000000"/>
          <w:sz w:val="28"/>
          <w:szCs w:val="28"/>
        </w:rPr>
        <w:t>Во всех ДОУ района  оформлены  национальные уголки, в 12 ДОУ имеется кабинеты татарского языка.</w:t>
      </w:r>
    </w:p>
    <w:p w:rsidR="00F4215C" w:rsidRPr="008B0FC2" w:rsidRDefault="00F4215C" w:rsidP="00F4215C">
      <w:pPr>
        <w:ind w:firstLine="709"/>
        <w:jc w:val="both"/>
        <w:rPr>
          <w:color w:val="000000"/>
          <w:sz w:val="28"/>
          <w:szCs w:val="28"/>
        </w:rPr>
      </w:pPr>
      <w:r w:rsidRPr="008B0FC2">
        <w:rPr>
          <w:color w:val="000000"/>
          <w:sz w:val="28"/>
          <w:szCs w:val="28"/>
        </w:rPr>
        <w:t xml:space="preserve">Система дошкольного образования рассматривается сегодня как фактор укрепления и сохранения здоровья детей. К позитивным изменениям  здоровья детей за последние 3 лет можно отнести снижение количества дней, пропущенных одним ребенком по болезни в течение года, с 3,8 дней в 2013году до 3,7 дней в 2015 году. С  2012 года  отмечается тенденция увеличения доли здоровых детей, посещающих ДОУ. </w:t>
      </w:r>
    </w:p>
    <w:p w:rsidR="00C725CB" w:rsidRDefault="00F4215C" w:rsidP="00F4215C">
      <w:pPr>
        <w:ind w:firstLine="708"/>
        <w:jc w:val="both"/>
        <w:rPr>
          <w:color w:val="000000"/>
          <w:sz w:val="28"/>
          <w:szCs w:val="28"/>
        </w:rPr>
      </w:pPr>
      <w:r w:rsidRPr="008B0FC2">
        <w:rPr>
          <w:color w:val="000000"/>
          <w:sz w:val="28"/>
          <w:szCs w:val="28"/>
        </w:rPr>
        <w:t xml:space="preserve">Включение в общий образовательный поток детей с ограниченными возможностями развития является перспективным направлением развития </w:t>
      </w:r>
      <w:r w:rsidRPr="008B0FC2">
        <w:rPr>
          <w:color w:val="000000"/>
          <w:sz w:val="28"/>
          <w:szCs w:val="28"/>
        </w:rPr>
        <w:lastRenderedPageBreak/>
        <w:t xml:space="preserve">дошкольного образования. В группы  ДОУ посещают 33% детей, из них дети-инвалиды составляют 10 человек (всего в  районе 30 чел.).        </w:t>
      </w:r>
    </w:p>
    <w:p w:rsidR="00F4215C" w:rsidRPr="008B0FC2" w:rsidRDefault="00F4215C" w:rsidP="00F4215C">
      <w:pPr>
        <w:ind w:firstLine="708"/>
        <w:jc w:val="both"/>
        <w:rPr>
          <w:color w:val="000000"/>
          <w:sz w:val="28"/>
          <w:szCs w:val="28"/>
        </w:rPr>
      </w:pPr>
      <w:r w:rsidRPr="008B0FC2">
        <w:rPr>
          <w:color w:val="000000"/>
          <w:sz w:val="28"/>
          <w:szCs w:val="28"/>
        </w:rPr>
        <w:t xml:space="preserve">В связи с этим перспективно направление создания инклюзивных групп                               в детских садах общеразвивающей направленности. </w:t>
      </w:r>
    </w:p>
    <w:p w:rsidR="00F4215C" w:rsidRPr="008B0FC2" w:rsidRDefault="00F4215C" w:rsidP="00F4215C">
      <w:pPr>
        <w:ind w:firstLine="720"/>
        <w:jc w:val="both"/>
        <w:rPr>
          <w:color w:val="000000"/>
          <w:sz w:val="28"/>
          <w:szCs w:val="28"/>
        </w:rPr>
      </w:pPr>
      <w:r w:rsidRPr="008B0FC2">
        <w:rPr>
          <w:color w:val="000000"/>
          <w:sz w:val="28"/>
          <w:szCs w:val="28"/>
        </w:rPr>
        <w:t xml:space="preserve">Остается актуальной проблема формирования навыков безопасного поведения детей в быту и на улицах района и селах. Тесное взаимодействие УГИБДД МВД  Аксубаевского муниципального  района и МКУ «Отдел образования» позволяет эффективно строить  работу в дошкольных учреждениях по профилактике детского дорожно-транспортного травматизма. </w:t>
      </w:r>
    </w:p>
    <w:p w:rsidR="00F4215C" w:rsidRPr="008B0FC2" w:rsidRDefault="00F4215C" w:rsidP="00F4215C">
      <w:pPr>
        <w:ind w:firstLine="709"/>
        <w:jc w:val="both"/>
        <w:rPr>
          <w:color w:val="000000"/>
          <w:sz w:val="28"/>
          <w:szCs w:val="28"/>
        </w:rPr>
      </w:pPr>
      <w:r w:rsidRPr="008B0FC2">
        <w:rPr>
          <w:color w:val="000000"/>
          <w:sz w:val="28"/>
          <w:szCs w:val="28"/>
        </w:rPr>
        <w:t>В современных условиях возрастают возможности для инновационной деятельности. В нее включились практически все учреждения. В прошедшем учебном году  коллективы дошкольных образовательных учреждений приняли участие  в конкурсе на Грант «Лучший билингвальный детский сад».</w:t>
      </w:r>
    </w:p>
    <w:p w:rsidR="00F4215C" w:rsidRPr="008B0FC2" w:rsidRDefault="00F4215C" w:rsidP="00F4215C">
      <w:pPr>
        <w:ind w:firstLine="709"/>
        <w:jc w:val="both"/>
        <w:rPr>
          <w:color w:val="000000"/>
          <w:sz w:val="28"/>
          <w:szCs w:val="28"/>
        </w:rPr>
      </w:pPr>
      <w:r w:rsidRPr="008B0FC2">
        <w:rPr>
          <w:color w:val="000000"/>
          <w:sz w:val="28"/>
          <w:szCs w:val="28"/>
        </w:rPr>
        <w:t xml:space="preserve">В 2014 году МБДОУ «Детский сад общеразвивающего вида «Буратино» и МБДОУ Детский сад «Лейсан» выиграв Грант в 1 миллион рублей в Республиканском  смотре-конкурсе «Лучший билингвальный детский сад», учреждение приобрело оборудование, мебель для кабинета, пособия, наглядность. В 2015 году МБДОУ «Детский сад «Радуга» выиграл Грант в 1 миллион рублей в Республиканском  смотре-конкурсе «Лучший билингвальный детский сад».  </w:t>
      </w:r>
    </w:p>
    <w:p w:rsidR="00F4215C" w:rsidRPr="008B0FC2" w:rsidRDefault="00F4215C" w:rsidP="00F4215C">
      <w:pPr>
        <w:ind w:firstLine="709"/>
        <w:jc w:val="both"/>
        <w:rPr>
          <w:color w:val="000000"/>
          <w:sz w:val="28"/>
          <w:szCs w:val="28"/>
        </w:rPr>
      </w:pPr>
      <w:r w:rsidRPr="008B0FC2">
        <w:rPr>
          <w:color w:val="000000"/>
          <w:sz w:val="28"/>
          <w:szCs w:val="28"/>
        </w:rPr>
        <w:t>В 2015 году Мишина Мария Викторовна, воспитатель МБДОУ «Детский сад «Радуга» стала победителем в номинации «Вторая мама» в республиканском конкурсе профессионального мастерства русскоязычных воспитателей  «Я разговариваю и работаю по-татарски»</w:t>
      </w:r>
    </w:p>
    <w:p w:rsidR="00F4215C" w:rsidRPr="008B0FC2" w:rsidRDefault="00F4215C" w:rsidP="00F4215C">
      <w:pPr>
        <w:ind w:firstLine="720"/>
        <w:jc w:val="both"/>
        <w:rPr>
          <w:color w:val="000000"/>
          <w:sz w:val="28"/>
          <w:szCs w:val="28"/>
        </w:rPr>
      </w:pPr>
      <w:r w:rsidRPr="008B0FC2">
        <w:rPr>
          <w:color w:val="000000"/>
          <w:sz w:val="28"/>
          <w:szCs w:val="28"/>
        </w:rPr>
        <w:t>В развитии системы дошкольного образования Аксубаевского муниципального района наблюдаются положительные тенденции в обеспечении  его доступности  и качества. Вместе с тем, анализ дошкольного образования  позволил определить проблемы, над которыми необходима дальнейшая работа:</w:t>
      </w:r>
    </w:p>
    <w:p w:rsidR="00F4215C" w:rsidRPr="008B0FC2" w:rsidRDefault="00F4215C" w:rsidP="00F4215C">
      <w:pPr>
        <w:jc w:val="both"/>
        <w:rPr>
          <w:color w:val="000000"/>
          <w:sz w:val="28"/>
          <w:szCs w:val="28"/>
        </w:rPr>
      </w:pPr>
      <w:r w:rsidRPr="008B0FC2">
        <w:rPr>
          <w:color w:val="000000"/>
          <w:sz w:val="28"/>
          <w:szCs w:val="28"/>
        </w:rPr>
        <w:t>- обеспечение комплексного подхода к проблеме развития сети ДОУ в контексте системных преобразований модернизации дошкольного образования;</w:t>
      </w:r>
    </w:p>
    <w:p w:rsidR="00F4215C" w:rsidRPr="008B0FC2" w:rsidRDefault="00F4215C" w:rsidP="00F4215C">
      <w:pPr>
        <w:tabs>
          <w:tab w:val="left" w:pos="900"/>
        </w:tabs>
        <w:jc w:val="both"/>
        <w:rPr>
          <w:color w:val="000000"/>
          <w:sz w:val="28"/>
          <w:szCs w:val="28"/>
        </w:rPr>
      </w:pPr>
      <w:r w:rsidRPr="008B0FC2">
        <w:rPr>
          <w:color w:val="000000"/>
          <w:sz w:val="28"/>
          <w:szCs w:val="28"/>
        </w:rPr>
        <w:t xml:space="preserve">- обеспечение доступности современного качественного дошкольного образования детям с ограниченными возможностями здоровья (при условии сохраненного интеллекта и жизнедеятельности); </w:t>
      </w:r>
    </w:p>
    <w:p w:rsidR="00F4215C" w:rsidRPr="008B0FC2" w:rsidRDefault="00F4215C" w:rsidP="00F4215C">
      <w:pPr>
        <w:jc w:val="both"/>
        <w:rPr>
          <w:color w:val="000000"/>
          <w:sz w:val="28"/>
          <w:szCs w:val="28"/>
        </w:rPr>
      </w:pPr>
      <w:r w:rsidRPr="008B0FC2">
        <w:rPr>
          <w:color w:val="000000"/>
          <w:sz w:val="28"/>
          <w:szCs w:val="28"/>
        </w:rPr>
        <w:t>- создание условий для повышения уровня профессиональной компетентности педагогических кадров в свете реализации федеральных государственных требований к структуре основной общеобразовательной программы дошкольного образования и реализации инновационных технологий и программно-методического обеспечения обучения детей татарскому языку;</w:t>
      </w:r>
    </w:p>
    <w:p w:rsidR="00F4215C" w:rsidRPr="008B0FC2" w:rsidRDefault="00F4215C" w:rsidP="00F4215C">
      <w:pPr>
        <w:jc w:val="both"/>
        <w:rPr>
          <w:color w:val="000000"/>
        </w:rPr>
      </w:pPr>
    </w:p>
    <w:p w:rsidR="00F4215C" w:rsidRPr="008B0FC2" w:rsidRDefault="00F4215C" w:rsidP="00F4215C">
      <w:pPr>
        <w:rPr>
          <w:b/>
          <w:bCs/>
          <w:color w:val="000000"/>
          <w:sz w:val="28"/>
          <w:szCs w:val="28"/>
        </w:rPr>
      </w:pPr>
    </w:p>
    <w:p w:rsidR="00F4215C" w:rsidRPr="008B0FC2" w:rsidRDefault="00F4215C" w:rsidP="00F4215C">
      <w:pPr>
        <w:jc w:val="center"/>
        <w:rPr>
          <w:b/>
          <w:bCs/>
          <w:color w:val="000000"/>
          <w:sz w:val="28"/>
          <w:szCs w:val="28"/>
        </w:rPr>
      </w:pPr>
      <w:r w:rsidRPr="008B0FC2">
        <w:rPr>
          <w:b/>
          <w:bCs/>
          <w:color w:val="000000"/>
          <w:sz w:val="28"/>
          <w:szCs w:val="28"/>
        </w:rPr>
        <w:t>2. Сохранение и совершенствование сети</w:t>
      </w:r>
    </w:p>
    <w:p w:rsidR="00F4215C" w:rsidRPr="008B0FC2" w:rsidRDefault="00F4215C" w:rsidP="00F4215C">
      <w:pPr>
        <w:jc w:val="center"/>
        <w:rPr>
          <w:color w:val="000000"/>
          <w:sz w:val="28"/>
          <w:szCs w:val="28"/>
        </w:rPr>
      </w:pPr>
      <w:r w:rsidRPr="008B0FC2">
        <w:rPr>
          <w:b/>
          <w:bCs/>
          <w:color w:val="000000"/>
          <w:sz w:val="28"/>
          <w:szCs w:val="28"/>
        </w:rPr>
        <w:t>дошкольных образовательных учреждений в районе</w:t>
      </w:r>
    </w:p>
    <w:p w:rsidR="00F4215C" w:rsidRPr="008B0FC2" w:rsidRDefault="00F4215C" w:rsidP="00F4215C">
      <w:pPr>
        <w:jc w:val="center"/>
        <w:rPr>
          <w:b/>
          <w:bCs/>
          <w:color w:val="000000"/>
          <w:sz w:val="28"/>
          <w:szCs w:val="28"/>
        </w:rPr>
      </w:pPr>
    </w:p>
    <w:tbl>
      <w:tblPr>
        <w:tblW w:w="9940" w:type="dxa"/>
        <w:tblInd w:w="-106" w:type="dxa"/>
        <w:tblLayout w:type="fixed"/>
        <w:tblLook w:val="0000" w:firstRow="0" w:lastRow="0" w:firstColumn="0" w:lastColumn="0" w:noHBand="0" w:noVBand="0"/>
      </w:tblPr>
      <w:tblGrid>
        <w:gridCol w:w="638"/>
        <w:gridCol w:w="4262"/>
        <w:gridCol w:w="1008"/>
        <w:gridCol w:w="1008"/>
        <w:gridCol w:w="1008"/>
        <w:gridCol w:w="1008"/>
        <w:gridCol w:w="1008"/>
      </w:tblGrid>
      <w:tr w:rsidR="00F4215C" w:rsidRPr="00EF2CD9" w:rsidTr="00F4215C">
        <w:tc>
          <w:tcPr>
            <w:tcW w:w="638"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i/>
                <w:iCs/>
                <w:color w:val="000000"/>
                <w:sz w:val="28"/>
                <w:szCs w:val="28"/>
              </w:rPr>
            </w:pPr>
            <w:r w:rsidRPr="008B0FC2">
              <w:rPr>
                <w:i/>
                <w:iCs/>
                <w:color w:val="000000"/>
                <w:sz w:val="28"/>
                <w:szCs w:val="28"/>
              </w:rPr>
              <w:lastRenderedPageBreak/>
              <w:t>№</w:t>
            </w:r>
          </w:p>
        </w:tc>
        <w:tc>
          <w:tcPr>
            <w:tcW w:w="4262"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i/>
                <w:iCs/>
                <w:color w:val="000000"/>
                <w:sz w:val="28"/>
                <w:szCs w:val="28"/>
              </w:rPr>
            </w:pPr>
            <w:r w:rsidRPr="008B0FC2">
              <w:rPr>
                <w:i/>
                <w:iCs/>
                <w:color w:val="000000"/>
                <w:sz w:val="28"/>
                <w:szCs w:val="28"/>
              </w:rPr>
              <w:t>Общие сведения</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i/>
                <w:iCs/>
                <w:color w:val="000000"/>
                <w:sz w:val="28"/>
                <w:szCs w:val="28"/>
              </w:rPr>
            </w:pPr>
            <w:r w:rsidRPr="008B0FC2">
              <w:rPr>
                <w:i/>
                <w:iCs/>
                <w:color w:val="000000"/>
                <w:sz w:val="28"/>
                <w:szCs w:val="28"/>
              </w:rPr>
              <w:t>2016г.</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i/>
                <w:iCs/>
                <w:color w:val="000000"/>
                <w:sz w:val="28"/>
                <w:szCs w:val="28"/>
              </w:rPr>
            </w:pPr>
            <w:r w:rsidRPr="008B0FC2">
              <w:rPr>
                <w:i/>
                <w:iCs/>
                <w:color w:val="000000"/>
                <w:sz w:val="28"/>
                <w:szCs w:val="28"/>
              </w:rPr>
              <w:t>2017г.</w:t>
            </w:r>
          </w:p>
        </w:tc>
        <w:tc>
          <w:tcPr>
            <w:tcW w:w="1008"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i/>
                <w:iCs/>
                <w:color w:val="000000"/>
                <w:sz w:val="28"/>
                <w:szCs w:val="28"/>
              </w:rPr>
            </w:pPr>
            <w:r w:rsidRPr="008B0FC2">
              <w:rPr>
                <w:i/>
                <w:iCs/>
                <w:color w:val="000000"/>
                <w:sz w:val="28"/>
                <w:szCs w:val="28"/>
              </w:rPr>
              <w:t>2018г.</w:t>
            </w:r>
          </w:p>
        </w:tc>
        <w:tc>
          <w:tcPr>
            <w:tcW w:w="1008"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i/>
                <w:iCs/>
                <w:color w:val="000000"/>
                <w:sz w:val="28"/>
                <w:szCs w:val="28"/>
              </w:rPr>
            </w:pPr>
            <w:r w:rsidRPr="008B0FC2">
              <w:rPr>
                <w:i/>
                <w:iCs/>
                <w:color w:val="000000"/>
                <w:sz w:val="28"/>
                <w:szCs w:val="28"/>
              </w:rPr>
              <w:t>2019г.</w:t>
            </w:r>
          </w:p>
        </w:tc>
        <w:tc>
          <w:tcPr>
            <w:tcW w:w="1008"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i/>
                <w:iCs/>
                <w:color w:val="000000"/>
                <w:sz w:val="28"/>
                <w:szCs w:val="28"/>
              </w:rPr>
            </w:pPr>
            <w:r w:rsidRPr="008B0FC2">
              <w:rPr>
                <w:i/>
                <w:iCs/>
                <w:color w:val="000000"/>
                <w:sz w:val="28"/>
                <w:szCs w:val="28"/>
              </w:rPr>
              <w:t>2020г.</w:t>
            </w:r>
          </w:p>
        </w:tc>
      </w:tr>
      <w:tr w:rsidR="00F4215C" w:rsidRPr="00EF2CD9" w:rsidTr="00F4215C">
        <w:tc>
          <w:tcPr>
            <w:tcW w:w="638"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r w:rsidRPr="008B0FC2">
              <w:rPr>
                <w:color w:val="000000"/>
                <w:sz w:val="28"/>
                <w:szCs w:val="28"/>
                <w:lang w:val="en-US"/>
              </w:rPr>
              <w:t>I</w:t>
            </w:r>
            <w:r w:rsidRPr="008B0FC2">
              <w:rPr>
                <w:color w:val="000000"/>
                <w:sz w:val="28"/>
                <w:szCs w:val="28"/>
              </w:rPr>
              <w:t>.</w:t>
            </w:r>
          </w:p>
        </w:tc>
        <w:tc>
          <w:tcPr>
            <w:tcW w:w="4262"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keepNext/>
              <w:outlineLvl w:val="0"/>
              <w:rPr>
                <w:sz w:val="28"/>
                <w:szCs w:val="28"/>
              </w:rPr>
            </w:pPr>
            <w:r w:rsidRPr="008B0FC2">
              <w:rPr>
                <w:sz w:val="28"/>
                <w:szCs w:val="28"/>
              </w:rPr>
              <w:t>1. Количество детских садов</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15</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15</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15</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15</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15</w:t>
            </w:r>
          </w:p>
        </w:tc>
      </w:tr>
      <w:tr w:rsidR="00F4215C" w:rsidRPr="00EF2CD9" w:rsidTr="00F4215C">
        <w:tc>
          <w:tcPr>
            <w:tcW w:w="638"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p>
        </w:tc>
        <w:tc>
          <w:tcPr>
            <w:tcW w:w="4262"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keepNext/>
              <w:outlineLvl w:val="0"/>
              <w:rPr>
                <w:sz w:val="28"/>
                <w:szCs w:val="28"/>
              </w:rPr>
            </w:pPr>
            <w:r w:rsidRPr="008B0FC2">
              <w:rPr>
                <w:sz w:val="28"/>
                <w:szCs w:val="28"/>
              </w:rPr>
              <w:t>виды, категории:</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p>
        </w:tc>
      </w:tr>
      <w:tr w:rsidR="00F4215C" w:rsidRPr="00EF2CD9" w:rsidTr="00F4215C">
        <w:tc>
          <w:tcPr>
            <w:tcW w:w="638"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p>
        </w:tc>
        <w:tc>
          <w:tcPr>
            <w:tcW w:w="4262"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keepNext/>
              <w:outlineLvl w:val="0"/>
              <w:rPr>
                <w:sz w:val="28"/>
                <w:szCs w:val="28"/>
              </w:rPr>
            </w:pPr>
            <w:r w:rsidRPr="008B0FC2">
              <w:rPr>
                <w:sz w:val="28"/>
                <w:szCs w:val="28"/>
              </w:rPr>
              <w:t>- детский сад</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14</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14</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14</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14</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14</w:t>
            </w:r>
          </w:p>
        </w:tc>
      </w:tr>
      <w:tr w:rsidR="00F4215C" w:rsidRPr="00EF2CD9" w:rsidTr="00F4215C">
        <w:tc>
          <w:tcPr>
            <w:tcW w:w="638"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p>
        </w:tc>
        <w:tc>
          <w:tcPr>
            <w:tcW w:w="4262"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keepNext/>
              <w:outlineLvl w:val="0"/>
              <w:rPr>
                <w:sz w:val="28"/>
                <w:szCs w:val="28"/>
              </w:rPr>
            </w:pPr>
            <w:r w:rsidRPr="008B0FC2">
              <w:rPr>
                <w:sz w:val="28"/>
                <w:szCs w:val="28"/>
              </w:rPr>
              <w:t>- общеразвивающие</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w:t>
            </w:r>
          </w:p>
        </w:tc>
      </w:tr>
      <w:tr w:rsidR="00F4215C" w:rsidRPr="00EF2CD9" w:rsidTr="00F4215C">
        <w:tc>
          <w:tcPr>
            <w:tcW w:w="638"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p>
        </w:tc>
        <w:tc>
          <w:tcPr>
            <w:tcW w:w="4262"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keepNext/>
              <w:outlineLvl w:val="0"/>
              <w:rPr>
                <w:sz w:val="28"/>
                <w:szCs w:val="28"/>
              </w:rPr>
            </w:pPr>
            <w:r w:rsidRPr="008B0FC2">
              <w:rPr>
                <w:sz w:val="28"/>
                <w:szCs w:val="28"/>
              </w:rPr>
              <w:t>2. Количество  групп в общеобразовательных учреждениях</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18</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18</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18</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18</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18</w:t>
            </w:r>
          </w:p>
        </w:tc>
      </w:tr>
      <w:tr w:rsidR="00F4215C" w:rsidRPr="00EF2CD9" w:rsidTr="00F4215C">
        <w:tc>
          <w:tcPr>
            <w:tcW w:w="638"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p>
        </w:tc>
        <w:tc>
          <w:tcPr>
            <w:tcW w:w="4262"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keepNext/>
              <w:outlineLvl w:val="0"/>
              <w:rPr>
                <w:sz w:val="28"/>
                <w:szCs w:val="28"/>
              </w:rPr>
            </w:pPr>
            <w:r w:rsidRPr="008B0FC2">
              <w:rPr>
                <w:sz w:val="28"/>
                <w:szCs w:val="28"/>
              </w:rPr>
              <w:t>3. Охват дошкольным воспитанием</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48%</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49%</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50%</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51%</w:t>
            </w:r>
          </w:p>
        </w:tc>
        <w:tc>
          <w:tcPr>
            <w:tcW w:w="1008"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52%</w:t>
            </w:r>
          </w:p>
        </w:tc>
      </w:tr>
    </w:tbl>
    <w:p w:rsidR="00F4215C" w:rsidRPr="008B0FC2" w:rsidRDefault="00F4215C" w:rsidP="00F4215C">
      <w:pPr>
        <w:rPr>
          <w:color w:val="000080"/>
          <w:sz w:val="28"/>
          <w:szCs w:val="28"/>
        </w:rPr>
      </w:pPr>
    </w:p>
    <w:p w:rsidR="00F4215C" w:rsidRPr="008B0FC2" w:rsidRDefault="00F4215C" w:rsidP="00F4215C">
      <w:pPr>
        <w:rPr>
          <w:color w:val="000080"/>
          <w:sz w:val="28"/>
          <w:szCs w:val="28"/>
        </w:rPr>
      </w:pPr>
    </w:p>
    <w:p w:rsidR="00F4215C" w:rsidRPr="008B0FC2" w:rsidRDefault="00F4215C" w:rsidP="00F4215C">
      <w:pPr>
        <w:jc w:val="center"/>
        <w:rPr>
          <w:b/>
          <w:bCs/>
          <w:color w:val="000000"/>
          <w:sz w:val="28"/>
          <w:szCs w:val="28"/>
        </w:rPr>
      </w:pPr>
      <w:r w:rsidRPr="008B0FC2">
        <w:rPr>
          <w:b/>
          <w:bCs/>
          <w:color w:val="000000"/>
          <w:sz w:val="28"/>
          <w:szCs w:val="28"/>
        </w:rPr>
        <w:t>3. Сохранение и укрепление здоровья детей дошкольного возраста</w:t>
      </w:r>
    </w:p>
    <w:p w:rsidR="00F4215C" w:rsidRPr="008B0FC2" w:rsidRDefault="00F4215C" w:rsidP="00F4215C">
      <w:pPr>
        <w:jc w:val="center"/>
        <w:rPr>
          <w:b/>
          <w:bCs/>
          <w:color w:val="000000"/>
          <w:sz w:val="28"/>
          <w:szCs w:val="28"/>
        </w:rPr>
      </w:pPr>
    </w:p>
    <w:tbl>
      <w:tblPr>
        <w:tblW w:w="9755" w:type="dxa"/>
        <w:tblInd w:w="-106" w:type="dxa"/>
        <w:tblLayout w:type="fixed"/>
        <w:tblLook w:val="0000" w:firstRow="0" w:lastRow="0" w:firstColumn="0" w:lastColumn="0" w:noHBand="0" w:noVBand="0"/>
      </w:tblPr>
      <w:tblGrid>
        <w:gridCol w:w="652"/>
        <w:gridCol w:w="3743"/>
        <w:gridCol w:w="1080"/>
        <w:gridCol w:w="1080"/>
        <w:gridCol w:w="1240"/>
        <w:gridCol w:w="980"/>
        <w:gridCol w:w="980"/>
      </w:tblGrid>
      <w:tr w:rsidR="00F4215C" w:rsidRPr="00EF2CD9" w:rsidTr="00F4215C">
        <w:tc>
          <w:tcPr>
            <w:tcW w:w="652"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i/>
                <w:iCs/>
                <w:color w:val="000000"/>
                <w:sz w:val="26"/>
                <w:szCs w:val="26"/>
              </w:rPr>
            </w:pPr>
            <w:r w:rsidRPr="008B0FC2">
              <w:rPr>
                <w:i/>
                <w:iCs/>
                <w:color w:val="000000"/>
                <w:sz w:val="26"/>
                <w:szCs w:val="26"/>
              </w:rPr>
              <w:t>№</w:t>
            </w:r>
          </w:p>
        </w:tc>
        <w:tc>
          <w:tcPr>
            <w:tcW w:w="3743"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outlineLvl w:val="4"/>
              <w:rPr>
                <w:i/>
                <w:iCs/>
                <w:color w:val="000000"/>
                <w:sz w:val="26"/>
                <w:szCs w:val="26"/>
              </w:rPr>
            </w:pPr>
            <w:r w:rsidRPr="008B0FC2">
              <w:rPr>
                <w:i/>
                <w:iCs/>
                <w:color w:val="000000"/>
                <w:sz w:val="26"/>
                <w:szCs w:val="26"/>
              </w:rPr>
              <w:t>Направление работы</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i/>
                <w:iCs/>
                <w:color w:val="000000"/>
                <w:sz w:val="26"/>
                <w:szCs w:val="26"/>
              </w:rPr>
            </w:pPr>
            <w:r w:rsidRPr="008B0FC2">
              <w:rPr>
                <w:i/>
                <w:iCs/>
                <w:color w:val="000000"/>
                <w:sz w:val="26"/>
                <w:szCs w:val="26"/>
              </w:rPr>
              <w:t>2016г</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i/>
                <w:iCs/>
                <w:color w:val="000000"/>
                <w:sz w:val="26"/>
                <w:szCs w:val="26"/>
              </w:rPr>
            </w:pPr>
            <w:r w:rsidRPr="008B0FC2">
              <w:rPr>
                <w:i/>
                <w:iCs/>
                <w:color w:val="000000"/>
                <w:sz w:val="26"/>
                <w:szCs w:val="26"/>
              </w:rPr>
              <w:t>2017г</w:t>
            </w:r>
          </w:p>
        </w:tc>
        <w:tc>
          <w:tcPr>
            <w:tcW w:w="124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i/>
                <w:iCs/>
                <w:color w:val="000000"/>
                <w:sz w:val="26"/>
                <w:szCs w:val="26"/>
              </w:rPr>
            </w:pPr>
            <w:r w:rsidRPr="008B0FC2">
              <w:rPr>
                <w:i/>
                <w:iCs/>
                <w:color w:val="000000"/>
                <w:sz w:val="26"/>
                <w:szCs w:val="26"/>
              </w:rPr>
              <w:t>2018г</w:t>
            </w:r>
          </w:p>
        </w:tc>
        <w:tc>
          <w:tcPr>
            <w:tcW w:w="98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i/>
                <w:iCs/>
                <w:color w:val="000000"/>
                <w:sz w:val="26"/>
                <w:szCs w:val="26"/>
              </w:rPr>
            </w:pPr>
            <w:r w:rsidRPr="008B0FC2">
              <w:rPr>
                <w:i/>
                <w:iCs/>
                <w:color w:val="000000"/>
                <w:sz w:val="26"/>
                <w:szCs w:val="26"/>
              </w:rPr>
              <w:t>2019г</w:t>
            </w:r>
          </w:p>
        </w:tc>
        <w:tc>
          <w:tcPr>
            <w:tcW w:w="98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i/>
                <w:iCs/>
                <w:color w:val="000000"/>
                <w:sz w:val="26"/>
                <w:szCs w:val="26"/>
              </w:rPr>
            </w:pPr>
            <w:r w:rsidRPr="008B0FC2">
              <w:rPr>
                <w:i/>
                <w:iCs/>
                <w:color w:val="000000"/>
                <w:sz w:val="26"/>
                <w:szCs w:val="26"/>
              </w:rPr>
              <w:t>2020г</w:t>
            </w:r>
          </w:p>
        </w:tc>
      </w:tr>
      <w:tr w:rsidR="00F4215C" w:rsidRPr="00EF2CD9" w:rsidTr="00F4215C">
        <w:trPr>
          <w:cantSplit/>
        </w:trPr>
        <w:tc>
          <w:tcPr>
            <w:tcW w:w="652" w:type="dxa"/>
            <w:vMerge w:val="restart"/>
            <w:tcBorders>
              <w:top w:val="single" w:sz="4" w:space="0" w:color="auto"/>
              <w:left w:val="single" w:sz="4" w:space="0" w:color="auto"/>
              <w:right w:val="single" w:sz="4" w:space="0" w:color="auto"/>
            </w:tcBorders>
          </w:tcPr>
          <w:p w:rsidR="00F4215C" w:rsidRPr="008B0FC2" w:rsidRDefault="00F4215C" w:rsidP="00F4215C">
            <w:pPr>
              <w:jc w:val="center"/>
              <w:rPr>
                <w:color w:val="000000"/>
                <w:sz w:val="28"/>
                <w:szCs w:val="28"/>
              </w:rPr>
            </w:pPr>
            <w:r w:rsidRPr="008B0FC2">
              <w:rPr>
                <w:color w:val="000000"/>
                <w:sz w:val="28"/>
                <w:szCs w:val="28"/>
                <w:lang w:val="en-US"/>
              </w:rPr>
              <w:t>I</w:t>
            </w:r>
          </w:p>
        </w:tc>
        <w:tc>
          <w:tcPr>
            <w:tcW w:w="3743"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Приобретение физкультурного оборудования для комплектования спортивных залов и площадок ДОУ в соответствии с установленными нормами</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rPr>
            </w:pPr>
            <w:r w:rsidRPr="008B0FC2">
              <w:rPr>
                <w:color w:val="000000"/>
              </w:rPr>
              <w:t>110000 (сто десять тысяч)</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rPr>
            </w:pPr>
            <w:r w:rsidRPr="008B0FC2">
              <w:rPr>
                <w:color w:val="000000"/>
              </w:rPr>
              <w:t>110000 (сто десять тысяч)</w:t>
            </w:r>
          </w:p>
        </w:tc>
        <w:tc>
          <w:tcPr>
            <w:tcW w:w="124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rPr>
            </w:pPr>
            <w:r w:rsidRPr="008B0FC2">
              <w:rPr>
                <w:color w:val="000000"/>
              </w:rPr>
              <w:t>120000 (сто двадцать тысяч)</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rPr>
            </w:pPr>
            <w:r w:rsidRPr="008B0FC2">
              <w:rPr>
                <w:color w:val="000000"/>
              </w:rPr>
              <w:t>120000 (сто двадцать тысяч)</w:t>
            </w:r>
          </w:p>
        </w:tc>
        <w:tc>
          <w:tcPr>
            <w:tcW w:w="98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rPr>
            </w:pPr>
          </w:p>
          <w:p w:rsidR="00F4215C" w:rsidRPr="008B0FC2" w:rsidRDefault="00F4215C" w:rsidP="00F4215C">
            <w:pPr>
              <w:jc w:val="center"/>
              <w:rPr>
                <w:color w:val="000000"/>
              </w:rPr>
            </w:pPr>
            <w:r w:rsidRPr="008B0FC2">
              <w:rPr>
                <w:color w:val="000000"/>
              </w:rPr>
              <w:t>120000 (сто двадцать тысяч)</w:t>
            </w:r>
          </w:p>
        </w:tc>
      </w:tr>
      <w:tr w:rsidR="00F4215C" w:rsidRPr="00EF2CD9" w:rsidTr="00F4215C">
        <w:trPr>
          <w:cantSplit/>
        </w:trPr>
        <w:tc>
          <w:tcPr>
            <w:tcW w:w="652" w:type="dxa"/>
            <w:vMerge/>
            <w:tcBorders>
              <w:left w:val="single" w:sz="4" w:space="0" w:color="auto"/>
              <w:right w:val="single" w:sz="4" w:space="0" w:color="auto"/>
            </w:tcBorders>
          </w:tcPr>
          <w:p w:rsidR="00F4215C" w:rsidRPr="008B0FC2" w:rsidRDefault="00F4215C" w:rsidP="00F4215C">
            <w:pPr>
              <w:jc w:val="center"/>
              <w:rPr>
                <w:color w:val="000000"/>
                <w:sz w:val="28"/>
                <w:szCs w:val="28"/>
              </w:rPr>
            </w:pPr>
          </w:p>
        </w:tc>
        <w:tc>
          <w:tcPr>
            <w:tcW w:w="3743"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Обеспечение лицензирования медицинских кабинетов ДОУ</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p>
          <w:p w:rsidR="00F4215C" w:rsidRPr="008B0FC2" w:rsidRDefault="00F4215C" w:rsidP="00F4215C">
            <w:pPr>
              <w:jc w:val="center"/>
              <w:rPr>
                <w:b/>
                <w:bCs/>
                <w:color w:val="000000"/>
              </w:rPr>
            </w:pPr>
          </w:p>
        </w:tc>
        <w:tc>
          <w:tcPr>
            <w:tcW w:w="124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p>
        </w:tc>
      </w:tr>
      <w:tr w:rsidR="00F4215C" w:rsidRPr="00EF2CD9" w:rsidTr="00F4215C">
        <w:trPr>
          <w:cantSplit/>
        </w:trPr>
        <w:tc>
          <w:tcPr>
            <w:tcW w:w="652" w:type="dxa"/>
            <w:vMerge/>
            <w:tcBorders>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p>
        </w:tc>
        <w:tc>
          <w:tcPr>
            <w:tcW w:w="3743"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Открытие инклюзивных групп</w:t>
            </w:r>
          </w:p>
        </w:tc>
        <w:tc>
          <w:tcPr>
            <w:tcW w:w="108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rPr>
            </w:pPr>
          </w:p>
        </w:tc>
        <w:tc>
          <w:tcPr>
            <w:tcW w:w="108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rPr>
            </w:pPr>
            <w:r w:rsidRPr="008B0FC2">
              <w:rPr>
                <w:color w:val="000000"/>
              </w:rPr>
              <w:t>МБДОУ Д/с«Буратино»</w:t>
            </w:r>
          </w:p>
          <w:p w:rsidR="00F4215C" w:rsidRPr="008B0FC2" w:rsidRDefault="00F4215C" w:rsidP="00F4215C">
            <w:pPr>
              <w:jc w:val="center"/>
              <w:rPr>
                <w:color w:val="000000"/>
              </w:rPr>
            </w:pPr>
            <w:r w:rsidRPr="008B0FC2">
              <w:rPr>
                <w:color w:val="000000"/>
              </w:rPr>
              <w:t>150000 (сто пятьдесят тысяч рублей)</w:t>
            </w:r>
          </w:p>
        </w:tc>
        <w:tc>
          <w:tcPr>
            <w:tcW w:w="124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rPr>
            </w:pPr>
          </w:p>
        </w:tc>
        <w:tc>
          <w:tcPr>
            <w:tcW w:w="98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rPr>
            </w:pPr>
            <w:r w:rsidRPr="008B0FC2">
              <w:rPr>
                <w:color w:val="000000"/>
              </w:rPr>
              <w:t>МБДОУ Д/с«Солнышко»</w:t>
            </w:r>
          </w:p>
          <w:p w:rsidR="00F4215C" w:rsidRPr="008B0FC2" w:rsidRDefault="00F4215C" w:rsidP="00F4215C">
            <w:pPr>
              <w:jc w:val="center"/>
              <w:rPr>
                <w:color w:val="000000"/>
              </w:rPr>
            </w:pPr>
            <w:r w:rsidRPr="008B0FC2">
              <w:rPr>
                <w:color w:val="000000"/>
              </w:rPr>
              <w:t>150000 (сто пятьдесят тысяч рублей)</w:t>
            </w:r>
          </w:p>
        </w:tc>
        <w:tc>
          <w:tcPr>
            <w:tcW w:w="98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rPr>
            </w:pPr>
          </w:p>
        </w:tc>
      </w:tr>
      <w:tr w:rsidR="00F4215C" w:rsidRPr="00EF2CD9" w:rsidTr="00F4215C">
        <w:trPr>
          <w:cantSplit/>
        </w:trPr>
        <w:tc>
          <w:tcPr>
            <w:tcW w:w="652" w:type="dxa"/>
            <w:vMerge w:val="restart"/>
            <w:tcBorders>
              <w:top w:val="single" w:sz="4" w:space="0" w:color="auto"/>
              <w:left w:val="single" w:sz="4" w:space="0" w:color="auto"/>
              <w:right w:val="single" w:sz="4" w:space="0" w:color="auto"/>
            </w:tcBorders>
          </w:tcPr>
          <w:p w:rsidR="00F4215C" w:rsidRPr="008B0FC2" w:rsidRDefault="00F4215C" w:rsidP="00F4215C">
            <w:pPr>
              <w:jc w:val="center"/>
              <w:rPr>
                <w:color w:val="000000"/>
                <w:sz w:val="28"/>
                <w:szCs w:val="28"/>
              </w:rPr>
            </w:pPr>
            <w:r w:rsidRPr="008B0FC2">
              <w:rPr>
                <w:color w:val="000000"/>
                <w:sz w:val="28"/>
                <w:szCs w:val="28"/>
                <w:lang w:val="en-US"/>
              </w:rPr>
              <w:t>II</w:t>
            </w:r>
          </w:p>
        </w:tc>
        <w:tc>
          <w:tcPr>
            <w:tcW w:w="3743"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Проведение ежегодных семинаров по актуальным проблемам физического воспитания и оздоровления детей дошкольного возраста</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124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r>
      <w:tr w:rsidR="00F4215C" w:rsidRPr="00EF2CD9" w:rsidTr="00F4215C">
        <w:trPr>
          <w:cantSplit/>
        </w:trPr>
        <w:tc>
          <w:tcPr>
            <w:tcW w:w="652" w:type="dxa"/>
            <w:vMerge/>
            <w:tcBorders>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lang w:val="en-US"/>
              </w:rPr>
            </w:pPr>
          </w:p>
        </w:tc>
        <w:tc>
          <w:tcPr>
            <w:tcW w:w="3743"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both"/>
              <w:rPr>
                <w:color w:val="000000"/>
                <w:sz w:val="28"/>
                <w:szCs w:val="28"/>
              </w:rPr>
            </w:pPr>
            <w:r w:rsidRPr="008B0FC2">
              <w:rPr>
                <w:color w:val="000000"/>
                <w:sz w:val="28"/>
                <w:szCs w:val="28"/>
              </w:rPr>
              <w:t xml:space="preserve">Повышение квалификации воспитателей  ДОУ по физической культуре </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124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98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b/>
                <w:bCs/>
                <w:color w:val="000000"/>
              </w:rPr>
            </w:pPr>
          </w:p>
          <w:p w:rsidR="00F4215C" w:rsidRPr="008B0FC2" w:rsidRDefault="00F4215C" w:rsidP="00F4215C">
            <w:pPr>
              <w:jc w:val="center"/>
              <w:rPr>
                <w:b/>
                <w:bCs/>
                <w:color w:val="000000"/>
              </w:rPr>
            </w:pPr>
            <w:r w:rsidRPr="008B0FC2">
              <w:rPr>
                <w:b/>
                <w:bCs/>
                <w:color w:val="000000"/>
              </w:rPr>
              <w:t>+</w:t>
            </w:r>
          </w:p>
          <w:p w:rsidR="00F4215C" w:rsidRPr="008B0FC2" w:rsidRDefault="00F4215C" w:rsidP="00F4215C">
            <w:pPr>
              <w:jc w:val="center"/>
              <w:rPr>
                <w:b/>
                <w:bCs/>
                <w:color w:val="000000"/>
              </w:rPr>
            </w:pPr>
          </w:p>
        </w:tc>
      </w:tr>
      <w:tr w:rsidR="00F4215C" w:rsidRPr="00EF2CD9" w:rsidTr="00F4215C">
        <w:tc>
          <w:tcPr>
            <w:tcW w:w="652" w:type="dxa"/>
            <w:vMerge/>
            <w:tcBorders>
              <w:left w:val="single" w:sz="4" w:space="0" w:color="auto"/>
              <w:right w:val="single" w:sz="4" w:space="0" w:color="auto"/>
            </w:tcBorders>
          </w:tcPr>
          <w:p w:rsidR="00F4215C" w:rsidRPr="008B0FC2" w:rsidRDefault="00F4215C" w:rsidP="00F4215C">
            <w:pPr>
              <w:jc w:val="center"/>
              <w:rPr>
                <w:color w:val="000000"/>
                <w:sz w:val="28"/>
                <w:szCs w:val="28"/>
              </w:rPr>
            </w:pPr>
          </w:p>
        </w:tc>
        <w:tc>
          <w:tcPr>
            <w:tcW w:w="3743"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Оформление и ведение паспортов здоровья на каждого воспитанника ДОУ</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124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98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b/>
                <w:bCs/>
                <w:color w:val="000000"/>
              </w:rPr>
            </w:pPr>
          </w:p>
          <w:p w:rsidR="00F4215C" w:rsidRPr="008B0FC2" w:rsidRDefault="00F4215C" w:rsidP="00F4215C">
            <w:pPr>
              <w:jc w:val="center"/>
              <w:rPr>
                <w:b/>
                <w:bCs/>
                <w:color w:val="000000"/>
              </w:rPr>
            </w:pPr>
            <w:r w:rsidRPr="008B0FC2">
              <w:rPr>
                <w:b/>
                <w:bCs/>
                <w:color w:val="000000"/>
              </w:rPr>
              <w:t>+</w:t>
            </w:r>
          </w:p>
        </w:tc>
      </w:tr>
      <w:tr w:rsidR="00F4215C" w:rsidRPr="00EF2CD9" w:rsidTr="00F4215C">
        <w:tc>
          <w:tcPr>
            <w:tcW w:w="652" w:type="dxa"/>
            <w:vMerge/>
            <w:tcBorders>
              <w:left w:val="single" w:sz="4" w:space="0" w:color="auto"/>
              <w:right w:val="single" w:sz="4" w:space="0" w:color="auto"/>
            </w:tcBorders>
          </w:tcPr>
          <w:p w:rsidR="00F4215C" w:rsidRPr="008B0FC2" w:rsidRDefault="00F4215C" w:rsidP="00F4215C">
            <w:pPr>
              <w:jc w:val="center"/>
              <w:rPr>
                <w:color w:val="000000"/>
                <w:sz w:val="28"/>
                <w:szCs w:val="28"/>
              </w:rPr>
            </w:pPr>
          </w:p>
        </w:tc>
        <w:tc>
          <w:tcPr>
            <w:tcW w:w="3743"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Мониторинг физического развития воспитанников ДОУ</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124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r>
      <w:tr w:rsidR="00F4215C" w:rsidRPr="00EF2CD9" w:rsidTr="00F4215C">
        <w:tc>
          <w:tcPr>
            <w:tcW w:w="652" w:type="dxa"/>
            <w:vMerge/>
            <w:tcBorders>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p>
        </w:tc>
        <w:tc>
          <w:tcPr>
            <w:tcW w:w="3743"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Динамика состояния здоровья детей в ДОУ</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124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r>
      <w:tr w:rsidR="00F4215C" w:rsidRPr="00EF2CD9" w:rsidTr="00F4215C">
        <w:tc>
          <w:tcPr>
            <w:tcW w:w="652" w:type="dxa"/>
            <w:vMerge w:val="restart"/>
            <w:tcBorders>
              <w:top w:val="single" w:sz="4" w:space="0" w:color="auto"/>
              <w:left w:val="single" w:sz="4" w:space="0" w:color="auto"/>
              <w:right w:val="single" w:sz="4" w:space="0" w:color="auto"/>
            </w:tcBorders>
          </w:tcPr>
          <w:p w:rsidR="00F4215C" w:rsidRPr="008B0FC2" w:rsidRDefault="00F4215C" w:rsidP="00F4215C">
            <w:pPr>
              <w:jc w:val="center"/>
              <w:rPr>
                <w:color w:val="000000"/>
                <w:sz w:val="28"/>
                <w:szCs w:val="28"/>
              </w:rPr>
            </w:pPr>
            <w:r w:rsidRPr="008B0FC2">
              <w:rPr>
                <w:color w:val="000000"/>
                <w:sz w:val="28"/>
                <w:szCs w:val="28"/>
                <w:lang w:val="en-US"/>
              </w:rPr>
              <w:t>IV</w:t>
            </w:r>
          </w:p>
        </w:tc>
        <w:tc>
          <w:tcPr>
            <w:tcW w:w="3743"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Организация и проведение:</w:t>
            </w:r>
          </w:p>
        </w:tc>
        <w:tc>
          <w:tcPr>
            <w:tcW w:w="108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b/>
                <w:bCs/>
                <w:color w:val="000000"/>
              </w:rPr>
            </w:pPr>
          </w:p>
        </w:tc>
        <w:tc>
          <w:tcPr>
            <w:tcW w:w="108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b/>
                <w:bCs/>
                <w:color w:val="000000"/>
              </w:rPr>
            </w:pPr>
          </w:p>
        </w:tc>
        <w:tc>
          <w:tcPr>
            <w:tcW w:w="124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b/>
                <w:bCs/>
                <w:color w:val="000000"/>
              </w:rPr>
            </w:pPr>
          </w:p>
        </w:tc>
        <w:tc>
          <w:tcPr>
            <w:tcW w:w="98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b/>
                <w:bCs/>
                <w:color w:val="000000"/>
              </w:rPr>
            </w:pPr>
          </w:p>
        </w:tc>
        <w:tc>
          <w:tcPr>
            <w:tcW w:w="98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b/>
                <w:bCs/>
                <w:color w:val="000000"/>
              </w:rPr>
            </w:pPr>
          </w:p>
        </w:tc>
      </w:tr>
      <w:tr w:rsidR="00F4215C" w:rsidRPr="00EF2CD9" w:rsidTr="00F4215C">
        <w:tc>
          <w:tcPr>
            <w:tcW w:w="652" w:type="dxa"/>
            <w:vMerge/>
            <w:tcBorders>
              <w:left w:val="single" w:sz="4" w:space="0" w:color="auto"/>
              <w:right w:val="single" w:sz="4" w:space="0" w:color="auto"/>
            </w:tcBorders>
          </w:tcPr>
          <w:p w:rsidR="00F4215C" w:rsidRPr="008B0FC2" w:rsidRDefault="00F4215C" w:rsidP="00F4215C">
            <w:pPr>
              <w:jc w:val="center"/>
              <w:rPr>
                <w:color w:val="000000"/>
                <w:sz w:val="28"/>
                <w:szCs w:val="28"/>
              </w:rPr>
            </w:pPr>
          </w:p>
        </w:tc>
        <w:tc>
          <w:tcPr>
            <w:tcW w:w="3743"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 Воспитатель года</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color w:val="000000"/>
              </w:rPr>
              <w:t>10000(десять тысяч рублей)</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color w:val="000000"/>
              </w:rPr>
              <w:t>10000(десять тысяч рублей)</w:t>
            </w:r>
          </w:p>
        </w:tc>
        <w:tc>
          <w:tcPr>
            <w:tcW w:w="124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color w:val="000000"/>
              </w:rPr>
              <w:t>10000(десять тысяч рублей)</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color w:val="000000"/>
              </w:rPr>
              <w:t>10000(десять тысяч рублей)</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color w:val="000000"/>
              </w:rPr>
              <w:t>10000(десять тысяч рублей)</w:t>
            </w:r>
          </w:p>
        </w:tc>
      </w:tr>
      <w:tr w:rsidR="00F4215C" w:rsidRPr="00EF2CD9" w:rsidTr="00F4215C">
        <w:tc>
          <w:tcPr>
            <w:tcW w:w="652" w:type="dxa"/>
            <w:vMerge/>
            <w:tcBorders>
              <w:left w:val="single" w:sz="4" w:space="0" w:color="auto"/>
              <w:right w:val="single" w:sz="4" w:space="0" w:color="auto"/>
            </w:tcBorders>
          </w:tcPr>
          <w:p w:rsidR="00F4215C" w:rsidRPr="008B0FC2" w:rsidRDefault="00F4215C" w:rsidP="00F4215C">
            <w:pPr>
              <w:jc w:val="center"/>
              <w:rPr>
                <w:color w:val="000000"/>
                <w:sz w:val="28"/>
                <w:szCs w:val="28"/>
              </w:rPr>
            </w:pPr>
          </w:p>
        </w:tc>
        <w:tc>
          <w:tcPr>
            <w:tcW w:w="3743"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 смотра-конкурса на лучший зимний (летний) участок ДОУ</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124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r>
      <w:tr w:rsidR="00F4215C" w:rsidRPr="00EF2CD9" w:rsidTr="00F4215C">
        <w:tc>
          <w:tcPr>
            <w:tcW w:w="652" w:type="dxa"/>
            <w:vMerge/>
            <w:tcBorders>
              <w:left w:val="single" w:sz="4" w:space="0" w:color="auto"/>
              <w:right w:val="single" w:sz="4" w:space="0" w:color="auto"/>
            </w:tcBorders>
          </w:tcPr>
          <w:p w:rsidR="00F4215C" w:rsidRPr="008B0FC2" w:rsidRDefault="00F4215C" w:rsidP="00F4215C">
            <w:pPr>
              <w:jc w:val="center"/>
              <w:rPr>
                <w:color w:val="000000"/>
                <w:sz w:val="28"/>
                <w:szCs w:val="28"/>
              </w:rPr>
            </w:pPr>
          </w:p>
        </w:tc>
        <w:tc>
          <w:tcPr>
            <w:tcW w:w="3743"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 смотра-конкурса по профилактике детского дорожно-транспортного травматизма «Зеленый огонек»</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rPr>
            </w:pPr>
            <w:r w:rsidRPr="008B0FC2">
              <w:rPr>
                <w:color w:val="000000"/>
              </w:rPr>
              <w:t>10000(десять тысяч рублей)</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p>
        </w:tc>
        <w:tc>
          <w:tcPr>
            <w:tcW w:w="124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rPr>
            </w:pPr>
            <w:r w:rsidRPr="008B0FC2">
              <w:rPr>
                <w:color w:val="000000"/>
              </w:rPr>
              <w:t>11000(одиннадцать тысяч рублей)</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color w:val="000000"/>
              </w:rPr>
              <w:t>12000( двенадцать тысяч рублей)</w:t>
            </w:r>
          </w:p>
        </w:tc>
        <w:tc>
          <w:tcPr>
            <w:tcW w:w="98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rPr>
            </w:pPr>
            <w:r w:rsidRPr="008B0FC2">
              <w:rPr>
                <w:color w:val="000000"/>
              </w:rPr>
              <w:t>12000( двенадцать тысяч рублей)</w:t>
            </w:r>
          </w:p>
        </w:tc>
      </w:tr>
      <w:tr w:rsidR="00F4215C" w:rsidRPr="00EF2CD9" w:rsidTr="00F4215C">
        <w:tc>
          <w:tcPr>
            <w:tcW w:w="652" w:type="dxa"/>
            <w:vMerge/>
            <w:tcBorders>
              <w:left w:val="single" w:sz="4" w:space="0" w:color="auto"/>
              <w:right w:val="single" w:sz="4" w:space="0" w:color="auto"/>
            </w:tcBorders>
          </w:tcPr>
          <w:p w:rsidR="00F4215C" w:rsidRPr="008B0FC2" w:rsidRDefault="00F4215C" w:rsidP="00F4215C">
            <w:pPr>
              <w:jc w:val="center"/>
              <w:rPr>
                <w:color w:val="000000"/>
                <w:sz w:val="28"/>
                <w:szCs w:val="28"/>
              </w:rPr>
            </w:pPr>
          </w:p>
        </w:tc>
        <w:tc>
          <w:tcPr>
            <w:tcW w:w="3743"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 месячника здоровья, Дня здоровья</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124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b/>
                <w:bCs/>
                <w:color w:val="000000"/>
              </w:rPr>
              <w:t>+</w:t>
            </w:r>
          </w:p>
        </w:tc>
      </w:tr>
      <w:tr w:rsidR="00F4215C" w:rsidRPr="00EF2CD9" w:rsidTr="00F4215C">
        <w:tc>
          <w:tcPr>
            <w:tcW w:w="652" w:type="dxa"/>
            <w:tcBorders>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p>
        </w:tc>
        <w:tc>
          <w:tcPr>
            <w:tcW w:w="3743"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 Очаровательный малыш</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color w:val="000000"/>
              </w:rPr>
              <w:t>10000(десять тысяч рублей)</w:t>
            </w:r>
          </w:p>
        </w:tc>
        <w:tc>
          <w:tcPr>
            <w:tcW w:w="10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color w:val="000000"/>
              </w:rPr>
              <w:t>10000(десять тысяч рублей)</w:t>
            </w:r>
          </w:p>
        </w:tc>
        <w:tc>
          <w:tcPr>
            <w:tcW w:w="124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color w:val="000000"/>
              </w:rPr>
              <w:t>10000(десять тысяч рублей)</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color w:val="000000"/>
              </w:rPr>
              <w:t>12000( двенадцать тысяч рублей)</w:t>
            </w:r>
          </w:p>
        </w:tc>
        <w:tc>
          <w:tcPr>
            <w:tcW w:w="98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b/>
                <w:bCs/>
                <w:color w:val="000000"/>
              </w:rPr>
            </w:pPr>
            <w:r w:rsidRPr="008B0FC2">
              <w:rPr>
                <w:color w:val="000000"/>
              </w:rPr>
              <w:t>12000( двенадцать тысяч рублей)</w:t>
            </w:r>
          </w:p>
        </w:tc>
      </w:tr>
    </w:tbl>
    <w:p w:rsidR="00F4215C" w:rsidRPr="008B0FC2" w:rsidRDefault="00F4215C" w:rsidP="00F4215C">
      <w:pPr>
        <w:rPr>
          <w:color w:val="000080"/>
          <w:sz w:val="28"/>
          <w:szCs w:val="28"/>
        </w:rPr>
      </w:pPr>
    </w:p>
    <w:p w:rsidR="00F4215C" w:rsidRPr="008B0FC2" w:rsidRDefault="00F4215C" w:rsidP="00F4215C">
      <w:pPr>
        <w:jc w:val="center"/>
        <w:rPr>
          <w:b/>
          <w:bCs/>
          <w:color w:val="000000"/>
          <w:sz w:val="28"/>
          <w:szCs w:val="28"/>
        </w:rPr>
      </w:pPr>
      <w:r w:rsidRPr="008B0FC2">
        <w:rPr>
          <w:b/>
          <w:bCs/>
          <w:color w:val="000000"/>
          <w:sz w:val="28"/>
          <w:szCs w:val="28"/>
        </w:rPr>
        <w:t xml:space="preserve">4. Инновационная деятельность в системе дошкольного образования </w:t>
      </w:r>
    </w:p>
    <w:p w:rsidR="00F4215C" w:rsidRPr="008B0FC2" w:rsidRDefault="00F4215C" w:rsidP="00F4215C">
      <w:pPr>
        <w:jc w:val="center"/>
        <w:rPr>
          <w:b/>
          <w:bCs/>
          <w:color w:val="000000"/>
          <w:sz w:val="10"/>
          <w:szCs w:val="10"/>
        </w:rPr>
      </w:pPr>
    </w:p>
    <w:tbl>
      <w:tblPr>
        <w:tblW w:w="9982" w:type="dxa"/>
        <w:tblInd w:w="-106" w:type="dxa"/>
        <w:tblLayout w:type="fixed"/>
        <w:tblLook w:val="0000" w:firstRow="0" w:lastRow="0" w:firstColumn="0" w:lastColumn="0" w:noHBand="0" w:noVBand="0"/>
      </w:tblPr>
      <w:tblGrid>
        <w:gridCol w:w="700"/>
        <w:gridCol w:w="3640"/>
        <w:gridCol w:w="1047"/>
        <w:gridCol w:w="1134"/>
        <w:gridCol w:w="1149"/>
        <w:gridCol w:w="37"/>
        <w:gridCol w:w="940"/>
        <w:gridCol w:w="74"/>
        <w:gridCol w:w="1186"/>
        <w:gridCol w:w="75"/>
      </w:tblGrid>
      <w:tr w:rsidR="00F4215C" w:rsidRPr="00EF2CD9" w:rsidTr="00F4215C">
        <w:trPr>
          <w:gridAfter w:val="1"/>
          <w:wAfter w:w="75" w:type="dxa"/>
        </w:trPr>
        <w:tc>
          <w:tcPr>
            <w:tcW w:w="70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i/>
                <w:iCs/>
                <w:color w:val="000000"/>
                <w:sz w:val="28"/>
                <w:szCs w:val="28"/>
              </w:rPr>
            </w:pPr>
            <w:r w:rsidRPr="008B0FC2">
              <w:rPr>
                <w:i/>
                <w:iCs/>
                <w:color w:val="000000"/>
                <w:sz w:val="28"/>
                <w:szCs w:val="28"/>
              </w:rPr>
              <w:t>№</w:t>
            </w:r>
          </w:p>
        </w:tc>
        <w:tc>
          <w:tcPr>
            <w:tcW w:w="364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outlineLvl w:val="4"/>
              <w:rPr>
                <w:i/>
                <w:iCs/>
                <w:color w:val="000000"/>
                <w:sz w:val="28"/>
                <w:szCs w:val="28"/>
              </w:rPr>
            </w:pPr>
            <w:r w:rsidRPr="008B0FC2">
              <w:rPr>
                <w:i/>
                <w:iCs/>
                <w:color w:val="000000"/>
                <w:sz w:val="28"/>
                <w:szCs w:val="28"/>
              </w:rPr>
              <w:t>Направление работы</w:t>
            </w:r>
          </w:p>
        </w:tc>
        <w:tc>
          <w:tcPr>
            <w:tcW w:w="1047"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i/>
                <w:iCs/>
                <w:color w:val="000000"/>
                <w:sz w:val="28"/>
                <w:szCs w:val="28"/>
              </w:rPr>
            </w:pPr>
            <w:r w:rsidRPr="008B0FC2">
              <w:rPr>
                <w:i/>
                <w:iCs/>
                <w:color w:val="000000"/>
                <w:sz w:val="28"/>
                <w:szCs w:val="28"/>
              </w:rPr>
              <w:t>201</w:t>
            </w:r>
            <w:r w:rsidRPr="008B0FC2">
              <w:rPr>
                <w:i/>
                <w:iCs/>
                <w:color w:val="000000"/>
                <w:sz w:val="28"/>
                <w:szCs w:val="28"/>
                <w:lang w:val="en-US"/>
              </w:rPr>
              <w:t>6</w:t>
            </w:r>
            <w:r w:rsidRPr="008B0FC2">
              <w:rPr>
                <w:i/>
                <w:iCs/>
                <w:color w:val="000000"/>
                <w:sz w:val="28"/>
                <w:szCs w:val="28"/>
              </w:rPr>
              <w:t>г</w:t>
            </w:r>
          </w:p>
        </w:tc>
        <w:tc>
          <w:tcPr>
            <w:tcW w:w="1134"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i/>
                <w:iCs/>
                <w:color w:val="000000"/>
                <w:sz w:val="28"/>
                <w:szCs w:val="28"/>
              </w:rPr>
            </w:pPr>
            <w:r w:rsidRPr="008B0FC2">
              <w:rPr>
                <w:i/>
                <w:iCs/>
                <w:color w:val="000000"/>
                <w:sz w:val="28"/>
                <w:szCs w:val="28"/>
              </w:rPr>
              <w:t>201</w:t>
            </w:r>
            <w:r w:rsidRPr="008B0FC2">
              <w:rPr>
                <w:i/>
                <w:iCs/>
                <w:color w:val="000000"/>
                <w:sz w:val="28"/>
                <w:szCs w:val="28"/>
                <w:lang w:val="en-US"/>
              </w:rPr>
              <w:t>7</w:t>
            </w:r>
            <w:r w:rsidRPr="008B0FC2">
              <w:rPr>
                <w:i/>
                <w:iCs/>
                <w:color w:val="000000"/>
                <w:sz w:val="28"/>
                <w:szCs w:val="28"/>
              </w:rPr>
              <w:t>г</w:t>
            </w:r>
          </w:p>
        </w:tc>
        <w:tc>
          <w:tcPr>
            <w:tcW w:w="1186" w:type="dxa"/>
            <w:gridSpan w:val="2"/>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i/>
                <w:iCs/>
                <w:color w:val="000000"/>
                <w:sz w:val="28"/>
                <w:szCs w:val="28"/>
              </w:rPr>
            </w:pPr>
            <w:r w:rsidRPr="008B0FC2">
              <w:rPr>
                <w:i/>
                <w:iCs/>
                <w:color w:val="000000"/>
                <w:sz w:val="28"/>
                <w:szCs w:val="28"/>
              </w:rPr>
              <w:t>201</w:t>
            </w:r>
            <w:r w:rsidRPr="008B0FC2">
              <w:rPr>
                <w:i/>
                <w:iCs/>
                <w:color w:val="000000"/>
                <w:sz w:val="28"/>
                <w:szCs w:val="28"/>
                <w:lang w:val="en-US"/>
              </w:rPr>
              <w:t>8</w:t>
            </w:r>
            <w:r w:rsidRPr="008B0FC2">
              <w:rPr>
                <w:i/>
                <w:iCs/>
                <w:color w:val="000000"/>
                <w:sz w:val="28"/>
                <w:szCs w:val="28"/>
              </w:rPr>
              <w:t>г</w:t>
            </w:r>
          </w:p>
        </w:tc>
        <w:tc>
          <w:tcPr>
            <w:tcW w:w="1014" w:type="dxa"/>
            <w:gridSpan w:val="2"/>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i/>
                <w:iCs/>
                <w:color w:val="000000"/>
                <w:sz w:val="28"/>
                <w:szCs w:val="28"/>
              </w:rPr>
            </w:pPr>
            <w:r w:rsidRPr="008B0FC2">
              <w:rPr>
                <w:i/>
                <w:iCs/>
                <w:color w:val="000000"/>
                <w:sz w:val="28"/>
                <w:szCs w:val="28"/>
              </w:rPr>
              <w:t>201</w:t>
            </w:r>
            <w:r w:rsidRPr="008B0FC2">
              <w:rPr>
                <w:i/>
                <w:iCs/>
                <w:color w:val="000000"/>
                <w:sz w:val="28"/>
                <w:szCs w:val="28"/>
                <w:lang w:val="en-US"/>
              </w:rPr>
              <w:t>9</w:t>
            </w:r>
            <w:r w:rsidRPr="008B0FC2">
              <w:rPr>
                <w:i/>
                <w:iCs/>
                <w:color w:val="000000"/>
                <w:sz w:val="28"/>
                <w:szCs w:val="28"/>
              </w:rPr>
              <w:t>г</w:t>
            </w:r>
          </w:p>
        </w:tc>
        <w:tc>
          <w:tcPr>
            <w:tcW w:w="1186"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i/>
                <w:iCs/>
                <w:color w:val="000000"/>
                <w:sz w:val="28"/>
                <w:szCs w:val="28"/>
              </w:rPr>
            </w:pPr>
            <w:r w:rsidRPr="008B0FC2">
              <w:rPr>
                <w:i/>
                <w:iCs/>
                <w:color w:val="000000"/>
                <w:sz w:val="28"/>
                <w:szCs w:val="28"/>
              </w:rPr>
              <w:t>20</w:t>
            </w:r>
            <w:r w:rsidRPr="008B0FC2">
              <w:rPr>
                <w:i/>
                <w:iCs/>
                <w:color w:val="000000"/>
                <w:sz w:val="28"/>
                <w:szCs w:val="28"/>
                <w:lang w:val="en-US"/>
              </w:rPr>
              <w:t>20</w:t>
            </w:r>
            <w:r w:rsidRPr="008B0FC2">
              <w:rPr>
                <w:i/>
                <w:iCs/>
                <w:color w:val="000000"/>
                <w:sz w:val="28"/>
                <w:szCs w:val="28"/>
              </w:rPr>
              <w:t>г</w:t>
            </w:r>
          </w:p>
        </w:tc>
      </w:tr>
      <w:tr w:rsidR="00F4215C" w:rsidRPr="00EF2CD9" w:rsidTr="00F4215C">
        <w:trPr>
          <w:gridAfter w:val="1"/>
          <w:wAfter w:w="75" w:type="dxa"/>
          <w:cantSplit/>
        </w:trPr>
        <w:tc>
          <w:tcPr>
            <w:tcW w:w="70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r w:rsidRPr="008B0FC2">
              <w:rPr>
                <w:color w:val="000000"/>
                <w:sz w:val="28"/>
                <w:szCs w:val="28"/>
                <w:lang w:val="en-US"/>
              </w:rPr>
              <w:t>I</w:t>
            </w:r>
          </w:p>
        </w:tc>
        <w:tc>
          <w:tcPr>
            <w:tcW w:w="364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Обеспечение методических условий для инновационной работы в ДОУ</w:t>
            </w:r>
          </w:p>
        </w:tc>
        <w:tc>
          <w:tcPr>
            <w:tcW w:w="1047"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c>
          <w:tcPr>
            <w:tcW w:w="1186" w:type="dxa"/>
            <w:gridSpan w:val="2"/>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c>
          <w:tcPr>
            <w:tcW w:w="1014" w:type="dxa"/>
            <w:gridSpan w:val="2"/>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c>
          <w:tcPr>
            <w:tcW w:w="1186"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p>
        </w:tc>
      </w:tr>
      <w:tr w:rsidR="00F4215C" w:rsidRPr="00EF2CD9" w:rsidTr="00F4215C">
        <w:trPr>
          <w:gridAfter w:val="1"/>
          <w:wAfter w:w="75" w:type="dxa"/>
          <w:cantSplit/>
        </w:trPr>
        <w:tc>
          <w:tcPr>
            <w:tcW w:w="70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p>
        </w:tc>
        <w:tc>
          <w:tcPr>
            <w:tcW w:w="364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 xml:space="preserve">Повышение уровня профессиональной компетентности руководи-телей и педагогов дошкольного образования в соответствии с направле-нием инновационной деятельности </w:t>
            </w:r>
          </w:p>
        </w:tc>
        <w:tc>
          <w:tcPr>
            <w:tcW w:w="1047"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118,500</w:t>
            </w:r>
          </w:p>
        </w:tc>
        <w:tc>
          <w:tcPr>
            <w:tcW w:w="1134"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134,300</w:t>
            </w:r>
          </w:p>
        </w:tc>
        <w:tc>
          <w:tcPr>
            <w:tcW w:w="1186" w:type="dxa"/>
            <w:gridSpan w:val="2"/>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189,600</w:t>
            </w:r>
          </w:p>
        </w:tc>
        <w:tc>
          <w:tcPr>
            <w:tcW w:w="1014" w:type="dxa"/>
            <w:gridSpan w:val="2"/>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197,500</w:t>
            </w:r>
          </w:p>
        </w:tc>
        <w:tc>
          <w:tcPr>
            <w:tcW w:w="1186"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r w:rsidRPr="008B0FC2">
              <w:rPr>
                <w:color w:val="000000"/>
                <w:sz w:val="28"/>
                <w:szCs w:val="28"/>
              </w:rPr>
              <w:t>221,200</w:t>
            </w:r>
          </w:p>
        </w:tc>
      </w:tr>
      <w:tr w:rsidR="00F4215C" w:rsidRPr="00EF2CD9" w:rsidTr="00F4215C">
        <w:trPr>
          <w:gridAfter w:val="1"/>
          <w:wAfter w:w="75" w:type="dxa"/>
          <w:cantSplit/>
        </w:trPr>
        <w:tc>
          <w:tcPr>
            <w:tcW w:w="70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p>
        </w:tc>
        <w:tc>
          <w:tcPr>
            <w:tcW w:w="364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Организация семинаров  для руководителей ДОУ с привлечением научно-методических кадров вузов, Института развития образования РТ</w:t>
            </w:r>
          </w:p>
        </w:tc>
        <w:tc>
          <w:tcPr>
            <w:tcW w:w="1047"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c>
          <w:tcPr>
            <w:tcW w:w="1186" w:type="dxa"/>
            <w:gridSpan w:val="2"/>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c>
          <w:tcPr>
            <w:tcW w:w="1014" w:type="dxa"/>
            <w:gridSpan w:val="2"/>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c>
          <w:tcPr>
            <w:tcW w:w="1186"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r w:rsidRPr="008B0FC2">
              <w:rPr>
                <w:color w:val="000000"/>
                <w:sz w:val="28"/>
                <w:szCs w:val="28"/>
              </w:rPr>
              <w:t>+</w:t>
            </w:r>
          </w:p>
        </w:tc>
      </w:tr>
      <w:tr w:rsidR="00F4215C" w:rsidRPr="00EF2CD9" w:rsidTr="00F4215C">
        <w:trPr>
          <w:cantSplit/>
        </w:trPr>
        <w:tc>
          <w:tcPr>
            <w:tcW w:w="70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r w:rsidRPr="008B0FC2">
              <w:rPr>
                <w:color w:val="000000"/>
                <w:sz w:val="28"/>
                <w:szCs w:val="28"/>
                <w:lang w:val="en-US"/>
              </w:rPr>
              <w:t>II</w:t>
            </w:r>
          </w:p>
        </w:tc>
        <w:tc>
          <w:tcPr>
            <w:tcW w:w="364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Внедрение новых управленческих технологий, форм, методов, средств управления в условиях обновления содержания дошкольного образования и внедрения педагогических технологий</w:t>
            </w:r>
          </w:p>
        </w:tc>
        <w:tc>
          <w:tcPr>
            <w:tcW w:w="5642" w:type="dxa"/>
            <w:gridSpan w:val="8"/>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 xml:space="preserve">все дошкольные образовательные </w:t>
            </w:r>
          </w:p>
          <w:p w:rsidR="00F4215C" w:rsidRPr="008B0FC2" w:rsidRDefault="00F4215C" w:rsidP="00F4215C">
            <w:pPr>
              <w:jc w:val="center"/>
              <w:rPr>
                <w:color w:val="000000"/>
                <w:sz w:val="28"/>
                <w:szCs w:val="28"/>
              </w:rPr>
            </w:pPr>
            <w:r w:rsidRPr="008B0FC2">
              <w:rPr>
                <w:color w:val="000000"/>
                <w:sz w:val="28"/>
                <w:szCs w:val="28"/>
              </w:rPr>
              <w:t>учреждения района</w:t>
            </w:r>
          </w:p>
        </w:tc>
      </w:tr>
      <w:tr w:rsidR="00F4215C" w:rsidRPr="00EF2CD9" w:rsidTr="00F4215C">
        <w:tc>
          <w:tcPr>
            <w:tcW w:w="70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r w:rsidRPr="008B0FC2">
              <w:rPr>
                <w:color w:val="000000"/>
                <w:sz w:val="28"/>
                <w:szCs w:val="28"/>
                <w:lang w:val="en-US"/>
              </w:rPr>
              <w:t>III</w:t>
            </w:r>
          </w:p>
        </w:tc>
        <w:tc>
          <w:tcPr>
            <w:tcW w:w="364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Внедрение новых вариативных программ воспитания и обучения дошкольников, ориентированных на выполнение федеральных государственных требований к структуре основной общеобразовательной программы дошкольного образования</w:t>
            </w:r>
          </w:p>
        </w:tc>
        <w:tc>
          <w:tcPr>
            <w:tcW w:w="1047"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c>
          <w:tcPr>
            <w:tcW w:w="1149"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c>
          <w:tcPr>
            <w:tcW w:w="977" w:type="dxa"/>
            <w:gridSpan w:val="2"/>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c>
          <w:tcPr>
            <w:tcW w:w="1335" w:type="dxa"/>
            <w:gridSpan w:val="3"/>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r>
      <w:tr w:rsidR="00F4215C" w:rsidRPr="00EF2CD9" w:rsidTr="00F4215C">
        <w:tc>
          <w:tcPr>
            <w:tcW w:w="70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lang w:val="en-US"/>
              </w:rPr>
            </w:pPr>
            <w:r w:rsidRPr="008B0FC2">
              <w:rPr>
                <w:color w:val="000000"/>
                <w:sz w:val="28"/>
                <w:szCs w:val="28"/>
                <w:lang w:val="en-US"/>
              </w:rPr>
              <w:t>IV</w:t>
            </w:r>
          </w:p>
        </w:tc>
        <w:tc>
          <w:tcPr>
            <w:tcW w:w="364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keepNext/>
              <w:jc w:val="both"/>
              <w:outlineLvl w:val="0"/>
              <w:rPr>
                <w:sz w:val="28"/>
                <w:szCs w:val="28"/>
              </w:rPr>
            </w:pPr>
            <w:r w:rsidRPr="008B0FC2">
              <w:rPr>
                <w:sz w:val="28"/>
                <w:szCs w:val="28"/>
              </w:rPr>
              <w:t>Реализация новых инновационных технологий и программно-методического обеспечения обучения детей татарскому языку в ДОУ</w:t>
            </w:r>
          </w:p>
        </w:tc>
        <w:tc>
          <w:tcPr>
            <w:tcW w:w="1047"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c>
          <w:tcPr>
            <w:tcW w:w="1134"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c>
          <w:tcPr>
            <w:tcW w:w="1149"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c>
          <w:tcPr>
            <w:tcW w:w="977" w:type="dxa"/>
            <w:gridSpan w:val="2"/>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c>
          <w:tcPr>
            <w:tcW w:w="1335" w:type="dxa"/>
            <w:gridSpan w:val="3"/>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r>
    </w:tbl>
    <w:p w:rsidR="00F4215C" w:rsidRPr="008B0FC2" w:rsidRDefault="00F4215C" w:rsidP="00F4215C">
      <w:pPr>
        <w:rPr>
          <w:color w:val="000080"/>
          <w:sz w:val="28"/>
          <w:szCs w:val="28"/>
        </w:rPr>
      </w:pPr>
    </w:p>
    <w:p w:rsidR="00F4215C" w:rsidRPr="008B0FC2" w:rsidRDefault="00F4215C" w:rsidP="00F4215C">
      <w:pPr>
        <w:jc w:val="center"/>
        <w:rPr>
          <w:b/>
          <w:bCs/>
          <w:color w:val="000000"/>
          <w:sz w:val="28"/>
          <w:szCs w:val="28"/>
        </w:rPr>
      </w:pPr>
      <w:r w:rsidRPr="008B0FC2">
        <w:rPr>
          <w:b/>
          <w:bCs/>
          <w:color w:val="000000"/>
          <w:sz w:val="28"/>
          <w:szCs w:val="28"/>
        </w:rPr>
        <w:t xml:space="preserve">5. Организация профессиональной переподготовки и курсов повышения </w:t>
      </w:r>
    </w:p>
    <w:p w:rsidR="00F4215C" w:rsidRPr="008B0FC2" w:rsidRDefault="00F4215C" w:rsidP="00F4215C">
      <w:pPr>
        <w:jc w:val="center"/>
        <w:rPr>
          <w:b/>
          <w:bCs/>
          <w:color w:val="000000"/>
          <w:sz w:val="28"/>
          <w:szCs w:val="28"/>
        </w:rPr>
      </w:pPr>
      <w:r w:rsidRPr="008B0FC2">
        <w:rPr>
          <w:b/>
          <w:bCs/>
          <w:color w:val="000000"/>
          <w:sz w:val="28"/>
          <w:szCs w:val="28"/>
        </w:rPr>
        <w:t>квалификации педагогических и руководящих работников</w:t>
      </w:r>
    </w:p>
    <w:p w:rsidR="00F4215C" w:rsidRPr="008B0FC2" w:rsidRDefault="00F4215C" w:rsidP="00F4215C">
      <w:pPr>
        <w:jc w:val="center"/>
        <w:rPr>
          <w:b/>
          <w:bCs/>
          <w:color w:val="000000"/>
          <w:sz w:val="10"/>
          <w:szCs w:val="10"/>
        </w:rPr>
      </w:pPr>
      <w:r w:rsidRPr="008B0FC2">
        <w:rPr>
          <w:b/>
          <w:bCs/>
          <w:color w:val="000000"/>
          <w:sz w:val="28"/>
          <w:szCs w:val="28"/>
        </w:rPr>
        <w:t xml:space="preserve"> </w:t>
      </w:r>
    </w:p>
    <w:tbl>
      <w:tblPr>
        <w:tblW w:w="9923" w:type="dxa"/>
        <w:tblInd w:w="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7"/>
        <w:gridCol w:w="3119"/>
        <w:gridCol w:w="1417"/>
        <w:gridCol w:w="1134"/>
        <w:gridCol w:w="993"/>
        <w:gridCol w:w="850"/>
        <w:gridCol w:w="851"/>
        <w:gridCol w:w="992"/>
      </w:tblGrid>
      <w:tr w:rsidR="00F4215C" w:rsidRPr="00EF2CD9" w:rsidTr="00F4215C">
        <w:tc>
          <w:tcPr>
            <w:tcW w:w="567" w:type="dxa"/>
            <w:tcBorders>
              <w:top w:val="single" w:sz="4" w:space="0" w:color="auto"/>
              <w:bottom w:val="single" w:sz="4" w:space="0" w:color="auto"/>
              <w:right w:val="single" w:sz="4" w:space="0" w:color="auto"/>
            </w:tcBorders>
            <w:vAlign w:val="center"/>
          </w:tcPr>
          <w:p w:rsidR="00F4215C" w:rsidRPr="008B0FC2" w:rsidRDefault="00F4215C" w:rsidP="00F4215C">
            <w:pPr>
              <w:jc w:val="center"/>
              <w:rPr>
                <w:i/>
                <w:iCs/>
                <w:color w:val="000000"/>
                <w:sz w:val="26"/>
                <w:szCs w:val="26"/>
              </w:rPr>
            </w:pPr>
            <w:r w:rsidRPr="008B0FC2">
              <w:rPr>
                <w:i/>
                <w:iCs/>
                <w:color w:val="000000"/>
                <w:sz w:val="26"/>
                <w:szCs w:val="26"/>
              </w:rPr>
              <w:t>№</w:t>
            </w:r>
          </w:p>
        </w:tc>
        <w:tc>
          <w:tcPr>
            <w:tcW w:w="3119"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i/>
                <w:iCs/>
                <w:color w:val="000000"/>
                <w:sz w:val="26"/>
                <w:szCs w:val="26"/>
              </w:rPr>
            </w:pPr>
            <w:r w:rsidRPr="008B0FC2">
              <w:rPr>
                <w:i/>
                <w:iCs/>
                <w:color w:val="000000"/>
                <w:sz w:val="26"/>
                <w:szCs w:val="26"/>
              </w:rPr>
              <w:t>Мероприятия</w:t>
            </w:r>
          </w:p>
        </w:tc>
        <w:tc>
          <w:tcPr>
            <w:tcW w:w="1417"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i/>
                <w:iCs/>
                <w:color w:val="000000"/>
                <w:sz w:val="26"/>
                <w:szCs w:val="26"/>
              </w:rPr>
            </w:pPr>
            <w:r w:rsidRPr="008B0FC2">
              <w:rPr>
                <w:i/>
                <w:iCs/>
                <w:color w:val="000000"/>
                <w:sz w:val="26"/>
                <w:szCs w:val="26"/>
              </w:rPr>
              <w:t>Испол-нители</w:t>
            </w:r>
          </w:p>
        </w:tc>
        <w:tc>
          <w:tcPr>
            <w:tcW w:w="1134"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i/>
                <w:iCs/>
                <w:color w:val="000000"/>
                <w:sz w:val="26"/>
                <w:szCs w:val="26"/>
              </w:rPr>
            </w:pPr>
            <w:r w:rsidRPr="008B0FC2">
              <w:rPr>
                <w:i/>
                <w:iCs/>
                <w:color w:val="000000"/>
                <w:sz w:val="26"/>
                <w:szCs w:val="26"/>
              </w:rPr>
              <w:t>2016г</w:t>
            </w:r>
          </w:p>
        </w:tc>
        <w:tc>
          <w:tcPr>
            <w:tcW w:w="993"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i/>
                <w:iCs/>
                <w:color w:val="000000"/>
                <w:sz w:val="26"/>
                <w:szCs w:val="26"/>
              </w:rPr>
            </w:pPr>
            <w:r w:rsidRPr="008B0FC2">
              <w:rPr>
                <w:i/>
                <w:iCs/>
                <w:color w:val="000000"/>
                <w:sz w:val="26"/>
                <w:szCs w:val="26"/>
              </w:rPr>
              <w:t>2017г</w:t>
            </w:r>
          </w:p>
        </w:tc>
        <w:tc>
          <w:tcPr>
            <w:tcW w:w="85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i/>
                <w:iCs/>
                <w:color w:val="000000"/>
                <w:sz w:val="26"/>
                <w:szCs w:val="26"/>
              </w:rPr>
            </w:pPr>
            <w:r w:rsidRPr="008B0FC2">
              <w:rPr>
                <w:i/>
                <w:iCs/>
                <w:color w:val="000000"/>
                <w:sz w:val="26"/>
                <w:szCs w:val="26"/>
              </w:rPr>
              <w:t>2018г</w:t>
            </w:r>
          </w:p>
        </w:tc>
        <w:tc>
          <w:tcPr>
            <w:tcW w:w="851" w:type="dxa"/>
            <w:tcBorders>
              <w:top w:val="single" w:sz="4" w:space="0" w:color="auto"/>
              <w:left w:val="single" w:sz="4" w:space="0" w:color="auto"/>
              <w:bottom w:val="single" w:sz="4" w:space="0" w:color="auto"/>
            </w:tcBorders>
            <w:vAlign w:val="center"/>
          </w:tcPr>
          <w:p w:rsidR="00F4215C" w:rsidRPr="008B0FC2" w:rsidRDefault="00F4215C" w:rsidP="00F4215C">
            <w:pPr>
              <w:jc w:val="center"/>
              <w:rPr>
                <w:i/>
                <w:iCs/>
                <w:color w:val="000000"/>
                <w:sz w:val="26"/>
                <w:szCs w:val="26"/>
              </w:rPr>
            </w:pPr>
            <w:r w:rsidRPr="008B0FC2">
              <w:rPr>
                <w:i/>
                <w:iCs/>
                <w:color w:val="000000"/>
                <w:sz w:val="26"/>
                <w:szCs w:val="26"/>
              </w:rPr>
              <w:t>2019г</w:t>
            </w:r>
          </w:p>
        </w:tc>
        <w:tc>
          <w:tcPr>
            <w:tcW w:w="992" w:type="dxa"/>
            <w:tcBorders>
              <w:top w:val="single" w:sz="4" w:space="0" w:color="auto"/>
              <w:left w:val="single" w:sz="4" w:space="0" w:color="auto"/>
              <w:bottom w:val="single" w:sz="4" w:space="0" w:color="auto"/>
            </w:tcBorders>
            <w:vAlign w:val="center"/>
          </w:tcPr>
          <w:p w:rsidR="00F4215C" w:rsidRPr="008B0FC2" w:rsidRDefault="00F4215C" w:rsidP="00F4215C">
            <w:pPr>
              <w:jc w:val="center"/>
              <w:rPr>
                <w:i/>
                <w:iCs/>
                <w:color w:val="000000"/>
                <w:sz w:val="26"/>
                <w:szCs w:val="26"/>
              </w:rPr>
            </w:pPr>
            <w:r w:rsidRPr="008B0FC2">
              <w:rPr>
                <w:i/>
                <w:iCs/>
                <w:color w:val="000000"/>
                <w:sz w:val="26"/>
                <w:szCs w:val="26"/>
              </w:rPr>
              <w:t>2020г</w:t>
            </w:r>
          </w:p>
        </w:tc>
      </w:tr>
      <w:tr w:rsidR="00F4215C" w:rsidRPr="00EF2CD9" w:rsidTr="00F4215C">
        <w:tc>
          <w:tcPr>
            <w:tcW w:w="567" w:type="dxa"/>
            <w:tcBorders>
              <w:top w:val="single" w:sz="4" w:space="0" w:color="auto"/>
              <w:bottom w:val="single" w:sz="4" w:space="0" w:color="auto"/>
              <w:right w:val="single" w:sz="4" w:space="0" w:color="auto"/>
            </w:tcBorders>
          </w:tcPr>
          <w:p w:rsidR="00F4215C" w:rsidRPr="008B0FC2" w:rsidRDefault="00F4215C" w:rsidP="00F4215C">
            <w:pPr>
              <w:rPr>
                <w:color w:val="000000"/>
                <w:sz w:val="28"/>
                <w:szCs w:val="28"/>
              </w:rPr>
            </w:pPr>
            <w:r w:rsidRPr="008B0FC2">
              <w:rPr>
                <w:color w:val="000000"/>
                <w:sz w:val="28"/>
                <w:szCs w:val="28"/>
                <w:lang w:val="en-US"/>
              </w:rPr>
              <w:t>I</w:t>
            </w:r>
          </w:p>
        </w:tc>
        <w:tc>
          <w:tcPr>
            <w:tcW w:w="3119"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rPr>
                <w:color w:val="000000"/>
                <w:sz w:val="28"/>
                <w:szCs w:val="28"/>
              </w:rPr>
            </w:pPr>
            <w:r w:rsidRPr="008B0FC2">
              <w:rPr>
                <w:color w:val="000000"/>
                <w:sz w:val="28"/>
                <w:szCs w:val="28"/>
              </w:rPr>
              <w:t>Организация курсовой подготовки педагогов в соответствии с проблемами слушателей и проработкой вопроса организации образовательного процесса в свете внедрения федеральных государственных требований к структуре основной общеобразовательной программы дошкольного образования:</w:t>
            </w:r>
          </w:p>
        </w:tc>
        <w:tc>
          <w:tcPr>
            <w:tcW w:w="1417"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ИРО РТ</w:t>
            </w:r>
          </w:p>
        </w:tc>
        <w:tc>
          <w:tcPr>
            <w:tcW w:w="1134"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p>
        </w:tc>
        <w:tc>
          <w:tcPr>
            <w:tcW w:w="992" w:type="dxa"/>
            <w:tcBorders>
              <w:top w:val="single" w:sz="4" w:space="0" w:color="auto"/>
              <w:left w:val="single" w:sz="4" w:space="0" w:color="auto"/>
              <w:bottom w:val="single" w:sz="4" w:space="0" w:color="auto"/>
            </w:tcBorders>
          </w:tcPr>
          <w:p w:rsidR="00F4215C" w:rsidRPr="008B0FC2" w:rsidRDefault="00F4215C" w:rsidP="00F4215C">
            <w:pPr>
              <w:jc w:val="center"/>
              <w:rPr>
                <w:color w:val="000000"/>
                <w:sz w:val="28"/>
                <w:szCs w:val="28"/>
              </w:rPr>
            </w:pPr>
          </w:p>
        </w:tc>
      </w:tr>
      <w:tr w:rsidR="00F4215C" w:rsidRPr="00EF2CD9" w:rsidTr="00F4215C">
        <w:tc>
          <w:tcPr>
            <w:tcW w:w="567" w:type="dxa"/>
            <w:tcBorders>
              <w:top w:val="single" w:sz="4" w:space="0" w:color="auto"/>
              <w:bottom w:val="single" w:sz="4" w:space="0" w:color="auto"/>
              <w:right w:val="single" w:sz="4" w:space="0" w:color="auto"/>
            </w:tcBorders>
          </w:tcPr>
          <w:p w:rsidR="00F4215C" w:rsidRPr="008B0FC2" w:rsidRDefault="00F4215C" w:rsidP="00F4215C">
            <w:pPr>
              <w:rPr>
                <w:color w:val="000000"/>
                <w:sz w:val="28"/>
                <w:szCs w:val="28"/>
              </w:rPr>
            </w:pPr>
          </w:p>
        </w:tc>
        <w:tc>
          <w:tcPr>
            <w:tcW w:w="3119"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rPr>
                <w:color w:val="000000"/>
                <w:sz w:val="28"/>
                <w:szCs w:val="28"/>
              </w:rPr>
            </w:pPr>
            <w:r w:rsidRPr="008B0FC2">
              <w:rPr>
                <w:color w:val="000000"/>
                <w:sz w:val="28"/>
                <w:szCs w:val="28"/>
              </w:rPr>
              <w:t>воспитатели</w:t>
            </w:r>
          </w:p>
          <w:p w:rsidR="00F4215C" w:rsidRPr="008B0FC2" w:rsidRDefault="00F4215C" w:rsidP="00F4215C">
            <w:pPr>
              <w:rPr>
                <w:color w:val="000000"/>
                <w:sz w:val="28"/>
                <w:szCs w:val="28"/>
              </w:rPr>
            </w:pPr>
            <w:r w:rsidRPr="008B0FC2">
              <w:rPr>
                <w:color w:val="000000"/>
                <w:sz w:val="28"/>
                <w:szCs w:val="28"/>
              </w:rPr>
              <w:t>музыкальные руководители</w:t>
            </w:r>
          </w:p>
          <w:p w:rsidR="00F4215C" w:rsidRPr="008B0FC2" w:rsidRDefault="00F4215C" w:rsidP="00F4215C">
            <w:pPr>
              <w:rPr>
                <w:color w:val="000000"/>
                <w:sz w:val="28"/>
                <w:szCs w:val="28"/>
              </w:rPr>
            </w:pPr>
            <w:r w:rsidRPr="008B0FC2">
              <w:rPr>
                <w:color w:val="000000"/>
                <w:sz w:val="28"/>
                <w:szCs w:val="28"/>
              </w:rPr>
              <w:t>учителя-логопеды</w:t>
            </w:r>
          </w:p>
          <w:p w:rsidR="00F4215C" w:rsidRPr="008B0FC2" w:rsidRDefault="00F4215C" w:rsidP="00F4215C">
            <w:pPr>
              <w:rPr>
                <w:color w:val="000000"/>
                <w:sz w:val="28"/>
                <w:szCs w:val="28"/>
              </w:rPr>
            </w:pPr>
            <w:r w:rsidRPr="008B0FC2">
              <w:rPr>
                <w:color w:val="000000"/>
                <w:sz w:val="28"/>
                <w:szCs w:val="28"/>
              </w:rPr>
              <w:t>педагоги-психологи</w:t>
            </w:r>
          </w:p>
          <w:p w:rsidR="00F4215C" w:rsidRPr="008B0FC2" w:rsidRDefault="00F4215C" w:rsidP="00F4215C">
            <w:pPr>
              <w:rPr>
                <w:color w:val="000000"/>
                <w:sz w:val="28"/>
                <w:szCs w:val="28"/>
              </w:rPr>
            </w:pPr>
            <w:r w:rsidRPr="008B0FC2">
              <w:rPr>
                <w:color w:val="000000"/>
                <w:sz w:val="28"/>
                <w:szCs w:val="28"/>
              </w:rPr>
              <w:t>старшие воспитатели</w:t>
            </w:r>
          </w:p>
          <w:p w:rsidR="00F4215C" w:rsidRPr="008B0FC2" w:rsidRDefault="00F4215C" w:rsidP="00F4215C">
            <w:pPr>
              <w:rPr>
                <w:color w:val="000000"/>
                <w:sz w:val="28"/>
                <w:szCs w:val="28"/>
              </w:rPr>
            </w:pPr>
            <w:r w:rsidRPr="008B0FC2">
              <w:rPr>
                <w:color w:val="000000"/>
                <w:sz w:val="28"/>
                <w:szCs w:val="28"/>
              </w:rPr>
              <w:t>воспитатели по обучению татарскому языку</w:t>
            </w:r>
          </w:p>
        </w:tc>
        <w:tc>
          <w:tcPr>
            <w:tcW w:w="1417"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r w:rsidRPr="008B0FC2">
              <w:rPr>
                <w:color w:val="000000"/>
                <w:sz w:val="28"/>
                <w:szCs w:val="28"/>
              </w:rPr>
              <w:t>+</w:t>
            </w: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r w:rsidRPr="008B0FC2">
              <w:rPr>
                <w:color w:val="000000"/>
                <w:sz w:val="28"/>
                <w:szCs w:val="28"/>
              </w:rPr>
              <w:t>+</w:t>
            </w: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r w:rsidRPr="008B0FC2">
              <w:rPr>
                <w:color w:val="000000"/>
                <w:sz w:val="28"/>
                <w:szCs w:val="28"/>
              </w:rPr>
              <w:t>+</w:t>
            </w:r>
          </w:p>
          <w:p w:rsidR="00F4215C" w:rsidRPr="008B0FC2" w:rsidRDefault="00F4215C" w:rsidP="00F4215C">
            <w:pPr>
              <w:rPr>
                <w:color w:val="000000"/>
                <w:sz w:val="28"/>
                <w:szCs w:val="28"/>
              </w:rPr>
            </w:pPr>
          </w:p>
        </w:tc>
        <w:tc>
          <w:tcPr>
            <w:tcW w:w="993"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r w:rsidRPr="008B0FC2">
              <w:rPr>
                <w:color w:val="000000"/>
                <w:sz w:val="28"/>
                <w:szCs w:val="28"/>
              </w:rPr>
              <w:t>+</w:t>
            </w:r>
          </w:p>
          <w:p w:rsidR="00F4215C" w:rsidRPr="008B0FC2" w:rsidRDefault="00F4215C" w:rsidP="00F4215C">
            <w:pPr>
              <w:jc w:val="center"/>
              <w:rPr>
                <w:color w:val="000000"/>
                <w:sz w:val="28"/>
                <w:szCs w:val="28"/>
              </w:rPr>
            </w:pPr>
            <w:r w:rsidRPr="008B0FC2">
              <w:rPr>
                <w:color w:val="000000"/>
                <w:sz w:val="28"/>
                <w:szCs w:val="28"/>
              </w:rPr>
              <w:t>+</w:t>
            </w: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r w:rsidRPr="008B0FC2">
              <w:rPr>
                <w:color w:val="000000"/>
                <w:sz w:val="28"/>
                <w:szCs w:val="28"/>
              </w:rPr>
              <w:t>+</w:t>
            </w:r>
          </w:p>
          <w:p w:rsidR="00F4215C" w:rsidRPr="008B0FC2" w:rsidRDefault="00F4215C" w:rsidP="00F4215C">
            <w:pPr>
              <w:jc w:val="center"/>
              <w:rPr>
                <w:color w:val="000000"/>
                <w:sz w:val="28"/>
                <w:szCs w:val="28"/>
              </w:rPr>
            </w:pPr>
            <w:r w:rsidRPr="008B0FC2">
              <w:rPr>
                <w:color w:val="000000"/>
                <w:sz w:val="28"/>
                <w:szCs w:val="28"/>
              </w:rPr>
              <w:t>+</w:t>
            </w:r>
          </w:p>
        </w:tc>
        <w:tc>
          <w:tcPr>
            <w:tcW w:w="85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r w:rsidRPr="008B0FC2">
              <w:rPr>
                <w:color w:val="000000"/>
                <w:sz w:val="28"/>
                <w:szCs w:val="28"/>
              </w:rPr>
              <w:t>+</w:t>
            </w: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r w:rsidRPr="008B0FC2">
              <w:rPr>
                <w:color w:val="000000"/>
                <w:sz w:val="28"/>
                <w:szCs w:val="28"/>
              </w:rPr>
              <w:t>+</w:t>
            </w:r>
          </w:p>
        </w:tc>
        <w:tc>
          <w:tcPr>
            <w:tcW w:w="851"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r w:rsidRPr="008B0FC2">
              <w:rPr>
                <w:color w:val="000000"/>
                <w:sz w:val="28"/>
                <w:szCs w:val="28"/>
              </w:rPr>
              <w:t>+</w:t>
            </w: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tc>
        <w:tc>
          <w:tcPr>
            <w:tcW w:w="992" w:type="dxa"/>
            <w:tcBorders>
              <w:top w:val="single" w:sz="4" w:space="0" w:color="auto"/>
              <w:left w:val="single" w:sz="4" w:space="0" w:color="auto"/>
              <w:bottom w:val="single" w:sz="4" w:space="0" w:color="auto"/>
            </w:tcBorders>
          </w:tcPr>
          <w:p w:rsidR="00F4215C" w:rsidRPr="008B0FC2" w:rsidRDefault="00F4215C" w:rsidP="00F4215C">
            <w:pPr>
              <w:jc w:val="center"/>
              <w:rPr>
                <w:color w:val="000000"/>
                <w:sz w:val="28"/>
                <w:szCs w:val="28"/>
              </w:rPr>
            </w:pPr>
            <w:r w:rsidRPr="008B0FC2">
              <w:rPr>
                <w:color w:val="000000"/>
                <w:sz w:val="28"/>
                <w:szCs w:val="28"/>
              </w:rPr>
              <w:t>+</w:t>
            </w: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r w:rsidRPr="008B0FC2">
              <w:rPr>
                <w:color w:val="000000"/>
                <w:sz w:val="28"/>
                <w:szCs w:val="28"/>
              </w:rPr>
              <w:t>+</w:t>
            </w:r>
          </w:p>
          <w:p w:rsidR="00F4215C" w:rsidRPr="008B0FC2" w:rsidRDefault="00F4215C" w:rsidP="00F4215C">
            <w:pPr>
              <w:jc w:val="center"/>
              <w:rPr>
                <w:color w:val="000000"/>
                <w:sz w:val="28"/>
                <w:szCs w:val="28"/>
              </w:rPr>
            </w:pPr>
          </w:p>
        </w:tc>
      </w:tr>
      <w:tr w:rsidR="00F4215C" w:rsidRPr="00EF2CD9" w:rsidTr="00F4215C">
        <w:tc>
          <w:tcPr>
            <w:tcW w:w="567" w:type="dxa"/>
            <w:tcBorders>
              <w:top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r w:rsidRPr="008B0FC2">
              <w:rPr>
                <w:color w:val="000000"/>
                <w:sz w:val="28"/>
                <w:szCs w:val="28"/>
                <w:lang w:val="en-US"/>
              </w:rPr>
              <w:t>II</w:t>
            </w:r>
          </w:p>
        </w:tc>
        <w:tc>
          <w:tcPr>
            <w:tcW w:w="3119"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rPr>
                <w:color w:val="000000"/>
                <w:sz w:val="28"/>
                <w:szCs w:val="28"/>
              </w:rPr>
            </w:pPr>
            <w:r w:rsidRPr="008B0FC2">
              <w:rPr>
                <w:color w:val="000000"/>
                <w:sz w:val="28"/>
                <w:szCs w:val="28"/>
              </w:rPr>
              <w:t>Проблемные курсы повышения квалификации по темам:</w:t>
            </w:r>
          </w:p>
          <w:p w:rsidR="00F4215C" w:rsidRPr="008B0FC2" w:rsidRDefault="00F4215C" w:rsidP="00F4215C">
            <w:pPr>
              <w:rPr>
                <w:color w:val="000000"/>
                <w:sz w:val="28"/>
                <w:szCs w:val="28"/>
              </w:rPr>
            </w:pPr>
            <w:r w:rsidRPr="008B0FC2">
              <w:rPr>
                <w:color w:val="000000"/>
                <w:sz w:val="28"/>
                <w:szCs w:val="28"/>
              </w:rPr>
              <w:t>- Организация охраны труда в ДОУ;</w:t>
            </w:r>
          </w:p>
          <w:p w:rsidR="00F4215C" w:rsidRPr="008B0FC2" w:rsidRDefault="00F4215C" w:rsidP="00F4215C">
            <w:pPr>
              <w:rPr>
                <w:color w:val="000000"/>
                <w:sz w:val="28"/>
                <w:szCs w:val="28"/>
              </w:rPr>
            </w:pPr>
            <w:r w:rsidRPr="008B0FC2">
              <w:rPr>
                <w:color w:val="000000"/>
                <w:sz w:val="28"/>
                <w:szCs w:val="28"/>
              </w:rPr>
              <w:t>- Противопожарная безопасность в учреждении образования;</w:t>
            </w:r>
          </w:p>
          <w:p w:rsidR="00F4215C" w:rsidRPr="008B0FC2" w:rsidRDefault="00F4215C" w:rsidP="00F4215C">
            <w:pPr>
              <w:rPr>
                <w:color w:val="000000"/>
                <w:sz w:val="28"/>
                <w:szCs w:val="28"/>
              </w:rPr>
            </w:pPr>
            <w:r w:rsidRPr="008B0FC2">
              <w:rPr>
                <w:color w:val="000000"/>
                <w:sz w:val="28"/>
                <w:szCs w:val="28"/>
              </w:rPr>
              <w:t>- Методическое сопровождение инновационных процессов;</w:t>
            </w:r>
          </w:p>
          <w:p w:rsidR="00F4215C" w:rsidRPr="008B0FC2" w:rsidRDefault="00F4215C" w:rsidP="00F4215C">
            <w:pPr>
              <w:rPr>
                <w:color w:val="000000"/>
                <w:sz w:val="28"/>
                <w:szCs w:val="28"/>
              </w:rPr>
            </w:pPr>
            <w:r w:rsidRPr="008B0FC2">
              <w:rPr>
                <w:color w:val="000000"/>
                <w:sz w:val="28"/>
                <w:szCs w:val="28"/>
              </w:rPr>
              <w:t>- Профилактика детского дорожно-транспортного травматизма в ДОУ</w:t>
            </w:r>
          </w:p>
          <w:p w:rsidR="00F4215C" w:rsidRPr="008B0FC2" w:rsidRDefault="00F4215C" w:rsidP="00F4215C">
            <w:pPr>
              <w:rPr>
                <w:color w:val="000000"/>
                <w:sz w:val="28"/>
                <w:szCs w:val="28"/>
              </w:rPr>
            </w:pPr>
            <w:r w:rsidRPr="008B0FC2">
              <w:rPr>
                <w:color w:val="000000"/>
                <w:sz w:val="28"/>
                <w:szCs w:val="28"/>
              </w:rPr>
              <w:t>- Организация пребывания и обучения детей  в группах инклюзивной направленности;</w:t>
            </w:r>
          </w:p>
          <w:p w:rsidR="00F4215C" w:rsidRPr="008B0FC2" w:rsidRDefault="00F4215C" w:rsidP="00F4215C">
            <w:pPr>
              <w:rPr>
                <w:color w:val="000000"/>
                <w:sz w:val="28"/>
                <w:szCs w:val="28"/>
              </w:rPr>
            </w:pPr>
            <w:r w:rsidRPr="008B0FC2">
              <w:rPr>
                <w:color w:val="000000"/>
                <w:sz w:val="28"/>
                <w:szCs w:val="28"/>
              </w:rPr>
              <w:t>- Инновационные технологии обучения детей татарскому языку</w:t>
            </w:r>
          </w:p>
        </w:tc>
        <w:tc>
          <w:tcPr>
            <w:tcW w:w="1417"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 xml:space="preserve">ТГГПУ </w:t>
            </w:r>
          </w:p>
          <w:p w:rsidR="00F4215C" w:rsidRPr="008B0FC2" w:rsidRDefault="00F4215C" w:rsidP="00F4215C">
            <w:pPr>
              <w:jc w:val="center"/>
              <w:rPr>
                <w:color w:val="000000"/>
                <w:sz w:val="28"/>
                <w:szCs w:val="28"/>
              </w:rPr>
            </w:pPr>
            <w:r w:rsidRPr="008B0FC2">
              <w:rPr>
                <w:color w:val="000000"/>
                <w:sz w:val="28"/>
                <w:szCs w:val="28"/>
              </w:rPr>
              <w:t>ИРО РТ</w:t>
            </w:r>
          </w:p>
          <w:p w:rsidR="00F4215C" w:rsidRPr="008B0FC2" w:rsidRDefault="00F4215C" w:rsidP="00F4215C">
            <w:pPr>
              <w:jc w:val="center"/>
              <w:rPr>
                <w:color w:val="000000"/>
                <w:sz w:val="28"/>
                <w:szCs w:val="28"/>
              </w:rPr>
            </w:pPr>
          </w:p>
        </w:tc>
        <w:tc>
          <w:tcPr>
            <w:tcW w:w="1134"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rPr>
                <w:color w:val="000000"/>
                <w:sz w:val="28"/>
                <w:szCs w:val="28"/>
              </w:rPr>
            </w:pPr>
          </w:p>
          <w:p w:rsidR="00F4215C" w:rsidRPr="008B0FC2" w:rsidRDefault="00F4215C" w:rsidP="00F4215C">
            <w:pPr>
              <w:jc w:val="center"/>
              <w:rPr>
                <w:color w:val="000000"/>
                <w:sz w:val="28"/>
                <w:szCs w:val="28"/>
              </w:rPr>
            </w:pPr>
            <w:r w:rsidRPr="008B0FC2">
              <w:rPr>
                <w:color w:val="000000"/>
                <w:sz w:val="28"/>
                <w:szCs w:val="28"/>
              </w:rPr>
              <w:t>+</w:t>
            </w: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r w:rsidRPr="008B0FC2">
              <w:rPr>
                <w:color w:val="000000"/>
                <w:sz w:val="28"/>
                <w:szCs w:val="28"/>
              </w:rPr>
              <w:t>+</w:t>
            </w: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lang w:val="en-US"/>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r w:rsidRPr="008B0FC2">
              <w:rPr>
                <w:color w:val="000000"/>
                <w:sz w:val="28"/>
                <w:szCs w:val="28"/>
              </w:rPr>
              <w:t>+</w:t>
            </w:r>
          </w:p>
        </w:tc>
        <w:tc>
          <w:tcPr>
            <w:tcW w:w="993"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r w:rsidRPr="008B0FC2">
              <w:rPr>
                <w:color w:val="000000"/>
                <w:sz w:val="28"/>
                <w:szCs w:val="28"/>
              </w:rPr>
              <w:t>+</w:t>
            </w: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r w:rsidRPr="008B0FC2">
              <w:rPr>
                <w:color w:val="000000"/>
                <w:sz w:val="28"/>
                <w:szCs w:val="28"/>
              </w:rPr>
              <w:t>+</w:t>
            </w: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r w:rsidRPr="008B0FC2">
              <w:rPr>
                <w:color w:val="000000"/>
                <w:sz w:val="28"/>
                <w:szCs w:val="28"/>
              </w:rPr>
              <w:t>+</w:t>
            </w: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r w:rsidRPr="008B0FC2">
              <w:rPr>
                <w:color w:val="000000"/>
                <w:sz w:val="28"/>
                <w:szCs w:val="28"/>
              </w:rPr>
              <w:t>+</w:t>
            </w:r>
          </w:p>
        </w:tc>
        <w:tc>
          <w:tcPr>
            <w:tcW w:w="850"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r w:rsidRPr="008B0FC2">
              <w:rPr>
                <w:color w:val="000000"/>
                <w:sz w:val="28"/>
                <w:szCs w:val="28"/>
              </w:rPr>
              <w:t>+</w:t>
            </w: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r w:rsidRPr="008B0FC2">
              <w:rPr>
                <w:color w:val="000000"/>
                <w:sz w:val="28"/>
                <w:szCs w:val="28"/>
              </w:rPr>
              <w:t>+</w:t>
            </w: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rPr>
                <w:color w:val="000000"/>
                <w:sz w:val="28"/>
                <w:szCs w:val="28"/>
              </w:rPr>
            </w:pPr>
          </w:p>
        </w:tc>
        <w:tc>
          <w:tcPr>
            <w:tcW w:w="851" w:type="dxa"/>
            <w:tcBorders>
              <w:top w:val="single" w:sz="4" w:space="0" w:color="auto"/>
              <w:left w:val="single" w:sz="4" w:space="0" w:color="auto"/>
              <w:bottom w:val="single" w:sz="4" w:space="0" w:color="auto"/>
            </w:tcBorders>
          </w:tcPr>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r w:rsidRPr="008B0FC2">
              <w:rPr>
                <w:color w:val="000000"/>
                <w:sz w:val="28"/>
                <w:szCs w:val="28"/>
              </w:rPr>
              <w:t>+</w:t>
            </w:r>
          </w:p>
        </w:tc>
        <w:tc>
          <w:tcPr>
            <w:tcW w:w="992" w:type="dxa"/>
            <w:tcBorders>
              <w:top w:val="single" w:sz="4" w:space="0" w:color="auto"/>
              <w:left w:val="single" w:sz="4" w:space="0" w:color="auto"/>
              <w:bottom w:val="single" w:sz="4" w:space="0" w:color="auto"/>
            </w:tcBorders>
          </w:tcPr>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p>
          <w:p w:rsidR="00F4215C" w:rsidRPr="008B0FC2" w:rsidRDefault="00F4215C" w:rsidP="00F4215C">
            <w:pPr>
              <w:jc w:val="center"/>
              <w:rPr>
                <w:color w:val="000000"/>
                <w:sz w:val="28"/>
                <w:szCs w:val="28"/>
              </w:rPr>
            </w:pPr>
            <w:r w:rsidRPr="008B0FC2">
              <w:rPr>
                <w:color w:val="000000"/>
                <w:sz w:val="28"/>
                <w:szCs w:val="28"/>
              </w:rPr>
              <w:t>+</w:t>
            </w:r>
          </w:p>
        </w:tc>
      </w:tr>
      <w:tr w:rsidR="00F4215C" w:rsidRPr="00EF2CD9" w:rsidTr="00F4215C">
        <w:tc>
          <w:tcPr>
            <w:tcW w:w="567" w:type="dxa"/>
            <w:tcBorders>
              <w:top w:val="single" w:sz="4" w:space="0" w:color="auto"/>
              <w:bottom w:val="single" w:sz="4" w:space="0" w:color="auto"/>
              <w:right w:val="single" w:sz="4" w:space="0" w:color="auto"/>
            </w:tcBorders>
          </w:tcPr>
          <w:p w:rsidR="00F4215C" w:rsidRPr="008B0FC2" w:rsidRDefault="00F4215C" w:rsidP="00F4215C">
            <w:pPr>
              <w:jc w:val="center"/>
              <w:rPr>
                <w:color w:val="000000"/>
                <w:sz w:val="28"/>
                <w:szCs w:val="28"/>
                <w:lang w:val="en-US"/>
              </w:rPr>
            </w:pPr>
            <w:r w:rsidRPr="008B0FC2">
              <w:rPr>
                <w:color w:val="000000"/>
                <w:sz w:val="28"/>
                <w:szCs w:val="28"/>
                <w:lang w:val="en-US"/>
              </w:rPr>
              <w:t>III</w:t>
            </w:r>
          </w:p>
        </w:tc>
        <w:tc>
          <w:tcPr>
            <w:tcW w:w="3119" w:type="dxa"/>
            <w:tcBorders>
              <w:top w:val="single" w:sz="4" w:space="0" w:color="auto"/>
              <w:left w:val="single" w:sz="4" w:space="0" w:color="auto"/>
              <w:bottom w:val="single" w:sz="4" w:space="0" w:color="auto"/>
              <w:right w:val="single" w:sz="4" w:space="0" w:color="auto"/>
            </w:tcBorders>
          </w:tcPr>
          <w:p w:rsidR="00F4215C" w:rsidRPr="008B0FC2" w:rsidRDefault="00F4215C" w:rsidP="00F4215C">
            <w:pPr>
              <w:rPr>
                <w:color w:val="000000"/>
                <w:sz w:val="28"/>
                <w:szCs w:val="28"/>
              </w:rPr>
            </w:pPr>
            <w:r w:rsidRPr="008B0FC2">
              <w:rPr>
                <w:color w:val="000000"/>
                <w:sz w:val="28"/>
                <w:szCs w:val="28"/>
              </w:rPr>
              <w:t>Переподготовка на курсах повышения квалификации медработников</w:t>
            </w:r>
          </w:p>
        </w:tc>
        <w:tc>
          <w:tcPr>
            <w:tcW w:w="1417"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Медицинский кол-ледж</w:t>
            </w:r>
          </w:p>
        </w:tc>
        <w:tc>
          <w:tcPr>
            <w:tcW w:w="1134"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p>
        </w:tc>
        <w:tc>
          <w:tcPr>
            <w:tcW w:w="993"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c>
          <w:tcPr>
            <w:tcW w:w="850" w:type="dxa"/>
            <w:tcBorders>
              <w:top w:val="single" w:sz="4" w:space="0" w:color="auto"/>
              <w:left w:val="single" w:sz="4" w:space="0" w:color="auto"/>
              <w:bottom w:val="single" w:sz="4" w:space="0" w:color="auto"/>
              <w:right w:val="single" w:sz="4" w:space="0" w:color="auto"/>
            </w:tcBorders>
            <w:vAlign w:val="center"/>
          </w:tcPr>
          <w:p w:rsidR="00F4215C" w:rsidRPr="008B0FC2" w:rsidRDefault="00F4215C" w:rsidP="00F4215C">
            <w:pPr>
              <w:jc w:val="center"/>
              <w:rPr>
                <w:color w:val="000000"/>
                <w:sz w:val="28"/>
                <w:szCs w:val="28"/>
              </w:rPr>
            </w:pPr>
          </w:p>
        </w:tc>
        <w:tc>
          <w:tcPr>
            <w:tcW w:w="851" w:type="dxa"/>
            <w:tcBorders>
              <w:top w:val="single" w:sz="4" w:space="0" w:color="auto"/>
              <w:left w:val="single" w:sz="4" w:space="0" w:color="auto"/>
              <w:bottom w:val="single" w:sz="4" w:space="0" w:color="auto"/>
            </w:tcBorders>
            <w:vAlign w:val="center"/>
          </w:tcPr>
          <w:p w:rsidR="00F4215C" w:rsidRPr="008B0FC2" w:rsidRDefault="00F4215C" w:rsidP="00F4215C">
            <w:pPr>
              <w:jc w:val="center"/>
              <w:rPr>
                <w:color w:val="000000"/>
                <w:sz w:val="28"/>
                <w:szCs w:val="28"/>
              </w:rPr>
            </w:pPr>
          </w:p>
        </w:tc>
        <w:tc>
          <w:tcPr>
            <w:tcW w:w="992" w:type="dxa"/>
            <w:tcBorders>
              <w:top w:val="single" w:sz="4" w:space="0" w:color="auto"/>
              <w:left w:val="single" w:sz="4" w:space="0" w:color="auto"/>
              <w:bottom w:val="single" w:sz="4" w:space="0" w:color="auto"/>
            </w:tcBorders>
            <w:vAlign w:val="center"/>
          </w:tcPr>
          <w:p w:rsidR="00F4215C" w:rsidRPr="008B0FC2" w:rsidRDefault="00F4215C" w:rsidP="00F4215C">
            <w:pPr>
              <w:jc w:val="center"/>
              <w:rPr>
                <w:color w:val="000000"/>
                <w:sz w:val="28"/>
                <w:szCs w:val="28"/>
              </w:rPr>
            </w:pPr>
            <w:r w:rsidRPr="008B0FC2">
              <w:rPr>
                <w:color w:val="000000"/>
                <w:sz w:val="28"/>
                <w:szCs w:val="28"/>
              </w:rPr>
              <w:t>+</w:t>
            </w:r>
          </w:p>
        </w:tc>
      </w:tr>
    </w:tbl>
    <w:p w:rsidR="00F4215C" w:rsidRPr="008B0FC2" w:rsidRDefault="00F4215C" w:rsidP="00F4215C">
      <w:pPr>
        <w:rPr>
          <w:color w:val="000000"/>
          <w:sz w:val="28"/>
          <w:szCs w:val="28"/>
        </w:rPr>
      </w:pPr>
    </w:p>
    <w:p w:rsidR="00F4215C" w:rsidRPr="008B0FC2" w:rsidRDefault="00F4215C" w:rsidP="00F4215C">
      <w:pPr>
        <w:rPr>
          <w:color w:val="000000"/>
          <w:sz w:val="28"/>
          <w:szCs w:val="28"/>
        </w:rPr>
      </w:pPr>
    </w:p>
    <w:p w:rsidR="00F4215C" w:rsidRDefault="00F4215C" w:rsidP="00F4215C">
      <w:pPr>
        <w:pStyle w:val="1"/>
        <w:numPr>
          <w:ilvl w:val="0"/>
          <w:numId w:val="5"/>
        </w:numPr>
        <w:spacing w:before="0" w:line="240" w:lineRule="auto"/>
        <w:jc w:val="both"/>
        <w:rPr>
          <w:rFonts w:ascii="Times New Roman" w:hAnsi="Times New Roman" w:cs="Times New Roman"/>
          <w:b/>
          <w:bCs/>
        </w:rPr>
      </w:pPr>
      <w:r>
        <w:rPr>
          <w:rFonts w:ascii="Times New Roman" w:hAnsi="Times New Roman" w:cs="Times New Roman"/>
          <w:b/>
          <w:bCs/>
        </w:rPr>
        <w:t>Подпрограмма</w:t>
      </w:r>
      <w:r w:rsidRPr="0039044F">
        <w:rPr>
          <w:rFonts w:ascii="Times New Roman" w:hAnsi="Times New Roman" w:cs="Times New Roman"/>
          <w:b/>
          <w:bCs/>
        </w:rPr>
        <w:t xml:space="preserve"> </w:t>
      </w:r>
      <w:r>
        <w:rPr>
          <w:rFonts w:ascii="Times New Roman" w:hAnsi="Times New Roman" w:cs="Times New Roman"/>
          <w:b/>
          <w:bCs/>
        </w:rPr>
        <w:t>«</w:t>
      </w:r>
      <w:r w:rsidRPr="0039044F">
        <w:rPr>
          <w:rFonts w:ascii="Times New Roman" w:hAnsi="Times New Roman" w:cs="Times New Roman"/>
          <w:b/>
          <w:bCs/>
        </w:rPr>
        <w:t>Развитие общего образования, включая инклюзивно</w:t>
      </w:r>
      <w:r>
        <w:rPr>
          <w:rFonts w:ascii="Times New Roman" w:hAnsi="Times New Roman" w:cs="Times New Roman"/>
          <w:b/>
          <w:bCs/>
        </w:rPr>
        <w:t>е образование на 2016-2018 годы»</w:t>
      </w:r>
    </w:p>
    <w:p w:rsidR="00F4215C" w:rsidRPr="00104AAF" w:rsidRDefault="00F4215C" w:rsidP="00F4215C">
      <w:pPr>
        <w:jc w:val="both"/>
      </w:pPr>
    </w:p>
    <w:p w:rsidR="00F4215C" w:rsidRDefault="00F4215C" w:rsidP="00F4215C">
      <w:pPr>
        <w:pStyle w:val="a5"/>
        <w:numPr>
          <w:ilvl w:val="1"/>
          <w:numId w:val="5"/>
        </w:numPr>
        <w:spacing w:after="0" w:line="240" w:lineRule="auto"/>
        <w:ind w:left="426" w:hanging="426"/>
        <w:jc w:val="both"/>
        <w:rPr>
          <w:rFonts w:ascii="Times New Roman" w:hAnsi="Times New Roman" w:cs="Times New Roman"/>
          <w:sz w:val="28"/>
          <w:szCs w:val="28"/>
        </w:rPr>
      </w:pPr>
      <w:r w:rsidRPr="00104AAF">
        <w:rPr>
          <w:rFonts w:ascii="Times New Roman" w:hAnsi="Times New Roman" w:cs="Times New Roman"/>
          <w:sz w:val="28"/>
          <w:szCs w:val="28"/>
        </w:rPr>
        <w:t>Характеристика сферы</w:t>
      </w:r>
      <w:r>
        <w:rPr>
          <w:rFonts w:ascii="Times New Roman" w:hAnsi="Times New Roman" w:cs="Times New Roman"/>
          <w:sz w:val="28"/>
          <w:szCs w:val="28"/>
        </w:rPr>
        <w:t xml:space="preserve"> общего образования. Основные цели </w:t>
      </w:r>
      <w:r w:rsidRPr="00104AAF">
        <w:rPr>
          <w:rFonts w:ascii="Times New Roman" w:hAnsi="Times New Roman" w:cs="Times New Roman"/>
          <w:sz w:val="28"/>
          <w:szCs w:val="28"/>
        </w:rPr>
        <w:t>Программы</w:t>
      </w:r>
    </w:p>
    <w:p w:rsidR="00F4215C" w:rsidRPr="00CF60C7" w:rsidRDefault="00F4215C" w:rsidP="00F4215C">
      <w:pPr>
        <w:pStyle w:val="a5"/>
        <w:spacing w:after="0" w:line="240" w:lineRule="auto"/>
        <w:ind w:left="426"/>
        <w:jc w:val="both"/>
        <w:rPr>
          <w:rFonts w:ascii="Times New Roman" w:hAnsi="Times New Roman" w:cs="Times New Roman"/>
          <w:sz w:val="20"/>
          <w:szCs w:val="20"/>
        </w:rPr>
      </w:pPr>
    </w:p>
    <w:p w:rsidR="00F4215C" w:rsidRPr="003609F1" w:rsidRDefault="00F4215C" w:rsidP="00F4215C">
      <w:pPr>
        <w:pStyle w:val="a5"/>
        <w:spacing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В системе образования Аксубаевского муниципального района на 1 сентября 2015 года функционирует:</w:t>
      </w:r>
    </w:p>
    <w:p w:rsidR="00F4215C" w:rsidRPr="003609F1" w:rsidRDefault="00F4215C" w:rsidP="00F4215C">
      <w:pPr>
        <w:pStyle w:val="a5"/>
        <w:spacing w:line="240" w:lineRule="auto"/>
        <w:ind w:left="0" w:firstLine="708"/>
        <w:jc w:val="both"/>
        <w:rPr>
          <w:rFonts w:ascii="Times New Roman" w:hAnsi="Times New Roman" w:cs="Times New Roman"/>
          <w:sz w:val="28"/>
          <w:szCs w:val="28"/>
        </w:rPr>
      </w:pPr>
      <w:r w:rsidRPr="003609F1">
        <w:rPr>
          <w:rFonts w:ascii="Times New Roman" w:hAnsi="Times New Roman" w:cs="Times New Roman"/>
          <w:sz w:val="28"/>
          <w:szCs w:val="28"/>
        </w:rPr>
        <w:t>- 33 общеобразовательные организации (из них: 17 средних, 7 основных; 9 начальных школ). Инновационная деятельность осуществляется на базе 1 школы (МБОУ «Аксубаевский лицей»).</w:t>
      </w:r>
    </w:p>
    <w:p w:rsidR="00F4215C" w:rsidRPr="003609F1" w:rsidRDefault="00F4215C" w:rsidP="00F4215C">
      <w:pPr>
        <w:pStyle w:val="a5"/>
        <w:spacing w:line="240" w:lineRule="auto"/>
        <w:ind w:left="0" w:firstLine="708"/>
        <w:jc w:val="both"/>
        <w:rPr>
          <w:rFonts w:ascii="Times New Roman" w:hAnsi="Times New Roman" w:cs="Times New Roman"/>
          <w:sz w:val="28"/>
          <w:szCs w:val="28"/>
        </w:rPr>
      </w:pPr>
      <w:r w:rsidRPr="003609F1">
        <w:rPr>
          <w:rFonts w:ascii="Times New Roman" w:hAnsi="Times New Roman" w:cs="Times New Roman"/>
          <w:sz w:val="28"/>
          <w:szCs w:val="28"/>
        </w:rPr>
        <w:t>- 2</w:t>
      </w:r>
      <w:r>
        <w:rPr>
          <w:rFonts w:ascii="Times New Roman" w:hAnsi="Times New Roman" w:cs="Times New Roman"/>
          <w:sz w:val="28"/>
          <w:szCs w:val="28"/>
        </w:rPr>
        <w:t>4</w:t>
      </w:r>
      <w:r w:rsidRPr="003609F1">
        <w:rPr>
          <w:rFonts w:ascii="Times New Roman" w:hAnsi="Times New Roman" w:cs="Times New Roman"/>
          <w:sz w:val="28"/>
          <w:szCs w:val="28"/>
        </w:rPr>
        <w:t xml:space="preserve"> дошкольных образовательных организаций; </w:t>
      </w:r>
    </w:p>
    <w:p w:rsidR="00F4215C" w:rsidRPr="003609F1" w:rsidRDefault="00F4215C" w:rsidP="00F4215C">
      <w:pPr>
        <w:pStyle w:val="a5"/>
        <w:spacing w:line="240" w:lineRule="auto"/>
        <w:ind w:left="0" w:firstLine="708"/>
        <w:jc w:val="both"/>
        <w:rPr>
          <w:rFonts w:ascii="Times New Roman" w:hAnsi="Times New Roman" w:cs="Times New Roman"/>
          <w:sz w:val="28"/>
          <w:szCs w:val="28"/>
        </w:rPr>
      </w:pPr>
      <w:r w:rsidRPr="003609F1">
        <w:rPr>
          <w:rFonts w:ascii="Times New Roman" w:hAnsi="Times New Roman" w:cs="Times New Roman"/>
          <w:sz w:val="28"/>
          <w:szCs w:val="28"/>
        </w:rPr>
        <w:t>- одну организацию дополнительного образования детей (МБУ ДОД «ЦВР»);</w:t>
      </w:r>
    </w:p>
    <w:p w:rsidR="00F4215C" w:rsidRPr="003609F1" w:rsidRDefault="00F4215C" w:rsidP="00F4215C">
      <w:pPr>
        <w:pStyle w:val="a5"/>
        <w:spacing w:line="240" w:lineRule="auto"/>
        <w:ind w:left="0" w:firstLine="708"/>
        <w:jc w:val="both"/>
        <w:rPr>
          <w:rFonts w:ascii="Times New Roman" w:hAnsi="Times New Roman" w:cs="Times New Roman"/>
          <w:sz w:val="28"/>
          <w:szCs w:val="28"/>
        </w:rPr>
      </w:pPr>
      <w:r w:rsidRPr="003609F1">
        <w:rPr>
          <w:rFonts w:ascii="Times New Roman" w:hAnsi="Times New Roman" w:cs="Times New Roman"/>
          <w:sz w:val="28"/>
          <w:szCs w:val="28"/>
        </w:rPr>
        <w:t>- одну организацию среднего профессионального образования (МБОУ СПО «АТУТ»).</w:t>
      </w:r>
    </w:p>
    <w:tbl>
      <w:tblPr>
        <w:tblW w:w="9498" w:type="dxa"/>
        <w:jc w:val="center"/>
        <w:tblLayout w:type="fixed"/>
        <w:tblLook w:val="00A0" w:firstRow="1" w:lastRow="0" w:firstColumn="1" w:lastColumn="0" w:noHBand="0" w:noVBand="0"/>
      </w:tblPr>
      <w:tblGrid>
        <w:gridCol w:w="2487"/>
        <w:gridCol w:w="1257"/>
        <w:gridCol w:w="1506"/>
        <w:gridCol w:w="1401"/>
        <w:gridCol w:w="1492"/>
        <w:gridCol w:w="1355"/>
      </w:tblGrid>
      <w:tr w:rsidR="00F4215C" w:rsidRPr="00EF2CD9" w:rsidTr="00F4215C">
        <w:trPr>
          <w:jc w:val="center"/>
        </w:trPr>
        <w:tc>
          <w:tcPr>
            <w:tcW w:w="2487" w:type="dxa"/>
            <w:tcBorders>
              <w:top w:val="single" w:sz="4" w:space="0" w:color="auto"/>
              <w:left w:val="single" w:sz="4" w:space="0" w:color="auto"/>
              <w:bottom w:val="single" w:sz="4" w:space="0" w:color="auto"/>
              <w:right w:val="single" w:sz="4" w:space="0" w:color="auto"/>
            </w:tcBorders>
            <w:noWrap/>
            <w:vAlign w:val="center"/>
          </w:tcPr>
          <w:p w:rsidR="00F4215C" w:rsidRPr="00EF2CD9" w:rsidRDefault="00F4215C" w:rsidP="00F4215C">
            <w:pPr>
              <w:pStyle w:val="a5"/>
              <w:spacing w:line="240" w:lineRule="auto"/>
              <w:ind w:left="0"/>
              <w:jc w:val="center"/>
              <w:rPr>
                <w:rFonts w:ascii="Times New Roman" w:hAnsi="Times New Roman" w:cs="Times New Roman"/>
                <w:b/>
                <w:bCs/>
                <w:sz w:val="28"/>
                <w:szCs w:val="28"/>
              </w:rPr>
            </w:pPr>
            <w:r w:rsidRPr="00EF2CD9">
              <w:rPr>
                <w:rFonts w:ascii="Times New Roman" w:hAnsi="Times New Roman" w:cs="Times New Roman"/>
                <w:b/>
                <w:bCs/>
                <w:sz w:val="28"/>
                <w:szCs w:val="28"/>
              </w:rPr>
              <w:t>Сеть образовательных организаций</w:t>
            </w:r>
          </w:p>
        </w:tc>
        <w:tc>
          <w:tcPr>
            <w:tcW w:w="1257" w:type="dxa"/>
            <w:tcBorders>
              <w:top w:val="single" w:sz="4" w:space="0" w:color="auto"/>
              <w:left w:val="nil"/>
              <w:bottom w:val="single" w:sz="4" w:space="0" w:color="auto"/>
              <w:right w:val="single" w:sz="4" w:space="0" w:color="auto"/>
            </w:tcBorders>
            <w:noWrap/>
            <w:vAlign w:val="center"/>
          </w:tcPr>
          <w:p w:rsidR="00F4215C" w:rsidRPr="00EF2CD9" w:rsidRDefault="00F4215C" w:rsidP="00F4215C">
            <w:pPr>
              <w:pStyle w:val="a5"/>
              <w:spacing w:line="240" w:lineRule="auto"/>
              <w:ind w:left="0"/>
              <w:jc w:val="center"/>
              <w:rPr>
                <w:rFonts w:ascii="Times New Roman" w:hAnsi="Times New Roman" w:cs="Times New Roman"/>
                <w:b/>
                <w:bCs/>
                <w:sz w:val="28"/>
                <w:szCs w:val="28"/>
              </w:rPr>
            </w:pPr>
            <w:r w:rsidRPr="00EF2CD9">
              <w:rPr>
                <w:rFonts w:ascii="Times New Roman" w:hAnsi="Times New Roman" w:cs="Times New Roman"/>
                <w:b/>
                <w:bCs/>
                <w:sz w:val="28"/>
                <w:szCs w:val="28"/>
              </w:rPr>
              <w:t>2010-2011</w:t>
            </w:r>
          </w:p>
        </w:tc>
        <w:tc>
          <w:tcPr>
            <w:tcW w:w="1506" w:type="dxa"/>
            <w:tcBorders>
              <w:top w:val="single" w:sz="4" w:space="0" w:color="auto"/>
              <w:left w:val="nil"/>
              <w:bottom w:val="single" w:sz="4" w:space="0" w:color="auto"/>
              <w:right w:val="single" w:sz="4" w:space="0" w:color="auto"/>
            </w:tcBorders>
            <w:noWrap/>
            <w:vAlign w:val="center"/>
          </w:tcPr>
          <w:p w:rsidR="00F4215C" w:rsidRPr="00EF2CD9" w:rsidRDefault="00F4215C" w:rsidP="00F4215C">
            <w:pPr>
              <w:pStyle w:val="a5"/>
              <w:spacing w:line="240" w:lineRule="auto"/>
              <w:ind w:left="0"/>
              <w:jc w:val="center"/>
              <w:rPr>
                <w:rFonts w:ascii="Times New Roman" w:hAnsi="Times New Roman" w:cs="Times New Roman"/>
                <w:b/>
                <w:bCs/>
                <w:sz w:val="28"/>
                <w:szCs w:val="28"/>
              </w:rPr>
            </w:pPr>
            <w:r w:rsidRPr="00EF2CD9">
              <w:rPr>
                <w:rFonts w:ascii="Times New Roman" w:hAnsi="Times New Roman" w:cs="Times New Roman"/>
                <w:b/>
                <w:bCs/>
                <w:sz w:val="28"/>
                <w:szCs w:val="28"/>
              </w:rPr>
              <w:t>2011-2012</w:t>
            </w:r>
          </w:p>
        </w:tc>
        <w:tc>
          <w:tcPr>
            <w:tcW w:w="1401" w:type="dxa"/>
            <w:tcBorders>
              <w:top w:val="single" w:sz="4" w:space="0" w:color="auto"/>
              <w:left w:val="nil"/>
              <w:bottom w:val="single" w:sz="4" w:space="0" w:color="auto"/>
              <w:right w:val="single" w:sz="4" w:space="0" w:color="auto"/>
            </w:tcBorders>
            <w:noWrap/>
            <w:vAlign w:val="center"/>
          </w:tcPr>
          <w:p w:rsidR="00F4215C" w:rsidRPr="00EF2CD9" w:rsidRDefault="00F4215C" w:rsidP="00F4215C">
            <w:pPr>
              <w:pStyle w:val="a5"/>
              <w:spacing w:line="240" w:lineRule="auto"/>
              <w:ind w:left="0"/>
              <w:jc w:val="center"/>
              <w:rPr>
                <w:rFonts w:ascii="Times New Roman" w:hAnsi="Times New Roman" w:cs="Times New Roman"/>
                <w:b/>
                <w:bCs/>
                <w:sz w:val="28"/>
                <w:szCs w:val="28"/>
              </w:rPr>
            </w:pPr>
            <w:r w:rsidRPr="00EF2CD9">
              <w:rPr>
                <w:rFonts w:ascii="Times New Roman" w:hAnsi="Times New Roman" w:cs="Times New Roman"/>
                <w:b/>
                <w:bCs/>
                <w:sz w:val="28"/>
                <w:szCs w:val="28"/>
              </w:rPr>
              <w:t>2012-2013</w:t>
            </w:r>
          </w:p>
        </w:tc>
        <w:tc>
          <w:tcPr>
            <w:tcW w:w="1492" w:type="dxa"/>
            <w:tcBorders>
              <w:top w:val="single" w:sz="4" w:space="0" w:color="auto"/>
              <w:left w:val="nil"/>
              <w:bottom w:val="single" w:sz="4" w:space="0" w:color="auto"/>
              <w:right w:val="single" w:sz="4" w:space="0" w:color="auto"/>
            </w:tcBorders>
            <w:noWrap/>
            <w:vAlign w:val="center"/>
          </w:tcPr>
          <w:p w:rsidR="00F4215C" w:rsidRPr="00EF2CD9" w:rsidRDefault="00F4215C" w:rsidP="00F4215C">
            <w:pPr>
              <w:pStyle w:val="a5"/>
              <w:spacing w:line="240" w:lineRule="auto"/>
              <w:ind w:left="0"/>
              <w:jc w:val="center"/>
              <w:rPr>
                <w:rFonts w:ascii="Times New Roman" w:hAnsi="Times New Roman" w:cs="Times New Roman"/>
                <w:b/>
                <w:bCs/>
                <w:sz w:val="28"/>
                <w:szCs w:val="28"/>
              </w:rPr>
            </w:pPr>
            <w:r w:rsidRPr="00EF2CD9">
              <w:rPr>
                <w:rFonts w:ascii="Times New Roman" w:hAnsi="Times New Roman" w:cs="Times New Roman"/>
                <w:b/>
                <w:bCs/>
                <w:sz w:val="28"/>
                <w:szCs w:val="28"/>
              </w:rPr>
              <w:t>2013-2014</w:t>
            </w:r>
          </w:p>
        </w:tc>
        <w:tc>
          <w:tcPr>
            <w:tcW w:w="1355" w:type="dxa"/>
            <w:tcBorders>
              <w:top w:val="single" w:sz="4" w:space="0" w:color="auto"/>
              <w:left w:val="nil"/>
              <w:bottom w:val="single" w:sz="4" w:space="0" w:color="auto"/>
              <w:right w:val="single" w:sz="4" w:space="0" w:color="auto"/>
            </w:tcBorders>
            <w:vAlign w:val="center"/>
          </w:tcPr>
          <w:p w:rsidR="00F4215C" w:rsidRPr="00EF2CD9" w:rsidRDefault="00F4215C" w:rsidP="00F4215C">
            <w:pPr>
              <w:pStyle w:val="a5"/>
              <w:spacing w:line="240" w:lineRule="auto"/>
              <w:ind w:left="0"/>
              <w:jc w:val="center"/>
              <w:rPr>
                <w:rFonts w:ascii="Times New Roman" w:hAnsi="Times New Roman" w:cs="Times New Roman"/>
                <w:b/>
                <w:bCs/>
                <w:sz w:val="28"/>
                <w:szCs w:val="28"/>
              </w:rPr>
            </w:pPr>
            <w:r w:rsidRPr="00EF2CD9">
              <w:rPr>
                <w:rFonts w:ascii="Times New Roman" w:hAnsi="Times New Roman" w:cs="Times New Roman"/>
                <w:b/>
                <w:bCs/>
                <w:sz w:val="28"/>
                <w:szCs w:val="28"/>
              </w:rPr>
              <w:t>2014-2015</w:t>
            </w:r>
          </w:p>
        </w:tc>
      </w:tr>
      <w:tr w:rsidR="00F4215C" w:rsidRPr="00EF2CD9" w:rsidTr="00F4215C">
        <w:trPr>
          <w:jc w:val="center"/>
        </w:trPr>
        <w:tc>
          <w:tcPr>
            <w:tcW w:w="2487" w:type="dxa"/>
            <w:tcBorders>
              <w:top w:val="nil"/>
              <w:left w:val="single" w:sz="4" w:space="0" w:color="auto"/>
              <w:bottom w:val="single" w:sz="4" w:space="0" w:color="auto"/>
              <w:right w:val="single" w:sz="4" w:space="0" w:color="auto"/>
            </w:tcBorders>
            <w:noWrap/>
            <w:vAlign w:val="bottom"/>
          </w:tcPr>
          <w:p w:rsidR="00F4215C" w:rsidRPr="00EF2CD9" w:rsidRDefault="00F4215C" w:rsidP="00F4215C">
            <w:pPr>
              <w:pStyle w:val="a5"/>
              <w:spacing w:line="240" w:lineRule="auto"/>
              <w:ind w:left="0"/>
              <w:jc w:val="both"/>
              <w:rPr>
                <w:rFonts w:ascii="Times New Roman" w:hAnsi="Times New Roman" w:cs="Times New Roman"/>
                <w:sz w:val="28"/>
                <w:szCs w:val="28"/>
              </w:rPr>
            </w:pPr>
            <w:r w:rsidRPr="00EF2CD9">
              <w:rPr>
                <w:rFonts w:ascii="Times New Roman" w:hAnsi="Times New Roman" w:cs="Times New Roman"/>
                <w:sz w:val="28"/>
                <w:szCs w:val="28"/>
              </w:rPr>
              <w:t>Начальные школы</w:t>
            </w:r>
          </w:p>
        </w:tc>
        <w:tc>
          <w:tcPr>
            <w:tcW w:w="1257"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7</w:t>
            </w:r>
          </w:p>
        </w:tc>
        <w:tc>
          <w:tcPr>
            <w:tcW w:w="1506"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6</w:t>
            </w:r>
          </w:p>
        </w:tc>
        <w:tc>
          <w:tcPr>
            <w:tcW w:w="1401"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8</w:t>
            </w:r>
          </w:p>
        </w:tc>
        <w:tc>
          <w:tcPr>
            <w:tcW w:w="1492"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8</w:t>
            </w:r>
          </w:p>
        </w:tc>
        <w:tc>
          <w:tcPr>
            <w:tcW w:w="1355" w:type="dxa"/>
            <w:tcBorders>
              <w:top w:val="nil"/>
              <w:left w:val="nil"/>
              <w:bottom w:val="single" w:sz="4" w:space="0" w:color="auto"/>
              <w:right w:val="single" w:sz="4" w:space="0" w:color="auto"/>
            </w:tcBorders>
            <w:vAlign w:val="center"/>
          </w:tcPr>
          <w:p w:rsidR="00F4215C" w:rsidRPr="00EF2CD9" w:rsidRDefault="00F4215C" w:rsidP="00F4215C">
            <w:pPr>
              <w:jc w:val="center"/>
              <w:rPr>
                <w:sz w:val="28"/>
                <w:szCs w:val="28"/>
              </w:rPr>
            </w:pPr>
            <w:r w:rsidRPr="00EF2CD9">
              <w:rPr>
                <w:sz w:val="28"/>
                <w:szCs w:val="28"/>
              </w:rPr>
              <w:t>9</w:t>
            </w:r>
          </w:p>
        </w:tc>
      </w:tr>
      <w:tr w:rsidR="00F4215C" w:rsidRPr="00EF2CD9" w:rsidTr="00F4215C">
        <w:trPr>
          <w:jc w:val="center"/>
        </w:trPr>
        <w:tc>
          <w:tcPr>
            <w:tcW w:w="2487" w:type="dxa"/>
            <w:tcBorders>
              <w:top w:val="nil"/>
              <w:left w:val="single" w:sz="4" w:space="0" w:color="auto"/>
              <w:bottom w:val="single" w:sz="4" w:space="0" w:color="auto"/>
              <w:right w:val="single" w:sz="4" w:space="0" w:color="auto"/>
            </w:tcBorders>
            <w:noWrap/>
            <w:vAlign w:val="bottom"/>
          </w:tcPr>
          <w:p w:rsidR="00F4215C" w:rsidRPr="00EF2CD9" w:rsidRDefault="00F4215C" w:rsidP="00F4215C">
            <w:pPr>
              <w:pStyle w:val="a5"/>
              <w:spacing w:line="240" w:lineRule="auto"/>
              <w:ind w:left="0"/>
              <w:jc w:val="both"/>
              <w:rPr>
                <w:rFonts w:ascii="Times New Roman" w:hAnsi="Times New Roman" w:cs="Times New Roman"/>
                <w:sz w:val="28"/>
                <w:szCs w:val="28"/>
              </w:rPr>
            </w:pPr>
            <w:r w:rsidRPr="00EF2CD9">
              <w:rPr>
                <w:rFonts w:ascii="Times New Roman" w:hAnsi="Times New Roman" w:cs="Times New Roman"/>
                <w:sz w:val="28"/>
                <w:szCs w:val="28"/>
              </w:rPr>
              <w:t>Основные школы</w:t>
            </w:r>
          </w:p>
        </w:tc>
        <w:tc>
          <w:tcPr>
            <w:tcW w:w="1257"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8</w:t>
            </w:r>
          </w:p>
        </w:tc>
        <w:tc>
          <w:tcPr>
            <w:tcW w:w="1506"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9</w:t>
            </w:r>
          </w:p>
        </w:tc>
        <w:tc>
          <w:tcPr>
            <w:tcW w:w="1401"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8</w:t>
            </w:r>
          </w:p>
        </w:tc>
        <w:tc>
          <w:tcPr>
            <w:tcW w:w="1492"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8</w:t>
            </w:r>
          </w:p>
        </w:tc>
        <w:tc>
          <w:tcPr>
            <w:tcW w:w="1355" w:type="dxa"/>
            <w:tcBorders>
              <w:top w:val="nil"/>
              <w:left w:val="nil"/>
              <w:bottom w:val="single" w:sz="4" w:space="0" w:color="auto"/>
              <w:right w:val="single" w:sz="4" w:space="0" w:color="auto"/>
            </w:tcBorders>
            <w:vAlign w:val="center"/>
          </w:tcPr>
          <w:p w:rsidR="00F4215C" w:rsidRPr="00EF2CD9" w:rsidRDefault="00F4215C" w:rsidP="00F4215C">
            <w:pPr>
              <w:jc w:val="center"/>
              <w:rPr>
                <w:sz w:val="28"/>
                <w:szCs w:val="28"/>
              </w:rPr>
            </w:pPr>
            <w:r w:rsidRPr="00EF2CD9">
              <w:rPr>
                <w:sz w:val="28"/>
                <w:szCs w:val="28"/>
              </w:rPr>
              <w:t>7</w:t>
            </w:r>
          </w:p>
        </w:tc>
      </w:tr>
      <w:tr w:rsidR="00F4215C" w:rsidRPr="00EF2CD9" w:rsidTr="00F4215C">
        <w:trPr>
          <w:jc w:val="center"/>
        </w:trPr>
        <w:tc>
          <w:tcPr>
            <w:tcW w:w="2487" w:type="dxa"/>
            <w:tcBorders>
              <w:top w:val="nil"/>
              <w:left w:val="single" w:sz="4" w:space="0" w:color="auto"/>
              <w:bottom w:val="single" w:sz="4" w:space="0" w:color="auto"/>
              <w:right w:val="single" w:sz="4" w:space="0" w:color="auto"/>
            </w:tcBorders>
            <w:noWrap/>
            <w:vAlign w:val="bottom"/>
          </w:tcPr>
          <w:p w:rsidR="00F4215C" w:rsidRPr="00EF2CD9" w:rsidRDefault="00F4215C" w:rsidP="00F4215C">
            <w:pPr>
              <w:pStyle w:val="a5"/>
              <w:spacing w:line="240" w:lineRule="auto"/>
              <w:ind w:left="0"/>
              <w:jc w:val="both"/>
              <w:rPr>
                <w:rFonts w:ascii="Times New Roman" w:hAnsi="Times New Roman" w:cs="Times New Roman"/>
                <w:sz w:val="28"/>
                <w:szCs w:val="28"/>
              </w:rPr>
            </w:pPr>
            <w:r w:rsidRPr="00EF2CD9">
              <w:rPr>
                <w:rFonts w:ascii="Times New Roman" w:hAnsi="Times New Roman" w:cs="Times New Roman"/>
                <w:sz w:val="28"/>
                <w:szCs w:val="28"/>
              </w:rPr>
              <w:t>Средние школы</w:t>
            </w:r>
          </w:p>
        </w:tc>
        <w:tc>
          <w:tcPr>
            <w:tcW w:w="1257"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16</w:t>
            </w:r>
          </w:p>
        </w:tc>
        <w:tc>
          <w:tcPr>
            <w:tcW w:w="1506"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17</w:t>
            </w:r>
          </w:p>
        </w:tc>
        <w:tc>
          <w:tcPr>
            <w:tcW w:w="1401"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16</w:t>
            </w:r>
          </w:p>
        </w:tc>
        <w:tc>
          <w:tcPr>
            <w:tcW w:w="1492"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16</w:t>
            </w:r>
          </w:p>
        </w:tc>
        <w:tc>
          <w:tcPr>
            <w:tcW w:w="1355" w:type="dxa"/>
            <w:tcBorders>
              <w:top w:val="nil"/>
              <w:left w:val="nil"/>
              <w:bottom w:val="single" w:sz="4" w:space="0" w:color="auto"/>
              <w:right w:val="single" w:sz="4" w:space="0" w:color="auto"/>
            </w:tcBorders>
            <w:vAlign w:val="center"/>
          </w:tcPr>
          <w:p w:rsidR="00F4215C" w:rsidRPr="00EF2CD9" w:rsidRDefault="00F4215C" w:rsidP="00F4215C">
            <w:pPr>
              <w:jc w:val="center"/>
              <w:rPr>
                <w:sz w:val="28"/>
                <w:szCs w:val="28"/>
              </w:rPr>
            </w:pPr>
            <w:r w:rsidRPr="00EF2CD9">
              <w:rPr>
                <w:sz w:val="28"/>
                <w:szCs w:val="28"/>
              </w:rPr>
              <w:t>16</w:t>
            </w:r>
          </w:p>
        </w:tc>
      </w:tr>
      <w:tr w:rsidR="00F4215C" w:rsidRPr="00EF2CD9" w:rsidTr="00F4215C">
        <w:trPr>
          <w:jc w:val="center"/>
        </w:trPr>
        <w:tc>
          <w:tcPr>
            <w:tcW w:w="2487" w:type="dxa"/>
            <w:tcBorders>
              <w:top w:val="nil"/>
              <w:left w:val="single" w:sz="4" w:space="0" w:color="auto"/>
              <w:bottom w:val="single" w:sz="4" w:space="0" w:color="auto"/>
              <w:right w:val="single" w:sz="4" w:space="0" w:color="auto"/>
            </w:tcBorders>
            <w:noWrap/>
            <w:vAlign w:val="bottom"/>
          </w:tcPr>
          <w:p w:rsidR="00F4215C" w:rsidRPr="00EF2CD9" w:rsidRDefault="00F4215C" w:rsidP="00F4215C">
            <w:pPr>
              <w:jc w:val="both"/>
              <w:rPr>
                <w:sz w:val="28"/>
                <w:szCs w:val="28"/>
              </w:rPr>
            </w:pPr>
            <w:r w:rsidRPr="00EF2CD9">
              <w:rPr>
                <w:sz w:val="28"/>
                <w:szCs w:val="28"/>
              </w:rPr>
              <w:t>Гимназии</w:t>
            </w:r>
          </w:p>
        </w:tc>
        <w:tc>
          <w:tcPr>
            <w:tcW w:w="1257"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3</w:t>
            </w:r>
          </w:p>
        </w:tc>
        <w:tc>
          <w:tcPr>
            <w:tcW w:w="1506"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w:t>
            </w:r>
          </w:p>
        </w:tc>
        <w:tc>
          <w:tcPr>
            <w:tcW w:w="1401"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w:t>
            </w:r>
          </w:p>
        </w:tc>
        <w:tc>
          <w:tcPr>
            <w:tcW w:w="1492"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w:t>
            </w:r>
          </w:p>
        </w:tc>
        <w:tc>
          <w:tcPr>
            <w:tcW w:w="1355" w:type="dxa"/>
            <w:tcBorders>
              <w:top w:val="nil"/>
              <w:left w:val="nil"/>
              <w:bottom w:val="single" w:sz="4" w:space="0" w:color="auto"/>
              <w:right w:val="single" w:sz="4" w:space="0" w:color="auto"/>
            </w:tcBorders>
            <w:vAlign w:val="center"/>
          </w:tcPr>
          <w:p w:rsidR="00F4215C" w:rsidRPr="00EF2CD9" w:rsidRDefault="00F4215C" w:rsidP="00F4215C">
            <w:pPr>
              <w:jc w:val="center"/>
              <w:rPr>
                <w:sz w:val="28"/>
                <w:szCs w:val="28"/>
              </w:rPr>
            </w:pPr>
            <w:r w:rsidRPr="00EF2CD9">
              <w:rPr>
                <w:sz w:val="28"/>
                <w:szCs w:val="28"/>
              </w:rPr>
              <w:t>-</w:t>
            </w:r>
          </w:p>
        </w:tc>
      </w:tr>
      <w:tr w:rsidR="00F4215C" w:rsidRPr="00EF2CD9" w:rsidTr="00F4215C">
        <w:trPr>
          <w:jc w:val="center"/>
        </w:trPr>
        <w:tc>
          <w:tcPr>
            <w:tcW w:w="2487" w:type="dxa"/>
            <w:tcBorders>
              <w:top w:val="nil"/>
              <w:left w:val="single" w:sz="4" w:space="0" w:color="auto"/>
              <w:bottom w:val="single" w:sz="4" w:space="0" w:color="auto"/>
              <w:right w:val="single" w:sz="4" w:space="0" w:color="auto"/>
            </w:tcBorders>
            <w:noWrap/>
            <w:vAlign w:val="bottom"/>
          </w:tcPr>
          <w:p w:rsidR="00F4215C" w:rsidRPr="00EF2CD9" w:rsidRDefault="00F4215C" w:rsidP="00F4215C">
            <w:pPr>
              <w:jc w:val="both"/>
              <w:rPr>
                <w:sz w:val="28"/>
                <w:szCs w:val="28"/>
              </w:rPr>
            </w:pPr>
            <w:r w:rsidRPr="00EF2CD9">
              <w:rPr>
                <w:sz w:val="28"/>
                <w:szCs w:val="28"/>
              </w:rPr>
              <w:t>Лицеи</w:t>
            </w:r>
          </w:p>
        </w:tc>
        <w:tc>
          <w:tcPr>
            <w:tcW w:w="1257"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w:t>
            </w:r>
          </w:p>
        </w:tc>
        <w:tc>
          <w:tcPr>
            <w:tcW w:w="1506"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1</w:t>
            </w:r>
          </w:p>
        </w:tc>
        <w:tc>
          <w:tcPr>
            <w:tcW w:w="1401"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1</w:t>
            </w:r>
          </w:p>
        </w:tc>
        <w:tc>
          <w:tcPr>
            <w:tcW w:w="1492"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1</w:t>
            </w:r>
          </w:p>
        </w:tc>
        <w:tc>
          <w:tcPr>
            <w:tcW w:w="1355" w:type="dxa"/>
            <w:tcBorders>
              <w:top w:val="nil"/>
              <w:left w:val="nil"/>
              <w:bottom w:val="single" w:sz="4" w:space="0" w:color="auto"/>
              <w:right w:val="single" w:sz="4" w:space="0" w:color="auto"/>
            </w:tcBorders>
            <w:vAlign w:val="center"/>
          </w:tcPr>
          <w:p w:rsidR="00F4215C" w:rsidRPr="00EF2CD9" w:rsidRDefault="00F4215C" w:rsidP="00F4215C">
            <w:pPr>
              <w:jc w:val="center"/>
              <w:rPr>
                <w:sz w:val="28"/>
                <w:szCs w:val="28"/>
              </w:rPr>
            </w:pPr>
            <w:r w:rsidRPr="00EF2CD9">
              <w:rPr>
                <w:sz w:val="28"/>
                <w:szCs w:val="28"/>
              </w:rPr>
              <w:t>1</w:t>
            </w:r>
          </w:p>
        </w:tc>
      </w:tr>
      <w:tr w:rsidR="00F4215C" w:rsidRPr="00EF2CD9" w:rsidTr="00F4215C">
        <w:trPr>
          <w:jc w:val="center"/>
        </w:trPr>
        <w:tc>
          <w:tcPr>
            <w:tcW w:w="2487" w:type="dxa"/>
            <w:tcBorders>
              <w:top w:val="nil"/>
              <w:left w:val="single" w:sz="4" w:space="0" w:color="auto"/>
              <w:bottom w:val="single" w:sz="4" w:space="0" w:color="auto"/>
              <w:right w:val="single" w:sz="4" w:space="0" w:color="auto"/>
            </w:tcBorders>
            <w:noWrap/>
            <w:vAlign w:val="bottom"/>
          </w:tcPr>
          <w:p w:rsidR="00F4215C" w:rsidRPr="00EF2CD9" w:rsidRDefault="00F4215C" w:rsidP="00F4215C">
            <w:pPr>
              <w:pStyle w:val="a5"/>
              <w:spacing w:line="240" w:lineRule="auto"/>
              <w:ind w:left="0"/>
              <w:jc w:val="both"/>
              <w:rPr>
                <w:rFonts w:ascii="Times New Roman" w:hAnsi="Times New Roman" w:cs="Times New Roman"/>
                <w:sz w:val="28"/>
                <w:szCs w:val="28"/>
              </w:rPr>
            </w:pPr>
            <w:r w:rsidRPr="00EF2CD9">
              <w:rPr>
                <w:rFonts w:ascii="Times New Roman" w:hAnsi="Times New Roman" w:cs="Times New Roman"/>
                <w:sz w:val="28"/>
                <w:szCs w:val="28"/>
              </w:rPr>
              <w:t>Детские сады</w:t>
            </w:r>
          </w:p>
        </w:tc>
        <w:tc>
          <w:tcPr>
            <w:tcW w:w="1257"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31</w:t>
            </w:r>
          </w:p>
        </w:tc>
        <w:tc>
          <w:tcPr>
            <w:tcW w:w="1506"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30</w:t>
            </w:r>
          </w:p>
        </w:tc>
        <w:tc>
          <w:tcPr>
            <w:tcW w:w="1401"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30</w:t>
            </w:r>
          </w:p>
        </w:tc>
        <w:tc>
          <w:tcPr>
            <w:tcW w:w="1492"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29</w:t>
            </w:r>
          </w:p>
        </w:tc>
        <w:tc>
          <w:tcPr>
            <w:tcW w:w="1355" w:type="dxa"/>
            <w:tcBorders>
              <w:top w:val="nil"/>
              <w:left w:val="nil"/>
              <w:bottom w:val="single" w:sz="4" w:space="0" w:color="auto"/>
              <w:right w:val="single" w:sz="4" w:space="0" w:color="auto"/>
            </w:tcBorders>
            <w:vAlign w:val="center"/>
          </w:tcPr>
          <w:p w:rsidR="00F4215C" w:rsidRPr="00EF2CD9" w:rsidRDefault="00F4215C" w:rsidP="00F4215C">
            <w:pPr>
              <w:jc w:val="center"/>
              <w:rPr>
                <w:sz w:val="28"/>
                <w:szCs w:val="28"/>
              </w:rPr>
            </w:pPr>
            <w:r w:rsidRPr="00EF2CD9">
              <w:rPr>
                <w:sz w:val="28"/>
                <w:szCs w:val="28"/>
              </w:rPr>
              <w:t>28</w:t>
            </w:r>
          </w:p>
        </w:tc>
      </w:tr>
      <w:tr w:rsidR="00F4215C" w:rsidRPr="00EF2CD9" w:rsidTr="00F4215C">
        <w:trPr>
          <w:jc w:val="center"/>
        </w:trPr>
        <w:tc>
          <w:tcPr>
            <w:tcW w:w="2487" w:type="dxa"/>
            <w:tcBorders>
              <w:top w:val="nil"/>
              <w:left w:val="single" w:sz="4" w:space="0" w:color="auto"/>
              <w:bottom w:val="single" w:sz="4" w:space="0" w:color="auto"/>
              <w:right w:val="single" w:sz="4" w:space="0" w:color="auto"/>
            </w:tcBorders>
            <w:noWrap/>
            <w:vAlign w:val="bottom"/>
          </w:tcPr>
          <w:p w:rsidR="00F4215C" w:rsidRPr="00EF2CD9" w:rsidRDefault="00F4215C" w:rsidP="00F4215C">
            <w:pPr>
              <w:pStyle w:val="a5"/>
              <w:spacing w:line="240" w:lineRule="auto"/>
              <w:ind w:left="0"/>
              <w:jc w:val="both"/>
              <w:rPr>
                <w:rFonts w:ascii="Times New Roman" w:hAnsi="Times New Roman" w:cs="Times New Roman"/>
                <w:sz w:val="28"/>
                <w:szCs w:val="28"/>
              </w:rPr>
            </w:pPr>
            <w:r w:rsidRPr="00EF2CD9">
              <w:rPr>
                <w:rFonts w:ascii="Times New Roman" w:hAnsi="Times New Roman" w:cs="Times New Roman"/>
                <w:sz w:val="28"/>
                <w:szCs w:val="28"/>
              </w:rPr>
              <w:t>Организации ДОД</w:t>
            </w:r>
          </w:p>
        </w:tc>
        <w:tc>
          <w:tcPr>
            <w:tcW w:w="1257"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1</w:t>
            </w:r>
          </w:p>
        </w:tc>
        <w:tc>
          <w:tcPr>
            <w:tcW w:w="1506"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1</w:t>
            </w:r>
          </w:p>
        </w:tc>
        <w:tc>
          <w:tcPr>
            <w:tcW w:w="1401"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1</w:t>
            </w:r>
          </w:p>
        </w:tc>
        <w:tc>
          <w:tcPr>
            <w:tcW w:w="1492"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1</w:t>
            </w:r>
          </w:p>
        </w:tc>
        <w:tc>
          <w:tcPr>
            <w:tcW w:w="1355" w:type="dxa"/>
            <w:tcBorders>
              <w:top w:val="nil"/>
              <w:left w:val="nil"/>
              <w:bottom w:val="single" w:sz="4" w:space="0" w:color="auto"/>
              <w:right w:val="single" w:sz="4" w:space="0" w:color="auto"/>
            </w:tcBorders>
            <w:vAlign w:val="center"/>
          </w:tcPr>
          <w:p w:rsidR="00F4215C" w:rsidRPr="00EF2CD9" w:rsidRDefault="00F4215C" w:rsidP="00F4215C">
            <w:pPr>
              <w:jc w:val="center"/>
              <w:rPr>
                <w:sz w:val="28"/>
                <w:szCs w:val="28"/>
              </w:rPr>
            </w:pPr>
            <w:r w:rsidRPr="00EF2CD9">
              <w:rPr>
                <w:sz w:val="28"/>
                <w:szCs w:val="28"/>
              </w:rPr>
              <w:t>1</w:t>
            </w:r>
          </w:p>
        </w:tc>
      </w:tr>
      <w:tr w:rsidR="00F4215C" w:rsidRPr="00EF2CD9" w:rsidTr="00F4215C">
        <w:trPr>
          <w:jc w:val="center"/>
        </w:trPr>
        <w:tc>
          <w:tcPr>
            <w:tcW w:w="2487" w:type="dxa"/>
            <w:tcBorders>
              <w:top w:val="nil"/>
              <w:left w:val="single" w:sz="4" w:space="0" w:color="auto"/>
              <w:bottom w:val="single" w:sz="4" w:space="0" w:color="auto"/>
              <w:right w:val="single" w:sz="4" w:space="0" w:color="auto"/>
            </w:tcBorders>
            <w:noWrap/>
            <w:vAlign w:val="bottom"/>
          </w:tcPr>
          <w:p w:rsidR="00F4215C" w:rsidRPr="00EF2CD9" w:rsidRDefault="00F4215C" w:rsidP="00F4215C">
            <w:pPr>
              <w:pStyle w:val="a5"/>
              <w:spacing w:line="240" w:lineRule="auto"/>
              <w:ind w:left="0"/>
              <w:jc w:val="both"/>
              <w:rPr>
                <w:rFonts w:ascii="Times New Roman" w:hAnsi="Times New Roman" w:cs="Times New Roman"/>
                <w:sz w:val="28"/>
                <w:szCs w:val="28"/>
              </w:rPr>
            </w:pPr>
            <w:r w:rsidRPr="00EF2CD9">
              <w:rPr>
                <w:rFonts w:ascii="Times New Roman" w:hAnsi="Times New Roman" w:cs="Times New Roman"/>
                <w:sz w:val="28"/>
                <w:szCs w:val="28"/>
              </w:rPr>
              <w:t>Организации СПО</w:t>
            </w:r>
          </w:p>
        </w:tc>
        <w:tc>
          <w:tcPr>
            <w:tcW w:w="1257"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w:t>
            </w:r>
          </w:p>
        </w:tc>
        <w:tc>
          <w:tcPr>
            <w:tcW w:w="1506"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w:t>
            </w:r>
          </w:p>
        </w:tc>
        <w:tc>
          <w:tcPr>
            <w:tcW w:w="1401"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w:t>
            </w:r>
          </w:p>
        </w:tc>
        <w:tc>
          <w:tcPr>
            <w:tcW w:w="1492"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1</w:t>
            </w:r>
          </w:p>
        </w:tc>
        <w:tc>
          <w:tcPr>
            <w:tcW w:w="1355" w:type="dxa"/>
            <w:tcBorders>
              <w:top w:val="nil"/>
              <w:left w:val="nil"/>
              <w:bottom w:val="single" w:sz="4" w:space="0" w:color="auto"/>
              <w:right w:val="single" w:sz="4" w:space="0" w:color="auto"/>
            </w:tcBorders>
            <w:vAlign w:val="center"/>
          </w:tcPr>
          <w:p w:rsidR="00F4215C" w:rsidRPr="00EF2CD9" w:rsidRDefault="00F4215C" w:rsidP="00F4215C">
            <w:pPr>
              <w:jc w:val="center"/>
              <w:rPr>
                <w:sz w:val="28"/>
                <w:szCs w:val="28"/>
              </w:rPr>
            </w:pPr>
            <w:r w:rsidRPr="00EF2CD9">
              <w:rPr>
                <w:sz w:val="28"/>
                <w:szCs w:val="28"/>
              </w:rPr>
              <w:t>1</w:t>
            </w:r>
          </w:p>
        </w:tc>
      </w:tr>
      <w:tr w:rsidR="00F4215C" w:rsidRPr="00EF2CD9" w:rsidTr="00F4215C">
        <w:trPr>
          <w:jc w:val="center"/>
        </w:trPr>
        <w:tc>
          <w:tcPr>
            <w:tcW w:w="2487" w:type="dxa"/>
            <w:tcBorders>
              <w:top w:val="nil"/>
              <w:left w:val="single" w:sz="4" w:space="0" w:color="auto"/>
              <w:bottom w:val="single" w:sz="4" w:space="0" w:color="auto"/>
              <w:right w:val="single" w:sz="4" w:space="0" w:color="auto"/>
            </w:tcBorders>
            <w:noWrap/>
            <w:vAlign w:val="bottom"/>
          </w:tcPr>
          <w:p w:rsidR="00F4215C" w:rsidRPr="00EF2CD9" w:rsidRDefault="00F4215C" w:rsidP="00F4215C">
            <w:pPr>
              <w:pStyle w:val="a5"/>
              <w:spacing w:line="240" w:lineRule="auto"/>
              <w:ind w:left="0" w:firstLine="708"/>
              <w:jc w:val="both"/>
              <w:rPr>
                <w:rFonts w:ascii="Times New Roman" w:hAnsi="Times New Roman" w:cs="Times New Roman"/>
                <w:sz w:val="28"/>
                <w:szCs w:val="28"/>
              </w:rPr>
            </w:pPr>
            <w:r w:rsidRPr="00EF2CD9">
              <w:rPr>
                <w:rFonts w:ascii="Times New Roman" w:hAnsi="Times New Roman" w:cs="Times New Roman"/>
                <w:sz w:val="28"/>
                <w:szCs w:val="28"/>
              </w:rPr>
              <w:t>ИТОГО</w:t>
            </w:r>
          </w:p>
        </w:tc>
        <w:tc>
          <w:tcPr>
            <w:tcW w:w="1257"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65</w:t>
            </w:r>
          </w:p>
        </w:tc>
        <w:tc>
          <w:tcPr>
            <w:tcW w:w="1506"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64</w:t>
            </w:r>
          </w:p>
        </w:tc>
        <w:tc>
          <w:tcPr>
            <w:tcW w:w="1401"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64</w:t>
            </w:r>
          </w:p>
        </w:tc>
        <w:tc>
          <w:tcPr>
            <w:tcW w:w="1492" w:type="dxa"/>
            <w:tcBorders>
              <w:top w:val="nil"/>
              <w:left w:val="nil"/>
              <w:bottom w:val="single" w:sz="4" w:space="0" w:color="auto"/>
              <w:right w:val="single" w:sz="4" w:space="0" w:color="auto"/>
            </w:tcBorders>
            <w:noWrap/>
            <w:vAlign w:val="center"/>
          </w:tcPr>
          <w:p w:rsidR="00F4215C" w:rsidRPr="00EF2CD9" w:rsidRDefault="00F4215C" w:rsidP="00F4215C">
            <w:pPr>
              <w:jc w:val="center"/>
              <w:rPr>
                <w:sz w:val="28"/>
                <w:szCs w:val="28"/>
              </w:rPr>
            </w:pPr>
            <w:r w:rsidRPr="00EF2CD9">
              <w:rPr>
                <w:sz w:val="28"/>
                <w:szCs w:val="28"/>
              </w:rPr>
              <w:t>64</w:t>
            </w:r>
          </w:p>
        </w:tc>
        <w:tc>
          <w:tcPr>
            <w:tcW w:w="1355" w:type="dxa"/>
            <w:tcBorders>
              <w:top w:val="nil"/>
              <w:left w:val="nil"/>
              <w:bottom w:val="single" w:sz="4" w:space="0" w:color="auto"/>
              <w:right w:val="single" w:sz="4" w:space="0" w:color="auto"/>
            </w:tcBorders>
            <w:vAlign w:val="center"/>
          </w:tcPr>
          <w:p w:rsidR="00F4215C" w:rsidRPr="00EF2CD9" w:rsidRDefault="00F4215C" w:rsidP="00F4215C">
            <w:pPr>
              <w:jc w:val="center"/>
              <w:rPr>
                <w:sz w:val="28"/>
                <w:szCs w:val="28"/>
              </w:rPr>
            </w:pPr>
            <w:r w:rsidRPr="00EF2CD9">
              <w:rPr>
                <w:sz w:val="28"/>
                <w:szCs w:val="28"/>
              </w:rPr>
              <w:t>63</w:t>
            </w:r>
          </w:p>
        </w:tc>
      </w:tr>
    </w:tbl>
    <w:p w:rsidR="00F4215C" w:rsidRPr="003609F1" w:rsidRDefault="00F4215C" w:rsidP="00F4215C">
      <w:pPr>
        <w:pStyle w:val="a5"/>
        <w:spacing w:line="240" w:lineRule="auto"/>
        <w:ind w:left="0" w:firstLine="708"/>
        <w:jc w:val="both"/>
        <w:rPr>
          <w:rFonts w:ascii="Times New Roman" w:hAnsi="Times New Roman" w:cs="Times New Roman"/>
          <w:sz w:val="28"/>
          <w:szCs w:val="28"/>
        </w:rPr>
      </w:pPr>
    </w:p>
    <w:p w:rsidR="00F4215C" w:rsidRPr="003609F1" w:rsidRDefault="00F4215C" w:rsidP="00F4215C">
      <w:pPr>
        <w:pStyle w:val="a5"/>
        <w:spacing w:line="240" w:lineRule="auto"/>
        <w:ind w:left="0" w:firstLine="708"/>
        <w:jc w:val="both"/>
        <w:rPr>
          <w:rFonts w:ascii="Times New Roman" w:hAnsi="Times New Roman" w:cs="Times New Roman"/>
          <w:sz w:val="28"/>
          <w:szCs w:val="28"/>
        </w:rPr>
      </w:pPr>
      <w:r w:rsidRPr="003609F1">
        <w:rPr>
          <w:rFonts w:ascii="Times New Roman" w:hAnsi="Times New Roman" w:cs="Times New Roman"/>
          <w:sz w:val="28"/>
          <w:szCs w:val="28"/>
        </w:rPr>
        <w:t>Общая численность учащихся в прошлом учебном году составила 3346 обучающихся.</w:t>
      </w:r>
    </w:p>
    <w:tbl>
      <w:tblPr>
        <w:tblW w:w="9498" w:type="dxa"/>
        <w:jc w:val="center"/>
        <w:tblLayout w:type="fixed"/>
        <w:tblLook w:val="00A0" w:firstRow="1" w:lastRow="0" w:firstColumn="1" w:lastColumn="0" w:noHBand="0" w:noVBand="0"/>
      </w:tblPr>
      <w:tblGrid>
        <w:gridCol w:w="4395"/>
        <w:gridCol w:w="992"/>
        <w:gridCol w:w="992"/>
        <w:gridCol w:w="993"/>
        <w:gridCol w:w="1134"/>
        <w:gridCol w:w="992"/>
      </w:tblGrid>
      <w:tr w:rsidR="00F4215C" w:rsidRPr="00EF2CD9" w:rsidTr="00F4215C">
        <w:trPr>
          <w:jc w:val="center"/>
        </w:trPr>
        <w:tc>
          <w:tcPr>
            <w:tcW w:w="4395" w:type="dxa"/>
            <w:tcBorders>
              <w:top w:val="single" w:sz="4" w:space="0" w:color="auto"/>
              <w:left w:val="single" w:sz="4" w:space="0" w:color="auto"/>
              <w:bottom w:val="single" w:sz="4" w:space="0" w:color="auto"/>
              <w:right w:val="single" w:sz="4" w:space="0" w:color="auto"/>
            </w:tcBorders>
            <w:noWrap/>
            <w:vAlign w:val="center"/>
          </w:tcPr>
          <w:p w:rsidR="00F4215C" w:rsidRPr="00EF2CD9" w:rsidRDefault="00F4215C" w:rsidP="00F4215C">
            <w:pPr>
              <w:pStyle w:val="a5"/>
              <w:spacing w:line="240" w:lineRule="auto"/>
              <w:ind w:left="0"/>
              <w:jc w:val="center"/>
              <w:rPr>
                <w:rFonts w:ascii="Times New Roman" w:hAnsi="Times New Roman" w:cs="Times New Roman"/>
                <w:b/>
                <w:bCs/>
                <w:sz w:val="28"/>
                <w:szCs w:val="28"/>
              </w:rPr>
            </w:pPr>
            <w:r w:rsidRPr="00EF2CD9">
              <w:rPr>
                <w:rFonts w:ascii="Times New Roman" w:hAnsi="Times New Roman" w:cs="Times New Roman"/>
                <w:b/>
                <w:bCs/>
                <w:sz w:val="28"/>
                <w:szCs w:val="28"/>
              </w:rPr>
              <w:t>Численность обучающихся в общеобразовательных организациях</w:t>
            </w:r>
          </w:p>
        </w:tc>
        <w:tc>
          <w:tcPr>
            <w:tcW w:w="992" w:type="dxa"/>
            <w:tcBorders>
              <w:top w:val="single" w:sz="4" w:space="0" w:color="auto"/>
              <w:left w:val="nil"/>
              <w:bottom w:val="single" w:sz="4" w:space="0" w:color="auto"/>
              <w:right w:val="single" w:sz="4" w:space="0" w:color="auto"/>
            </w:tcBorders>
            <w:noWrap/>
            <w:vAlign w:val="center"/>
          </w:tcPr>
          <w:p w:rsidR="00F4215C" w:rsidRPr="00EF2CD9" w:rsidRDefault="00F4215C" w:rsidP="00F4215C">
            <w:pPr>
              <w:pStyle w:val="a5"/>
              <w:spacing w:line="240" w:lineRule="auto"/>
              <w:ind w:left="0"/>
              <w:jc w:val="center"/>
              <w:rPr>
                <w:rFonts w:ascii="Times New Roman" w:hAnsi="Times New Roman" w:cs="Times New Roman"/>
                <w:b/>
                <w:bCs/>
                <w:sz w:val="28"/>
                <w:szCs w:val="28"/>
              </w:rPr>
            </w:pPr>
            <w:r w:rsidRPr="00EF2CD9">
              <w:rPr>
                <w:rFonts w:ascii="Times New Roman" w:hAnsi="Times New Roman" w:cs="Times New Roman"/>
                <w:b/>
                <w:bCs/>
                <w:sz w:val="28"/>
                <w:szCs w:val="28"/>
              </w:rPr>
              <w:t>2010-2011</w:t>
            </w:r>
          </w:p>
        </w:tc>
        <w:tc>
          <w:tcPr>
            <w:tcW w:w="992" w:type="dxa"/>
            <w:tcBorders>
              <w:top w:val="single" w:sz="4" w:space="0" w:color="auto"/>
              <w:left w:val="nil"/>
              <w:bottom w:val="single" w:sz="4" w:space="0" w:color="auto"/>
              <w:right w:val="single" w:sz="4" w:space="0" w:color="auto"/>
            </w:tcBorders>
            <w:noWrap/>
            <w:vAlign w:val="center"/>
          </w:tcPr>
          <w:p w:rsidR="00F4215C" w:rsidRPr="00EF2CD9" w:rsidRDefault="00F4215C" w:rsidP="00F4215C">
            <w:pPr>
              <w:pStyle w:val="a5"/>
              <w:spacing w:line="240" w:lineRule="auto"/>
              <w:ind w:left="0"/>
              <w:jc w:val="center"/>
              <w:rPr>
                <w:rFonts w:ascii="Times New Roman" w:hAnsi="Times New Roman" w:cs="Times New Roman"/>
                <w:b/>
                <w:bCs/>
                <w:sz w:val="28"/>
                <w:szCs w:val="28"/>
              </w:rPr>
            </w:pPr>
            <w:r w:rsidRPr="00EF2CD9">
              <w:rPr>
                <w:rFonts w:ascii="Times New Roman" w:hAnsi="Times New Roman" w:cs="Times New Roman"/>
                <w:b/>
                <w:bCs/>
                <w:sz w:val="28"/>
                <w:szCs w:val="28"/>
              </w:rPr>
              <w:t>2011-2012</w:t>
            </w:r>
          </w:p>
        </w:tc>
        <w:tc>
          <w:tcPr>
            <w:tcW w:w="993" w:type="dxa"/>
            <w:tcBorders>
              <w:top w:val="single" w:sz="4" w:space="0" w:color="auto"/>
              <w:left w:val="nil"/>
              <w:bottom w:val="single" w:sz="4" w:space="0" w:color="auto"/>
              <w:right w:val="single" w:sz="4" w:space="0" w:color="auto"/>
            </w:tcBorders>
            <w:noWrap/>
            <w:vAlign w:val="center"/>
          </w:tcPr>
          <w:p w:rsidR="00F4215C" w:rsidRPr="00EF2CD9" w:rsidRDefault="00F4215C" w:rsidP="00F4215C">
            <w:pPr>
              <w:pStyle w:val="a5"/>
              <w:spacing w:line="240" w:lineRule="auto"/>
              <w:ind w:left="0"/>
              <w:jc w:val="center"/>
              <w:rPr>
                <w:rFonts w:ascii="Times New Roman" w:hAnsi="Times New Roman" w:cs="Times New Roman"/>
                <w:b/>
                <w:bCs/>
                <w:sz w:val="28"/>
                <w:szCs w:val="28"/>
              </w:rPr>
            </w:pPr>
            <w:r w:rsidRPr="00EF2CD9">
              <w:rPr>
                <w:rFonts w:ascii="Times New Roman" w:hAnsi="Times New Roman" w:cs="Times New Roman"/>
                <w:b/>
                <w:bCs/>
                <w:sz w:val="28"/>
                <w:szCs w:val="28"/>
              </w:rPr>
              <w:t>2012-2013</w:t>
            </w:r>
          </w:p>
        </w:tc>
        <w:tc>
          <w:tcPr>
            <w:tcW w:w="1134" w:type="dxa"/>
            <w:tcBorders>
              <w:top w:val="single" w:sz="4" w:space="0" w:color="auto"/>
              <w:left w:val="nil"/>
              <w:bottom w:val="single" w:sz="4" w:space="0" w:color="auto"/>
              <w:right w:val="single" w:sz="4" w:space="0" w:color="auto"/>
            </w:tcBorders>
            <w:vAlign w:val="center"/>
          </w:tcPr>
          <w:p w:rsidR="00F4215C" w:rsidRPr="00EF2CD9" w:rsidRDefault="00F4215C" w:rsidP="00F4215C">
            <w:pPr>
              <w:pStyle w:val="a5"/>
              <w:spacing w:line="240" w:lineRule="auto"/>
              <w:ind w:left="0"/>
              <w:jc w:val="center"/>
              <w:rPr>
                <w:rFonts w:ascii="Times New Roman" w:hAnsi="Times New Roman" w:cs="Times New Roman"/>
                <w:b/>
                <w:bCs/>
                <w:sz w:val="28"/>
                <w:szCs w:val="28"/>
              </w:rPr>
            </w:pPr>
            <w:r w:rsidRPr="00EF2CD9">
              <w:rPr>
                <w:rFonts w:ascii="Times New Roman" w:hAnsi="Times New Roman" w:cs="Times New Roman"/>
                <w:b/>
                <w:bCs/>
                <w:sz w:val="28"/>
                <w:szCs w:val="28"/>
              </w:rPr>
              <w:t>2013-2014</w:t>
            </w:r>
          </w:p>
        </w:tc>
        <w:tc>
          <w:tcPr>
            <w:tcW w:w="992" w:type="dxa"/>
            <w:tcBorders>
              <w:top w:val="single" w:sz="4" w:space="0" w:color="auto"/>
              <w:left w:val="nil"/>
              <w:bottom w:val="single" w:sz="4" w:space="0" w:color="auto"/>
              <w:right w:val="single" w:sz="4" w:space="0" w:color="auto"/>
            </w:tcBorders>
            <w:vAlign w:val="center"/>
          </w:tcPr>
          <w:p w:rsidR="00F4215C" w:rsidRPr="00EF2CD9" w:rsidRDefault="00F4215C" w:rsidP="00F4215C">
            <w:pPr>
              <w:pStyle w:val="a5"/>
              <w:spacing w:line="240" w:lineRule="auto"/>
              <w:ind w:left="0"/>
              <w:jc w:val="center"/>
              <w:rPr>
                <w:rFonts w:ascii="Times New Roman" w:hAnsi="Times New Roman" w:cs="Times New Roman"/>
                <w:b/>
                <w:bCs/>
                <w:sz w:val="28"/>
                <w:szCs w:val="28"/>
              </w:rPr>
            </w:pPr>
            <w:r w:rsidRPr="00EF2CD9">
              <w:rPr>
                <w:rFonts w:ascii="Times New Roman" w:hAnsi="Times New Roman" w:cs="Times New Roman"/>
                <w:b/>
                <w:bCs/>
                <w:sz w:val="28"/>
                <w:szCs w:val="28"/>
              </w:rPr>
              <w:t>2014-2015</w:t>
            </w:r>
          </w:p>
        </w:tc>
      </w:tr>
      <w:tr w:rsidR="00F4215C" w:rsidRPr="00EF2CD9" w:rsidTr="00F4215C">
        <w:trPr>
          <w:jc w:val="center"/>
        </w:trPr>
        <w:tc>
          <w:tcPr>
            <w:tcW w:w="4395" w:type="dxa"/>
            <w:tcBorders>
              <w:top w:val="nil"/>
              <w:left w:val="single" w:sz="4" w:space="0" w:color="auto"/>
              <w:bottom w:val="single" w:sz="4" w:space="0" w:color="auto"/>
              <w:right w:val="single" w:sz="4" w:space="0" w:color="auto"/>
            </w:tcBorders>
            <w:noWrap/>
            <w:vAlign w:val="bottom"/>
          </w:tcPr>
          <w:p w:rsidR="00F4215C" w:rsidRPr="00EF2CD9" w:rsidRDefault="00F4215C" w:rsidP="00F4215C">
            <w:pPr>
              <w:jc w:val="both"/>
              <w:rPr>
                <w:sz w:val="28"/>
                <w:szCs w:val="28"/>
              </w:rPr>
            </w:pPr>
            <w:r w:rsidRPr="00EF2CD9">
              <w:rPr>
                <w:sz w:val="28"/>
                <w:szCs w:val="28"/>
              </w:rPr>
              <w:t>Начальные школы</w:t>
            </w:r>
          </w:p>
        </w:tc>
        <w:tc>
          <w:tcPr>
            <w:tcW w:w="992" w:type="dxa"/>
            <w:tcBorders>
              <w:top w:val="nil"/>
              <w:left w:val="nil"/>
              <w:bottom w:val="single" w:sz="4" w:space="0" w:color="auto"/>
              <w:right w:val="single" w:sz="4" w:space="0" w:color="auto"/>
            </w:tcBorders>
            <w:noWrap/>
            <w:vAlign w:val="bottom"/>
          </w:tcPr>
          <w:p w:rsidR="00F4215C" w:rsidRPr="00EF2CD9" w:rsidRDefault="00F4215C" w:rsidP="00F4215C">
            <w:pPr>
              <w:jc w:val="center"/>
              <w:rPr>
                <w:sz w:val="28"/>
                <w:szCs w:val="28"/>
              </w:rPr>
            </w:pPr>
            <w:r w:rsidRPr="00EF2CD9">
              <w:rPr>
                <w:sz w:val="28"/>
                <w:szCs w:val="28"/>
              </w:rPr>
              <w:t>421</w:t>
            </w:r>
          </w:p>
        </w:tc>
        <w:tc>
          <w:tcPr>
            <w:tcW w:w="992" w:type="dxa"/>
            <w:tcBorders>
              <w:top w:val="nil"/>
              <w:left w:val="nil"/>
              <w:bottom w:val="single" w:sz="4" w:space="0" w:color="auto"/>
              <w:right w:val="single" w:sz="4" w:space="0" w:color="auto"/>
            </w:tcBorders>
            <w:noWrap/>
            <w:vAlign w:val="bottom"/>
          </w:tcPr>
          <w:p w:rsidR="00F4215C" w:rsidRPr="00EF2CD9" w:rsidRDefault="00F4215C" w:rsidP="00F4215C">
            <w:pPr>
              <w:jc w:val="center"/>
              <w:rPr>
                <w:sz w:val="28"/>
                <w:szCs w:val="28"/>
              </w:rPr>
            </w:pPr>
            <w:r w:rsidRPr="00EF2CD9">
              <w:rPr>
                <w:sz w:val="28"/>
                <w:szCs w:val="28"/>
              </w:rPr>
              <w:t>109</w:t>
            </w:r>
          </w:p>
        </w:tc>
        <w:tc>
          <w:tcPr>
            <w:tcW w:w="993" w:type="dxa"/>
            <w:tcBorders>
              <w:top w:val="nil"/>
              <w:left w:val="nil"/>
              <w:bottom w:val="single" w:sz="4" w:space="0" w:color="auto"/>
              <w:right w:val="single" w:sz="4" w:space="0" w:color="auto"/>
            </w:tcBorders>
            <w:noWrap/>
            <w:vAlign w:val="bottom"/>
          </w:tcPr>
          <w:p w:rsidR="00F4215C" w:rsidRPr="00EF2CD9" w:rsidRDefault="00F4215C" w:rsidP="00F4215C">
            <w:pPr>
              <w:jc w:val="center"/>
              <w:rPr>
                <w:sz w:val="28"/>
                <w:szCs w:val="28"/>
              </w:rPr>
            </w:pPr>
            <w:r w:rsidRPr="00EF2CD9">
              <w:rPr>
                <w:sz w:val="28"/>
                <w:szCs w:val="28"/>
              </w:rPr>
              <w:t>116</w:t>
            </w:r>
          </w:p>
        </w:tc>
        <w:tc>
          <w:tcPr>
            <w:tcW w:w="1134" w:type="dxa"/>
            <w:tcBorders>
              <w:top w:val="nil"/>
              <w:left w:val="nil"/>
              <w:bottom w:val="single" w:sz="4" w:space="0" w:color="auto"/>
              <w:right w:val="single" w:sz="4" w:space="0" w:color="auto"/>
            </w:tcBorders>
          </w:tcPr>
          <w:p w:rsidR="00F4215C" w:rsidRPr="00EF2CD9" w:rsidRDefault="00F4215C" w:rsidP="00F4215C">
            <w:pPr>
              <w:jc w:val="center"/>
              <w:rPr>
                <w:sz w:val="28"/>
                <w:szCs w:val="28"/>
              </w:rPr>
            </w:pPr>
            <w:r w:rsidRPr="00EF2CD9">
              <w:rPr>
                <w:sz w:val="28"/>
                <w:szCs w:val="28"/>
              </w:rPr>
              <w:t>123</w:t>
            </w:r>
          </w:p>
        </w:tc>
        <w:tc>
          <w:tcPr>
            <w:tcW w:w="992" w:type="dxa"/>
            <w:tcBorders>
              <w:top w:val="nil"/>
              <w:left w:val="nil"/>
              <w:bottom w:val="single" w:sz="4" w:space="0" w:color="auto"/>
              <w:right w:val="single" w:sz="4" w:space="0" w:color="auto"/>
            </w:tcBorders>
          </w:tcPr>
          <w:p w:rsidR="00F4215C" w:rsidRPr="00EF2CD9" w:rsidRDefault="00F4215C" w:rsidP="00F4215C">
            <w:pPr>
              <w:jc w:val="center"/>
              <w:rPr>
                <w:sz w:val="28"/>
                <w:szCs w:val="28"/>
              </w:rPr>
            </w:pPr>
            <w:r w:rsidRPr="00EF2CD9">
              <w:rPr>
                <w:sz w:val="28"/>
                <w:szCs w:val="28"/>
              </w:rPr>
              <w:t>136</w:t>
            </w:r>
          </w:p>
        </w:tc>
      </w:tr>
      <w:tr w:rsidR="00F4215C" w:rsidRPr="00EF2CD9" w:rsidTr="00F4215C">
        <w:trPr>
          <w:jc w:val="center"/>
        </w:trPr>
        <w:tc>
          <w:tcPr>
            <w:tcW w:w="4395" w:type="dxa"/>
            <w:tcBorders>
              <w:top w:val="nil"/>
              <w:left w:val="single" w:sz="4" w:space="0" w:color="auto"/>
              <w:bottom w:val="single" w:sz="4" w:space="0" w:color="auto"/>
              <w:right w:val="single" w:sz="4" w:space="0" w:color="auto"/>
            </w:tcBorders>
            <w:noWrap/>
            <w:vAlign w:val="bottom"/>
          </w:tcPr>
          <w:p w:rsidR="00F4215C" w:rsidRPr="00EF2CD9" w:rsidRDefault="00F4215C" w:rsidP="00F4215C">
            <w:pPr>
              <w:jc w:val="both"/>
              <w:rPr>
                <w:sz w:val="28"/>
                <w:szCs w:val="28"/>
              </w:rPr>
            </w:pPr>
            <w:r w:rsidRPr="00EF2CD9">
              <w:rPr>
                <w:sz w:val="28"/>
                <w:szCs w:val="28"/>
              </w:rPr>
              <w:t>Основные школы</w:t>
            </w:r>
          </w:p>
        </w:tc>
        <w:tc>
          <w:tcPr>
            <w:tcW w:w="992" w:type="dxa"/>
            <w:tcBorders>
              <w:top w:val="nil"/>
              <w:left w:val="nil"/>
              <w:bottom w:val="single" w:sz="4" w:space="0" w:color="auto"/>
              <w:right w:val="single" w:sz="4" w:space="0" w:color="auto"/>
            </w:tcBorders>
            <w:noWrap/>
            <w:vAlign w:val="bottom"/>
          </w:tcPr>
          <w:p w:rsidR="00F4215C" w:rsidRPr="00EF2CD9" w:rsidRDefault="00F4215C" w:rsidP="00F4215C">
            <w:pPr>
              <w:jc w:val="center"/>
              <w:rPr>
                <w:sz w:val="28"/>
                <w:szCs w:val="28"/>
              </w:rPr>
            </w:pPr>
            <w:r w:rsidRPr="00EF2CD9">
              <w:rPr>
                <w:sz w:val="28"/>
                <w:szCs w:val="28"/>
              </w:rPr>
              <w:t>340</w:t>
            </w:r>
          </w:p>
        </w:tc>
        <w:tc>
          <w:tcPr>
            <w:tcW w:w="992" w:type="dxa"/>
            <w:tcBorders>
              <w:top w:val="nil"/>
              <w:left w:val="nil"/>
              <w:bottom w:val="single" w:sz="4" w:space="0" w:color="auto"/>
              <w:right w:val="single" w:sz="4" w:space="0" w:color="auto"/>
            </w:tcBorders>
            <w:noWrap/>
            <w:vAlign w:val="bottom"/>
          </w:tcPr>
          <w:p w:rsidR="00F4215C" w:rsidRPr="00EF2CD9" w:rsidRDefault="00F4215C" w:rsidP="00F4215C">
            <w:pPr>
              <w:jc w:val="center"/>
              <w:rPr>
                <w:sz w:val="28"/>
                <w:szCs w:val="28"/>
              </w:rPr>
            </w:pPr>
            <w:r w:rsidRPr="00EF2CD9">
              <w:rPr>
                <w:sz w:val="28"/>
                <w:szCs w:val="28"/>
              </w:rPr>
              <w:t>385</w:t>
            </w:r>
          </w:p>
        </w:tc>
        <w:tc>
          <w:tcPr>
            <w:tcW w:w="993" w:type="dxa"/>
            <w:tcBorders>
              <w:top w:val="nil"/>
              <w:left w:val="nil"/>
              <w:bottom w:val="single" w:sz="4" w:space="0" w:color="auto"/>
              <w:right w:val="single" w:sz="4" w:space="0" w:color="auto"/>
            </w:tcBorders>
            <w:noWrap/>
            <w:vAlign w:val="bottom"/>
          </w:tcPr>
          <w:p w:rsidR="00F4215C" w:rsidRPr="00EF2CD9" w:rsidRDefault="00F4215C" w:rsidP="00F4215C">
            <w:pPr>
              <w:jc w:val="center"/>
              <w:rPr>
                <w:sz w:val="28"/>
                <w:szCs w:val="28"/>
              </w:rPr>
            </w:pPr>
            <w:r w:rsidRPr="00EF2CD9">
              <w:rPr>
                <w:sz w:val="28"/>
                <w:szCs w:val="28"/>
              </w:rPr>
              <w:t>370</w:t>
            </w:r>
          </w:p>
        </w:tc>
        <w:tc>
          <w:tcPr>
            <w:tcW w:w="1134" w:type="dxa"/>
            <w:tcBorders>
              <w:top w:val="nil"/>
              <w:left w:val="nil"/>
              <w:bottom w:val="single" w:sz="4" w:space="0" w:color="auto"/>
              <w:right w:val="single" w:sz="4" w:space="0" w:color="auto"/>
            </w:tcBorders>
          </w:tcPr>
          <w:p w:rsidR="00F4215C" w:rsidRPr="00EF2CD9" w:rsidRDefault="00F4215C" w:rsidP="00F4215C">
            <w:pPr>
              <w:jc w:val="center"/>
              <w:rPr>
                <w:sz w:val="28"/>
                <w:szCs w:val="28"/>
              </w:rPr>
            </w:pPr>
            <w:r w:rsidRPr="00EF2CD9">
              <w:rPr>
                <w:sz w:val="28"/>
                <w:szCs w:val="28"/>
              </w:rPr>
              <w:t>316</w:t>
            </w:r>
          </w:p>
        </w:tc>
        <w:tc>
          <w:tcPr>
            <w:tcW w:w="992" w:type="dxa"/>
            <w:tcBorders>
              <w:top w:val="nil"/>
              <w:left w:val="nil"/>
              <w:bottom w:val="single" w:sz="4" w:space="0" w:color="auto"/>
              <w:right w:val="single" w:sz="4" w:space="0" w:color="auto"/>
            </w:tcBorders>
          </w:tcPr>
          <w:p w:rsidR="00F4215C" w:rsidRPr="00EF2CD9" w:rsidRDefault="00F4215C" w:rsidP="00F4215C">
            <w:pPr>
              <w:jc w:val="center"/>
              <w:rPr>
                <w:sz w:val="28"/>
                <w:szCs w:val="28"/>
              </w:rPr>
            </w:pPr>
            <w:r w:rsidRPr="00EF2CD9">
              <w:rPr>
                <w:sz w:val="28"/>
                <w:szCs w:val="28"/>
              </w:rPr>
              <w:t>268</w:t>
            </w:r>
          </w:p>
        </w:tc>
      </w:tr>
      <w:tr w:rsidR="00F4215C" w:rsidRPr="00EF2CD9" w:rsidTr="00F4215C">
        <w:trPr>
          <w:jc w:val="center"/>
        </w:trPr>
        <w:tc>
          <w:tcPr>
            <w:tcW w:w="4395" w:type="dxa"/>
            <w:tcBorders>
              <w:top w:val="nil"/>
              <w:left w:val="single" w:sz="4" w:space="0" w:color="auto"/>
              <w:bottom w:val="single" w:sz="4" w:space="0" w:color="auto"/>
              <w:right w:val="single" w:sz="4" w:space="0" w:color="auto"/>
            </w:tcBorders>
            <w:noWrap/>
            <w:vAlign w:val="bottom"/>
          </w:tcPr>
          <w:p w:rsidR="00F4215C" w:rsidRPr="00EF2CD9" w:rsidRDefault="00F4215C" w:rsidP="00F4215C">
            <w:pPr>
              <w:jc w:val="both"/>
              <w:rPr>
                <w:sz w:val="28"/>
                <w:szCs w:val="28"/>
              </w:rPr>
            </w:pPr>
            <w:r w:rsidRPr="00EF2CD9">
              <w:rPr>
                <w:sz w:val="28"/>
                <w:szCs w:val="28"/>
              </w:rPr>
              <w:t>Средние школы</w:t>
            </w:r>
          </w:p>
        </w:tc>
        <w:tc>
          <w:tcPr>
            <w:tcW w:w="992" w:type="dxa"/>
            <w:tcBorders>
              <w:top w:val="nil"/>
              <w:left w:val="nil"/>
              <w:bottom w:val="single" w:sz="4" w:space="0" w:color="auto"/>
              <w:right w:val="single" w:sz="4" w:space="0" w:color="auto"/>
            </w:tcBorders>
            <w:noWrap/>
            <w:vAlign w:val="bottom"/>
          </w:tcPr>
          <w:p w:rsidR="00F4215C" w:rsidRPr="00EF2CD9" w:rsidRDefault="00F4215C" w:rsidP="00F4215C">
            <w:pPr>
              <w:jc w:val="center"/>
              <w:rPr>
                <w:sz w:val="28"/>
                <w:szCs w:val="28"/>
              </w:rPr>
            </w:pPr>
            <w:r w:rsidRPr="00EF2CD9">
              <w:rPr>
                <w:sz w:val="28"/>
                <w:szCs w:val="28"/>
              </w:rPr>
              <w:t>3528</w:t>
            </w:r>
          </w:p>
        </w:tc>
        <w:tc>
          <w:tcPr>
            <w:tcW w:w="992" w:type="dxa"/>
            <w:tcBorders>
              <w:top w:val="nil"/>
              <w:left w:val="nil"/>
              <w:bottom w:val="single" w:sz="4" w:space="0" w:color="auto"/>
              <w:right w:val="single" w:sz="4" w:space="0" w:color="auto"/>
            </w:tcBorders>
            <w:noWrap/>
            <w:vAlign w:val="bottom"/>
          </w:tcPr>
          <w:p w:rsidR="00F4215C" w:rsidRPr="00EF2CD9" w:rsidRDefault="00F4215C" w:rsidP="00F4215C">
            <w:pPr>
              <w:jc w:val="center"/>
              <w:rPr>
                <w:sz w:val="28"/>
                <w:szCs w:val="28"/>
              </w:rPr>
            </w:pPr>
            <w:r w:rsidRPr="00EF2CD9">
              <w:rPr>
                <w:sz w:val="28"/>
                <w:szCs w:val="28"/>
              </w:rPr>
              <w:t>3512</w:t>
            </w:r>
          </w:p>
        </w:tc>
        <w:tc>
          <w:tcPr>
            <w:tcW w:w="993" w:type="dxa"/>
            <w:tcBorders>
              <w:top w:val="nil"/>
              <w:left w:val="nil"/>
              <w:bottom w:val="single" w:sz="4" w:space="0" w:color="auto"/>
              <w:right w:val="single" w:sz="4" w:space="0" w:color="auto"/>
            </w:tcBorders>
            <w:noWrap/>
            <w:vAlign w:val="bottom"/>
          </w:tcPr>
          <w:p w:rsidR="00F4215C" w:rsidRPr="00EF2CD9" w:rsidRDefault="00F4215C" w:rsidP="00F4215C">
            <w:pPr>
              <w:jc w:val="center"/>
              <w:rPr>
                <w:sz w:val="28"/>
                <w:szCs w:val="28"/>
              </w:rPr>
            </w:pPr>
            <w:r w:rsidRPr="00EF2CD9">
              <w:rPr>
                <w:sz w:val="28"/>
                <w:szCs w:val="28"/>
              </w:rPr>
              <w:t>3255</w:t>
            </w:r>
          </w:p>
        </w:tc>
        <w:tc>
          <w:tcPr>
            <w:tcW w:w="1134" w:type="dxa"/>
            <w:tcBorders>
              <w:top w:val="nil"/>
              <w:left w:val="nil"/>
              <w:bottom w:val="single" w:sz="4" w:space="0" w:color="auto"/>
              <w:right w:val="single" w:sz="4" w:space="0" w:color="auto"/>
            </w:tcBorders>
          </w:tcPr>
          <w:p w:rsidR="00F4215C" w:rsidRPr="00EF2CD9" w:rsidRDefault="00F4215C" w:rsidP="00F4215C">
            <w:pPr>
              <w:jc w:val="center"/>
              <w:rPr>
                <w:sz w:val="28"/>
                <w:szCs w:val="28"/>
              </w:rPr>
            </w:pPr>
            <w:r w:rsidRPr="00EF2CD9">
              <w:rPr>
                <w:sz w:val="28"/>
                <w:szCs w:val="28"/>
              </w:rPr>
              <w:t>3142</w:t>
            </w:r>
          </w:p>
        </w:tc>
        <w:tc>
          <w:tcPr>
            <w:tcW w:w="992" w:type="dxa"/>
            <w:tcBorders>
              <w:top w:val="nil"/>
              <w:left w:val="nil"/>
              <w:bottom w:val="single" w:sz="4" w:space="0" w:color="auto"/>
              <w:right w:val="single" w:sz="4" w:space="0" w:color="auto"/>
            </w:tcBorders>
          </w:tcPr>
          <w:p w:rsidR="00F4215C" w:rsidRPr="00EF2CD9" w:rsidRDefault="00F4215C" w:rsidP="00F4215C">
            <w:pPr>
              <w:jc w:val="center"/>
              <w:rPr>
                <w:sz w:val="28"/>
                <w:szCs w:val="28"/>
              </w:rPr>
            </w:pPr>
            <w:r w:rsidRPr="00EF2CD9">
              <w:rPr>
                <w:sz w:val="28"/>
                <w:szCs w:val="28"/>
              </w:rPr>
              <w:t>2942</w:t>
            </w:r>
          </w:p>
        </w:tc>
      </w:tr>
      <w:tr w:rsidR="00F4215C" w:rsidRPr="00EF2CD9" w:rsidTr="00F4215C">
        <w:trPr>
          <w:jc w:val="center"/>
        </w:trPr>
        <w:tc>
          <w:tcPr>
            <w:tcW w:w="4395" w:type="dxa"/>
            <w:tcBorders>
              <w:top w:val="nil"/>
              <w:left w:val="single" w:sz="4" w:space="0" w:color="auto"/>
              <w:bottom w:val="single" w:sz="4" w:space="0" w:color="auto"/>
              <w:right w:val="single" w:sz="4" w:space="0" w:color="auto"/>
            </w:tcBorders>
            <w:noWrap/>
            <w:vAlign w:val="bottom"/>
          </w:tcPr>
          <w:p w:rsidR="00F4215C" w:rsidRPr="00EF2CD9" w:rsidRDefault="00F4215C" w:rsidP="00F4215C">
            <w:pPr>
              <w:jc w:val="both"/>
              <w:rPr>
                <w:sz w:val="28"/>
                <w:szCs w:val="28"/>
              </w:rPr>
            </w:pPr>
            <w:r w:rsidRPr="00EF2CD9">
              <w:rPr>
                <w:sz w:val="28"/>
                <w:szCs w:val="28"/>
              </w:rPr>
              <w:t>Итого по ОО:</w:t>
            </w:r>
          </w:p>
        </w:tc>
        <w:tc>
          <w:tcPr>
            <w:tcW w:w="992" w:type="dxa"/>
            <w:tcBorders>
              <w:top w:val="nil"/>
              <w:left w:val="nil"/>
              <w:bottom w:val="single" w:sz="4" w:space="0" w:color="auto"/>
              <w:right w:val="single" w:sz="4" w:space="0" w:color="auto"/>
            </w:tcBorders>
            <w:noWrap/>
            <w:vAlign w:val="bottom"/>
          </w:tcPr>
          <w:p w:rsidR="00F4215C" w:rsidRPr="00EF2CD9" w:rsidRDefault="00F4215C" w:rsidP="00F4215C">
            <w:pPr>
              <w:jc w:val="center"/>
              <w:rPr>
                <w:sz w:val="28"/>
                <w:szCs w:val="28"/>
              </w:rPr>
            </w:pPr>
            <w:r w:rsidRPr="00EF2CD9">
              <w:rPr>
                <w:sz w:val="28"/>
                <w:szCs w:val="28"/>
              </w:rPr>
              <w:t>4289</w:t>
            </w:r>
          </w:p>
        </w:tc>
        <w:tc>
          <w:tcPr>
            <w:tcW w:w="992" w:type="dxa"/>
            <w:tcBorders>
              <w:top w:val="nil"/>
              <w:left w:val="nil"/>
              <w:bottom w:val="single" w:sz="4" w:space="0" w:color="auto"/>
              <w:right w:val="single" w:sz="4" w:space="0" w:color="auto"/>
            </w:tcBorders>
            <w:noWrap/>
            <w:vAlign w:val="bottom"/>
          </w:tcPr>
          <w:p w:rsidR="00F4215C" w:rsidRPr="00EF2CD9" w:rsidRDefault="00F4215C" w:rsidP="00F4215C">
            <w:pPr>
              <w:jc w:val="center"/>
              <w:rPr>
                <w:sz w:val="28"/>
                <w:szCs w:val="28"/>
              </w:rPr>
            </w:pPr>
            <w:r w:rsidRPr="00EF2CD9">
              <w:rPr>
                <w:sz w:val="28"/>
                <w:szCs w:val="28"/>
              </w:rPr>
              <w:t>4006</w:t>
            </w:r>
          </w:p>
        </w:tc>
        <w:tc>
          <w:tcPr>
            <w:tcW w:w="993" w:type="dxa"/>
            <w:tcBorders>
              <w:top w:val="nil"/>
              <w:left w:val="nil"/>
              <w:bottom w:val="single" w:sz="4" w:space="0" w:color="auto"/>
              <w:right w:val="single" w:sz="4" w:space="0" w:color="auto"/>
            </w:tcBorders>
            <w:noWrap/>
            <w:vAlign w:val="bottom"/>
          </w:tcPr>
          <w:p w:rsidR="00F4215C" w:rsidRPr="00EF2CD9" w:rsidRDefault="00F4215C" w:rsidP="00F4215C">
            <w:pPr>
              <w:jc w:val="center"/>
              <w:rPr>
                <w:sz w:val="28"/>
                <w:szCs w:val="28"/>
              </w:rPr>
            </w:pPr>
            <w:r w:rsidRPr="00EF2CD9">
              <w:rPr>
                <w:sz w:val="28"/>
                <w:szCs w:val="28"/>
              </w:rPr>
              <w:t>3741</w:t>
            </w:r>
          </w:p>
        </w:tc>
        <w:tc>
          <w:tcPr>
            <w:tcW w:w="1134" w:type="dxa"/>
            <w:tcBorders>
              <w:top w:val="nil"/>
              <w:left w:val="nil"/>
              <w:bottom w:val="single" w:sz="4" w:space="0" w:color="auto"/>
              <w:right w:val="single" w:sz="4" w:space="0" w:color="auto"/>
            </w:tcBorders>
          </w:tcPr>
          <w:p w:rsidR="00F4215C" w:rsidRPr="00EF2CD9" w:rsidRDefault="00F4215C" w:rsidP="00F4215C">
            <w:pPr>
              <w:jc w:val="center"/>
              <w:rPr>
                <w:sz w:val="28"/>
                <w:szCs w:val="28"/>
              </w:rPr>
            </w:pPr>
            <w:r w:rsidRPr="00EF2CD9">
              <w:rPr>
                <w:sz w:val="28"/>
                <w:szCs w:val="28"/>
              </w:rPr>
              <w:t>3581</w:t>
            </w:r>
          </w:p>
        </w:tc>
        <w:tc>
          <w:tcPr>
            <w:tcW w:w="992" w:type="dxa"/>
            <w:tcBorders>
              <w:top w:val="nil"/>
              <w:left w:val="nil"/>
              <w:bottom w:val="single" w:sz="4" w:space="0" w:color="auto"/>
              <w:right w:val="single" w:sz="4" w:space="0" w:color="auto"/>
            </w:tcBorders>
          </w:tcPr>
          <w:p w:rsidR="00F4215C" w:rsidRPr="00EF2CD9" w:rsidRDefault="00F4215C" w:rsidP="00F4215C">
            <w:pPr>
              <w:jc w:val="center"/>
              <w:rPr>
                <w:sz w:val="28"/>
                <w:szCs w:val="28"/>
              </w:rPr>
            </w:pPr>
            <w:r w:rsidRPr="00EF2CD9">
              <w:rPr>
                <w:sz w:val="28"/>
                <w:szCs w:val="28"/>
              </w:rPr>
              <w:t>3346</w:t>
            </w:r>
          </w:p>
        </w:tc>
      </w:tr>
      <w:tr w:rsidR="00F4215C" w:rsidRPr="00EF2CD9" w:rsidTr="00F4215C">
        <w:trPr>
          <w:jc w:val="center"/>
        </w:trPr>
        <w:tc>
          <w:tcPr>
            <w:tcW w:w="4395" w:type="dxa"/>
            <w:tcBorders>
              <w:top w:val="nil"/>
              <w:left w:val="single" w:sz="4" w:space="0" w:color="auto"/>
              <w:bottom w:val="single" w:sz="4" w:space="0" w:color="auto"/>
              <w:right w:val="single" w:sz="4" w:space="0" w:color="auto"/>
            </w:tcBorders>
            <w:noWrap/>
            <w:vAlign w:val="bottom"/>
          </w:tcPr>
          <w:p w:rsidR="00F4215C" w:rsidRPr="00EF2CD9" w:rsidRDefault="00F4215C" w:rsidP="00F4215C">
            <w:pPr>
              <w:jc w:val="both"/>
              <w:rPr>
                <w:sz w:val="28"/>
                <w:szCs w:val="28"/>
              </w:rPr>
            </w:pPr>
            <w:r w:rsidRPr="00EF2CD9">
              <w:rPr>
                <w:sz w:val="28"/>
                <w:szCs w:val="28"/>
              </w:rPr>
              <w:t>Детские сады</w:t>
            </w:r>
          </w:p>
        </w:tc>
        <w:tc>
          <w:tcPr>
            <w:tcW w:w="992" w:type="dxa"/>
            <w:tcBorders>
              <w:top w:val="nil"/>
              <w:left w:val="nil"/>
              <w:bottom w:val="single" w:sz="4" w:space="0" w:color="auto"/>
              <w:right w:val="single" w:sz="4" w:space="0" w:color="auto"/>
            </w:tcBorders>
            <w:noWrap/>
            <w:vAlign w:val="bottom"/>
          </w:tcPr>
          <w:p w:rsidR="00F4215C" w:rsidRPr="00EF2CD9" w:rsidRDefault="00F4215C" w:rsidP="00F4215C">
            <w:pPr>
              <w:jc w:val="center"/>
              <w:rPr>
                <w:sz w:val="28"/>
                <w:szCs w:val="28"/>
              </w:rPr>
            </w:pPr>
            <w:r w:rsidRPr="00EF2CD9">
              <w:rPr>
                <w:sz w:val="28"/>
                <w:szCs w:val="28"/>
              </w:rPr>
              <w:t>1181</w:t>
            </w:r>
          </w:p>
        </w:tc>
        <w:tc>
          <w:tcPr>
            <w:tcW w:w="992" w:type="dxa"/>
            <w:tcBorders>
              <w:top w:val="nil"/>
              <w:left w:val="nil"/>
              <w:bottom w:val="single" w:sz="4" w:space="0" w:color="auto"/>
              <w:right w:val="single" w:sz="4" w:space="0" w:color="auto"/>
            </w:tcBorders>
            <w:noWrap/>
            <w:vAlign w:val="bottom"/>
          </w:tcPr>
          <w:p w:rsidR="00F4215C" w:rsidRPr="00EF2CD9" w:rsidRDefault="00F4215C" w:rsidP="00F4215C">
            <w:pPr>
              <w:jc w:val="center"/>
              <w:rPr>
                <w:sz w:val="28"/>
                <w:szCs w:val="28"/>
              </w:rPr>
            </w:pPr>
            <w:r w:rsidRPr="00EF2CD9">
              <w:rPr>
                <w:sz w:val="28"/>
                <w:szCs w:val="28"/>
              </w:rPr>
              <w:t>1130</w:t>
            </w:r>
          </w:p>
        </w:tc>
        <w:tc>
          <w:tcPr>
            <w:tcW w:w="993" w:type="dxa"/>
            <w:tcBorders>
              <w:top w:val="nil"/>
              <w:left w:val="nil"/>
              <w:bottom w:val="single" w:sz="4" w:space="0" w:color="auto"/>
              <w:right w:val="single" w:sz="4" w:space="0" w:color="auto"/>
            </w:tcBorders>
            <w:noWrap/>
            <w:vAlign w:val="bottom"/>
          </w:tcPr>
          <w:p w:rsidR="00F4215C" w:rsidRPr="00EF2CD9" w:rsidRDefault="00F4215C" w:rsidP="00F4215C">
            <w:pPr>
              <w:jc w:val="center"/>
              <w:rPr>
                <w:sz w:val="28"/>
                <w:szCs w:val="28"/>
              </w:rPr>
            </w:pPr>
            <w:r w:rsidRPr="00EF2CD9">
              <w:rPr>
                <w:sz w:val="28"/>
                <w:szCs w:val="28"/>
              </w:rPr>
              <w:t>1156</w:t>
            </w:r>
          </w:p>
        </w:tc>
        <w:tc>
          <w:tcPr>
            <w:tcW w:w="1134" w:type="dxa"/>
            <w:tcBorders>
              <w:top w:val="nil"/>
              <w:left w:val="nil"/>
              <w:bottom w:val="single" w:sz="4" w:space="0" w:color="auto"/>
              <w:right w:val="single" w:sz="4" w:space="0" w:color="auto"/>
            </w:tcBorders>
          </w:tcPr>
          <w:p w:rsidR="00F4215C" w:rsidRPr="00EF2CD9" w:rsidRDefault="00F4215C" w:rsidP="00F4215C">
            <w:pPr>
              <w:jc w:val="center"/>
              <w:rPr>
                <w:sz w:val="28"/>
                <w:szCs w:val="28"/>
              </w:rPr>
            </w:pPr>
            <w:r w:rsidRPr="00EF2CD9">
              <w:rPr>
                <w:sz w:val="28"/>
                <w:szCs w:val="28"/>
              </w:rPr>
              <w:t>1128</w:t>
            </w:r>
          </w:p>
        </w:tc>
        <w:tc>
          <w:tcPr>
            <w:tcW w:w="992" w:type="dxa"/>
            <w:tcBorders>
              <w:top w:val="nil"/>
              <w:left w:val="nil"/>
              <w:bottom w:val="single" w:sz="4" w:space="0" w:color="auto"/>
              <w:right w:val="single" w:sz="4" w:space="0" w:color="auto"/>
            </w:tcBorders>
          </w:tcPr>
          <w:p w:rsidR="00F4215C" w:rsidRPr="00EF2CD9" w:rsidRDefault="00F4215C" w:rsidP="00F4215C">
            <w:pPr>
              <w:jc w:val="center"/>
              <w:rPr>
                <w:sz w:val="28"/>
                <w:szCs w:val="28"/>
              </w:rPr>
            </w:pPr>
            <w:r w:rsidRPr="00EF2CD9">
              <w:rPr>
                <w:sz w:val="28"/>
                <w:szCs w:val="28"/>
              </w:rPr>
              <w:t>1065</w:t>
            </w:r>
          </w:p>
        </w:tc>
      </w:tr>
      <w:tr w:rsidR="00F4215C" w:rsidRPr="00EF2CD9" w:rsidTr="00F4215C">
        <w:trPr>
          <w:trHeight w:val="268"/>
          <w:jc w:val="center"/>
        </w:trPr>
        <w:tc>
          <w:tcPr>
            <w:tcW w:w="4395" w:type="dxa"/>
            <w:tcBorders>
              <w:top w:val="nil"/>
              <w:left w:val="single" w:sz="4" w:space="0" w:color="auto"/>
              <w:bottom w:val="single" w:sz="4" w:space="0" w:color="auto"/>
              <w:right w:val="single" w:sz="4" w:space="0" w:color="auto"/>
            </w:tcBorders>
            <w:noWrap/>
            <w:vAlign w:val="bottom"/>
          </w:tcPr>
          <w:p w:rsidR="00F4215C" w:rsidRPr="00EF2CD9" w:rsidRDefault="00F4215C" w:rsidP="00F4215C">
            <w:pPr>
              <w:jc w:val="both"/>
              <w:rPr>
                <w:sz w:val="28"/>
                <w:szCs w:val="28"/>
              </w:rPr>
            </w:pPr>
            <w:r w:rsidRPr="00EF2CD9">
              <w:rPr>
                <w:sz w:val="28"/>
                <w:szCs w:val="28"/>
              </w:rPr>
              <w:t>ИТОГО</w:t>
            </w:r>
          </w:p>
        </w:tc>
        <w:tc>
          <w:tcPr>
            <w:tcW w:w="992" w:type="dxa"/>
            <w:tcBorders>
              <w:top w:val="nil"/>
              <w:left w:val="nil"/>
              <w:bottom w:val="single" w:sz="4" w:space="0" w:color="auto"/>
              <w:right w:val="single" w:sz="4" w:space="0" w:color="auto"/>
            </w:tcBorders>
            <w:noWrap/>
            <w:vAlign w:val="bottom"/>
          </w:tcPr>
          <w:p w:rsidR="00F4215C" w:rsidRPr="00EF2CD9" w:rsidRDefault="00F4215C" w:rsidP="00F4215C">
            <w:pPr>
              <w:jc w:val="center"/>
              <w:rPr>
                <w:sz w:val="28"/>
                <w:szCs w:val="28"/>
              </w:rPr>
            </w:pPr>
            <w:r w:rsidRPr="00EF2CD9">
              <w:rPr>
                <w:sz w:val="28"/>
                <w:szCs w:val="28"/>
              </w:rPr>
              <w:t>5470</w:t>
            </w:r>
          </w:p>
        </w:tc>
        <w:tc>
          <w:tcPr>
            <w:tcW w:w="992" w:type="dxa"/>
            <w:tcBorders>
              <w:top w:val="nil"/>
              <w:left w:val="nil"/>
              <w:bottom w:val="single" w:sz="4" w:space="0" w:color="auto"/>
              <w:right w:val="single" w:sz="4" w:space="0" w:color="auto"/>
            </w:tcBorders>
            <w:noWrap/>
            <w:vAlign w:val="bottom"/>
          </w:tcPr>
          <w:p w:rsidR="00F4215C" w:rsidRPr="00EF2CD9" w:rsidRDefault="00F4215C" w:rsidP="00F4215C">
            <w:pPr>
              <w:jc w:val="center"/>
              <w:rPr>
                <w:sz w:val="28"/>
                <w:szCs w:val="28"/>
              </w:rPr>
            </w:pPr>
            <w:r w:rsidRPr="00EF2CD9">
              <w:rPr>
                <w:sz w:val="28"/>
                <w:szCs w:val="28"/>
              </w:rPr>
              <w:t>5136</w:t>
            </w:r>
          </w:p>
        </w:tc>
        <w:tc>
          <w:tcPr>
            <w:tcW w:w="993" w:type="dxa"/>
            <w:tcBorders>
              <w:top w:val="nil"/>
              <w:left w:val="nil"/>
              <w:bottom w:val="single" w:sz="4" w:space="0" w:color="auto"/>
              <w:right w:val="single" w:sz="4" w:space="0" w:color="auto"/>
            </w:tcBorders>
            <w:noWrap/>
            <w:vAlign w:val="bottom"/>
          </w:tcPr>
          <w:p w:rsidR="00F4215C" w:rsidRPr="00EF2CD9" w:rsidRDefault="00F4215C" w:rsidP="00F4215C">
            <w:pPr>
              <w:jc w:val="center"/>
              <w:rPr>
                <w:sz w:val="28"/>
                <w:szCs w:val="28"/>
              </w:rPr>
            </w:pPr>
            <w:r w:rsidRPr="00EF2CD9">
              <w:rPr>
                <w:sz w:val="28"/>
                <w:szCs w:val="28"/>
              </w:rPr>
              <w:t>4897</w:t>
            </w:r>
          </w:p>
        </w:tc>
        <w:tc>
          <w:tcPr>
            <w:tcW w:w="1134" w:type="dxa"/>
            <w:tcBorders>
              <w:top w:val="nil"/>
              <w:left w:val="nil"/>
              <w:bottom w:val="single" w:sz="4" w:space="0" w:color="auto"/>
              <w:right w:val="single" w:sz="4" w:space="0" w:color="auto"/>
            </w:tcBorders>
          </w:tcPr>
          <w:p w:rsidR="00F4215C" w:rsidRPr="00EF2CD9" w:rsidRDefault="00F4215C" w:rsidP="00F4215C">
            <w:pPr>
              <w:jc w:val="center"/>
              <w:rPr>
                <w:sz w:val="28"/>
                <w:szCs w:val="28"/>
              </w:rPr>
            </w:pPr>
            <w:r w:rsidRPr="00EF2CD9">
              <w:rPr>
                <w:sz w:val="28"/>
                <w:szCs w:val="28"/>
              </w:rPr>
              <w:t>4709</w:t>
            </w:r>
          </w:p>
        </w:tc>
        <w:tc>
          <w:tcPr>
            <w:tcW w:w="992" w:type="dxa"/>
            <w:tcBorders>
              <w:top w:val="nil"/>
              <w:left w:val="nil"/>
              <w:bottom w:val="single" w:sz="4" w:space="0" w:color="auto"/>
              <w:right w:val="single" w:sz="4" w:space="0" w:color="auto"/>
            </w:tcBorders>
          </w:tcPr>
          <w:p w:rsidR="00F4215C" w:rsidRPr="00EF2CD9" w:rsidRDefault="00F4215C" w:rsidP="00F4215C">
            <w:pPr>
              <w:jc w:val="center"/>
              <w:rPr>
                <w:sz w:val="28"/>
                <w:szCs w:val="28"/>
              </w:rPr>
            </w:pPr>
            <w:r w:rsidRPr="00EF2CD9">
              <w:rPr>
                <w:sz w:val="28"/>
                <w:szCs w:val="28"/>
              </w:rPr>
              <w:t>4411</w:t>
            </w:r>
          </w:p>
        </w:tc>
      </w:tr>
    </w:tbl>
    <w:p w:rsidR="00F4215C" w:rsidRDefault="00F4215C" w:rsidP="00F4215C">
      <w:pPr>
        <w:pStyle w:val="a5"/>
        <w:spacing w:line="240" w:lineRule="auto"/>
        <w:ind w:left="0" w:firstLine="708"/>
        <w:jc w:val="both"/>
        <w:rPr>
          <w:rFonts w:ascii="Times New Roman" w:hAnsi="Times New Roman" w:cs="Times New Roman"/>
          <w:color w:val="000000"/>
          <w:sz w:val="24"/>
          <w:szCs w:val="24"/>
        </w:rPr>
      </w:pPr>
    </w:p>
    <w:p w:rsidR="00F4215C" w:rsidRPr="00594201" w:rsidRDefault="00F4215C" w:rsidP="00F4215C">
      <w:pPr>
        <w:pStyle w:val="a5"/>
        <w:spacing w:line="240" w:lineRule="auto"/>
        <w:ind w:left="0" w:firstLine="708"/>
        <w:jc w:val="both"/>
        <w:rPr>
          <w:rFonts w:ascii="Times New Roman" w:hAnsi="Times New Roman" w:cs="Times New Roman"/>
          <w:sz w:val="28"/>
          <w:szCs w:val="28"/>
        </w:rPr>
      </w:pPr>
      <w:r w:rsidRPr="00594201">
        <w:rPr>
          <w:rFonts w:ascii="Times New Roman" w:hAnsi="Times New Roman" w:cs="Times New Roman"/>
          <w:sz w:val="28"/>
          <w:szCs w:val="28"/>
        </w:rPr>
        <w:t>Состояние и тенденции развития образовател</w:t>
      </w:r>
      <w:r>
        <w:rPr>
          <w:rFonts w:ascii="Times New Roman" w:hAnsi="Times New Roman" w:cs="Times New Roman"/>
          <w:sz w:val="28"/>
          <w:szCs w:val="28"/>
        </w:rPr>
        <w:t xml:space="preserve">ьной системы Аксубаевского </w:t>
      </w:r>
      <w:r w:rsidRPr="00594201">
        <w:rPr>
          <w:rFonts w:ascii="Times New Roman" w:hAnsi="Times New Roman" w:cs="Times New Roman"/>
          <w:sz w:val="28"/>
          <w:szCs w:val="28"/>
        </w:rPr>
        <w:t xml:space="preserve">муниципального района показывают наличие необходимых условий и ресурсов для реализации в полном объеме государственного и социального заказа на образование. Динамика развития системы образования, укрепления материально-технической и научно-методической базы, кадрового потенциала, результативность работы образовательных учреждений по приоритетным направлениям в здоровьесбережении, обучении, воспитании и развитии детей, в том числе и по итогам внешней независимой оценки качества образования, позволяют занимать </w:t>
      </w:r>
      <w:r>
        <w:rPr>
          <w:rFonts w:ascii="Times New Roman" w:hAnsi="Times New Roman" w:cs="Times New Roman"/>
          <w:sz w:val="28"/>
          <w:szCs w:val="28"/>
        </w:rPr>
        <w:t xml:space="preserve">Аксубаевскому </w:t>
      </w:r>
      <w:r w:rsidRPr="00594201">
        <w:rPr>
          <w:rFonts w:ascii="Times New Roman" w:hAnsi="Times New Roman" w:cs="Times New Roman"/>
          <w:sz w:val="28"/>
          <w:szCs w:val="28"/>
        </w:rPr>
        <w:t xml:space="preserve"> муниципальному району </w:t>
      </w:r>
      <w:r>
        <w:rPr>
          <w:rFonts w:ascii="Times New Roman" w:hAnsi="Times New Roman" w:cs="Times New Roman"/>
          <w:sz w:val="28"/>
          <w:szCs w:val="28"/>
        </w:rPr>
        <w:t xml:space="preserve">средние результаты </w:t>
      </w:r>
      <w:r w:rsidRPr="00594201">
        <w:rPr>
          <w:rFonts w:ascii="Times New Roman" w:hAnsi="Times New Roman" w:cs="Times New Roman"/>
          <w:sz w:val="28"/>
          <w:szCs w:val="28"/>
        </w:rPr>
        <w:t xml:space="preserve">в Региональной системе образования. </w:t>
      </w:r>
    </w:p>
    <w:p w:rsidR="00F4215C" w:rsidRPr="00594201" w:rsidRDefault="00F4215C" w:rsidP="00F4215C">
      <w:pPr>
        <w:pStyle w:val="a5"/>
        <w:spacing w:line="240" w:lineRule="auto"/>
        <w:ind w:left="0" w:firstLine="708"/>
        <w:jc w:val="both"/>
        <w:rPr>
          <w:rFonts w:ascii="Times New Roman" w:hAnsi="Times New Roman" w:cs="Times New Roman"/>
          <w:sz w:val="28"/>
          <w:szCs w:val="28"/>
        </w:rPr>
      </w:pPr>
      <w:r w:rsidRPr="00594201">
        <w:rPr>
          <w:rFonts w:ascii="Times New Roman" w:hAnsi="Times New Roman" w:cs="Times New Roman"/>
          <w:sz w:val="28"/>
          <w:szCs w:val="28"/>
        </w:rPr>
        <w:t xml:space="preserve">Программа развития системы образования </w:t>
      </w:r>
      <w:r>
        <w:rPr>
          <w:rFonts w:ascii="Times New Roman" w:hAnsi="Times New Roman" w:cs="Times New Roman"/>
          <w:sz w:val="28"/>
          <w:szCs w:val="28"/>
        </w:rPr>
        <w:t>Аксубаевск</w:t>
      </w:r>
      <w:r w:rsidRPr="00594201">
        <w:rPr>
          <w:rFonts w:ascii="Times New Roman" w:hAnsi="Times New Roman" w:cs="Times New Roman"/>
          <w:sz w:val="28"/>
          <w:szCs w:val="28"/>
        </w:rPr>
        <w:t>ого  муниципального района на 201</w:t>
      </w:r>
      <w:r>
        <w:rPr>
          <w:rFonts w:ascii="Times New Roman" w:hAnsi="Times New Roman" w:cs="Times New Roman"/>
          <w:sz w:val="28"/>
          <w:szCs w:val="28"/>
        </w:rPr>
        <w:t>6</w:t>
      </w:r>
      <w:r w:rsidRPr="00594201">
        <w:rPr>
          <w:rFonts w:ascii="Times New Roman" w:hAnsi="Times New Roman" w:cs="Times New Roman"/>
          <w:sz w:val="28"/>
          <w:szCs w:val="28"/>
        </w:rPr>
        <w:t>-201</w:t>
      </w:r>
      <w:r>
        <w:rPr>
          <w:rFonts w:ascii="Times New Roman" w:hAnsi="Times New Roman" w:cs="Times New Roman"/>
          <w:sz w:val="28"/>
          <w:szCs w:val="28"/>
        </w:rPr>
        <w:t>8</w:t>
      </w:r>
      <w:r w:rsidRPr="00594201">
        <w:rPr>
          <w:rFonts w:ascii="Times New Roman" w:hAnsi="Times New Roman" w:cs="Times New Roman"/>
          <w:sz w:val="28"/>
          <w:szCs w:val="28"/>
        </w:rPr>
        <w:t xml:space="preserve"> годы направлена на дальнейшее улучшение условий получения образовательных услуг, повышение доступности качествен</w:t>
      </w:r>
      <w:r>
        <w:rPr>
          <w:rFonts w:ascii="Times New Roman" w:hAnsi="Times New Roman" w:cs="Times New Roman"/>
          <w:sz w:val="28"/>
          <w:szCs w:val="28"/>
        </w:rPr>
        <w:t>ного образования в соответствии</w:t>
      </w:r>
      <w:r w:rsidRPr="00594201">
        <w:rPr>
          <w:rFonts w:ascii="Times New Roman" w:hAnsi="Times New Roman" w:cs="Times New Roman"/>
          <w:sz w:val="28"/>
          <w:szCs w:val="28"/>
        </w:rPr>
        <w:t xml:space="preserve"> с современными стандартами и </w:t>
      </w:r>
      <w:r>
        <w:rPr>
          <w:rFonts w:ascii="Times New Roman" w:hAnsi="Times New Roman" w:cs="Times New Roman"/>
          <w:sz w:val="28"/>
          <w:szCs w:val="28"/>
        </w:rPr>
        <w:t xml:space="preserve">требованиями инновационного, </w:t>
      </w:r>
      <w:r w:rsidRPr="00594201">
        <w:rPr>
          <w:rFonts w:ascii="Times New Roman" w:hAnsi="Times New Roman" w:cs="Times New Roman"/>
          <w:sz w:val="28"/>
          <w:szCs w:val="28"/>
        </w:rPr>
        <w:t xml:space="preserve">социально-ориентированного развития муниципального района для всех категорий граждан независимо от места жительства, социального и имущественного статуса, состояния здоровья.  </w:t>
      </w:r>
    </w:p>
    <w:p w:rsidR="00F4215C" w:rsidRPr="00594201" w:rsidRDefault="00F4215C" w:rsidP="00F4215C">
      <w:pPr>
        <w:pStyle w:val="a5"/>
        <w:spacing w:line="240" w:lineRule="auto"/>
        <w:ind w:left="0" w:firstLine="708"/>
        <w:jc w:val="both"/>
        <w:rPr>
          <w:rFonts w:ascii="Times New Roman" w:hAnsi="Times New Roman" w:cs="Times New Roman"/>
          <w:sz w:val="28"/>
          <w:szCs w:val="28"/>
        </w:rPr>
      </w:pPr>
      <w:r w:rsidRPr="00594201">
        <w:rPr>
          <w:rFonts w:ascii="Times New Roman" w:hAnsi="Times New Roman" w:cs="Times New Roman"/>
          <w:sz w:val="28"/>
          <w:szCs w:val="28"/>
        </w:rPr>
        <w:t>Направления новой Программы развития  дают основу для повышения результативности образования на всех его уровнях на основе профессионального развития педагогов, укрепления ресурсной базы муниципальной образовательной сети, создания единого электронного образовательного пространства, использования инновационных педагогических технологий, повышения экономической эффективности системы образования.</w:t>
      </w:r>
    </w:p>
    <w:p w:rsidR="00F4215C" w:rsidRPr="00594201" w:rsidRDefault="00F4215C" w:rsidP="00F4215C">
      <w:pPr>
        <w:pStyle w:val="a5"/>
        <w:spacing w:line="240" w:lineRule="auto"/>
        <w:ind w:left="0" w:firstLine="708"/>
        <w:jc w:val="both"/>
        <w:rPr>
          <w:rFonts w:ascii="Times New Roman" w:hAnsi="Times New Roman" w:cs="Times New Roman"/>
          <w:sz w:val="28"/>
          <w:szCs w:val="28"/>
        </w:rPr>
      </w:pPr>
      <w:r w:rsidRPr="00594201">
        <w:rPr>
          <w:rFonts w:ascii="Times New Roman" w:hAnsi="Times New Roman" w:cs="Times New Roman"/>
          <w:sz w:val="28"/>
          <w:szCs w:val="28"/>
          <w:highlight w:val="yellow"/>
        </w:rPr>
        <w:t>Достижению стратегических ориентиров, заявленных в национальной образовательной инициативе «Наша новая школа»,</w:t>
      </w:r>
      <w:r w:rsidRPr="00594201">
        <w:rPr>
          <w:rFonts w:ascii="Times New Roman" w:hAnsi="Times New Roman" w:cs="Times New Roman"/>
          <w:sz w:val="28"/>
          <w:szCs w:val="28"/>
        </w:rPr>
        <w:t xml:space="preserve"> будет способствовать целенаправленная деятельность педагогов, управленческих кадров, совместная работа образовательных учреждений, органов государственно-общественного управления и самоуправления, бизнес-сообщества и социума.</w:t>
      </w:r>
    </w:p>
    <w:p w:rsidR="00F4215C" w:rsidRPr="00104AAF" w:rsidRDefault="00F4215C" w:rsidP="00F4215C">
      <w:pPr>
        <w:pStyle w:val="a5"/>
        <w:spacing w:line="240" w:lineRule="auto"/>
        <w:ind w:left="993"/>
        <w:jc w:val="both"/>
        <w:rPr>
          <w:rFonts w:ascii="Times New Roman" w:hAnsi="Times New Roman" w:cs="Times New Roman"/>
          <w:sz w:val="28"/>
          <w:szCs w:val="28"/>
        </w:rPr>
      </w:pPr>
    </w:p>
    <w:p w:rsidR="00F4215C" w:rsidRPr="00104AAF" w:rsidRDefault="00F4215C" w:rsidP="00F4215C">
      <w:pPr>
        <w:pStyle w:val="a5"/>
        <w:numPr>
          <w:ilvl w:val="1"/>
          <w:numId w:val="5"/>
        </w:numPr>
        <w:spacing w:line="240" w:lineRule="auto"/>
        <w:ind w:left="426" w:hanging="426"/>
        <w:jc w:val="both"/>
        <w:rPr>
          <w:rFonts w:ascii="Times New Roman" w:hAnsi="Times New Roman" w:cs="Times New Roman"/>
          <w:sz w:val="28"/>
          <w:szCs w:val="28"/>
        </w:rPr>
      </w:pPr>
      <w:r w:rsidRPr="00104AAF">
        <w:rPr>
          <w:rFonts w:ascii="Times New Roman" w:hAnsi="Times New Roman" w:cs="Times New Roman"/>
          <w:sz w:val="28"/>
          <w:szCs w:val="28"/>
        </w:rPr>
        <w:t>Характеристика основных мероприятий Подпрограммы</w:t>
      </w:r>
    </w:p>
    <w:p w:rsidR="00F4215C" w:rsidRPr="00F132F1" w:rsidRDefault="00F4215C" w:rsidP="00F4215C">
      <w:pPr>
        <w:pStyle w:val="a5"/>
        <w:spacing w:line="240" w:lineRule="auto"/>
        <w:ind w:left="993"/>
        <w:jc w:val="both"/>
        <w:rPr>
          <w:rFonts w:ascii="Times New Roman" w:hAnsi="Times New Roman" w:cs="Times New Roman"/>
          <w:sz w:val="28"/>
          <w:szCs w:val="28"/>
        </w:rPr>
      </w:pPr>
    </w:p>
    <w:p w:rsidR="00F4215C" w:rsidRDefault="00F4215C" w:rsidP="00F4215C">
      <w:pPr>
        <w:pStyle w:val="a5"/>
        <w:numPr>
          <w:ilvl w:val="2"/>
          <w:numId w:val="5"/>
        </w:numPr>
        <w:spacing w:line="240" w:lineRule="auto"/>
        <w:ind w:hanging="798"/>
        <w:jc w:val="both"/>
        <w:rPr>
          <w:rFonts w:ascii="Times New Roman" w:hAnsi="Times New Roman" w:cs="Times New Roman"/>
          <w:sz w:val="28"/>
          <w:szCs w:val="28"/>
        </w:rPr>
      </w:pPr>
      <w:r w:rsidRPr="00F132F1">
        <w:rPr>
          <w:rFonts w:ascii="Times New Roman" w:hAnsi="Times New Roman" w:cs="Times New Roman"/>
          <w:sz w:val="28"/>
          <w:szCs w:val="28"/>
        </w:rPr>
        <w:t>Оснащение общеобразовательных организаций ме</w:t>
      </w:r>
      <w:r>
        <w:rPr>
          <w:rFonts w:ascii="Times New Roman" w:hAnsi="Times New Roman" w:cs="Times New Roman"/>
          <w:sz w:val="28"/>
          <w:szCs w:val="28"/>
        </w:rPr>
        <w:t>белью и современными кабинетами.</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0"/>
        <w:gridCol w:w="7424"/>
      </w:tblGrid>
      <w:tr w:rsidR="00F4215C" w:rsidRPr="00EF2CD9" w:rsidTr="00F4215C">
        <w:trPr>
          <w:jc w:val="center"/>
        </w:trPr>
        <w:tc>
          <w:tcPr>
            <w:tcW w:w="2040" w:type="dxa"/>
          </w:tcPr>
          <w:p w:rsidR="00F4215C" w:rsidRPr="008C2559" w:rsidRDefault="00F4215C" w:rsidP="00F4215C">
            <w:pPr>
              <w:rPr>
                <w:b/>
                <w:bCs/>
                <w:sz w:val="28"/>
                <w:szCs w:val="28"/>
              </w:rPr>
            </w:pPr>
            <w:r w:rsidRPr="008C2559">
              <w:rPr>
                <w:b/>
                <w:bCs/>
                <w:sz w:val="28"/>
                <w:szCs w:val="28"/>
              </w:rPr>
              <w:t xml:space="preserve">Цель </w:t>
            </w:r>
          </w:p>
          <w:p w:rsidR="00F4215C" w:rsidRPr="008C2559" w:rsidRDefault="00F4215C" w:rsidP="00F4215C">
            <w:pPr>
              <w:rPr>
                <w:b/>
                <w:bCs/>
                <w:sz w:val="28"/>
                <w:szCs w:val="28"/>
              </w:rPr>
            </w:pPr>
            <w:r w:rsidRPr="008C2559">
              <w:rPr>
                <w:b/>
                <w:bCs/>
                <w:sz w:val="28"/>
                <w:szCs w:val="28"/>
              </w:rPr>
              <w:t>программы</w:t>
            </w:r>
          </w:p>
        </w:tc>
        <w:tc>
          <w:tcPr>
            <w:tcW w:w="7424" w:type="dxa"/>
          </w:tcPr>
          <w:p w:rsidR="00F4215C" w:rsidRPr="008C2559" w:rsidRDefault="00F4215C" w:rsidP="00F4215C">
            <w:pPr>
              <w:pStyle w:val="a5"/>
              <w:numPr>
                <w:ilvl w:val="0"/>
                <w:numId w:val="6"/>
              </w:numPr>
              <w:spacing w:after="0" w:line="240" w:lineRule="auto"/>
              <w:ind w:left="459"/>
              <w:jc w:val="both"/>
              <w:rPr>
                <w:rFonts w:ascii="Times New Roman" w:hAnsi="Times New Roman" w:cs="Times New Roman"/>
                <w:sz w:val="28"/>
                <w:szCs w:val="28"/>
                <w:lang w:eastAsia="ru-RU"/>
              </w:rPr>
            </w:pPr>
            <w:r w:rsidRPr="008C2559">
              <w:rPr>
                <w:rFonts w:ascii="Times New Roman" w:hAnsi="Times New Roman" w:cs="Times New Roman"/>
                <w:sz w:val="28"/>
                <w:szCs w:val="28"/>
                <w:lang w:eastAsia="ru-RU"/>
              </w:rPr>
              <w:t>Сохранение и развитие материально-технической базы образовательных учреждений</w:t>
            </w:r>
          </w:p>
        </w:tc>
      </w:tr>
      <w:tr w:rsidR="00F4215C" w:rsidRPr="00EF2CD9" w:rsidTr="00F4215C">
        <w:trPr>
          <w:jc w:val="center"/>
        </w:trPr>
        <w:tc>
          <w:tcPr>
            <w:tcW w:w="2040" w:type="dxa"/>
          </w:tcPr>
          <w:p w:rsidR="00F4215C" w:rsidRPr="008C2559" w:rsidRDefault="00F4215C" w:rsidP="00F4215C">
            <w:pPr>
              <w:rPr>
                <w:b/>
                <w:bCs/>
                <w:sz w:val="28"/>
                <w:szCs w:val="28"/>
              </w:rPr>
            </w:pPr>
            <w:r w:rsidRPr="008C2559">
              <w:rPr>
                <w:b/>
                <w:bCs/>
                <w:sz w:val="28"/>
                <w:szCs w:val="28"/>
              </w:rPr>
              <w:t xml:space="preserve">Задачи </w:t>
            </w:r>
          </w:p>
          <w:p w:rsidR="00F4215C" w:rsidRPr="008C2559" w:rsidRDefault="00F4215C" w:rsidP="00F4215C">
            <w:pPr>
              <w:rPr>
                <w:b/>
                <w:bCs/>
                <w:sz w:val="28"/>
                <w:szCs w:val="28"/>
              </w:rPr>
            </w:pPr>
            <w:r w:rsidRPr="008C2559">
              <w:rPr>
                <w:b/>
                <w:bCs/>
                <w:sz w:val="28"/>
                <w:szCs w:val="28"/>
              </w:rPr>
              <w:t>программы</w:t>
            </w:r>
          </w:p>
        </w:tc>
        <w:tc>
          <w:tcPr>
            <w:tcW w:w="7424" w:type="dxa"/>
          </w:tcPr>
          <w:p w:rsidR="00F4215C" w:rsidRPr="00660EE4" w:rsidRDefault="00F4215C" w:rsidP="00F4215C">
            <w:pPr>
              <w:pStyle w:val="a5"/>
              <w:numPr>
                <w:ilvl w:val="0"/>
                <w:numId w:val="6"/>
              </w:numPr>
              <w:spacing w:after="0" w:line="240" w:lineRule="auto"/>
              <w:ind w:left="459"/>
              <w:jc w:val="both"/>
              <w:rPr>
                <w:rFonts w:ascii="Times New Roman" w:hAnsi="Times New Roman" w:cs="Times New Roman"/>
                <w:sz w:val="28"/>
                <w:szCs w:val="28"/>
                <w:lang w:eastAsia="ru-RU"/>
              </w:rPr>
            </w:pPr>
            <w:r w:rsidRPr="00660EE4">
              <w:rPr>
                <w:rFonts w:ascii="Times New Roman" w:hAnsi="Times New Roman" w:cs="Times New Roman"/>
                <w:sz w:val="28"/>
                <w:szCs w:val="28"/>
                <w:lang w:eastAsia="ru-RU"/>
              </w:rPr>
              <w:t>Обеспечение материально-технических и санитарно-гигиенических условий для реализации прав граждан на образование, охрана их здоровья.</w:t>
            </w:r>
          </w:p>
          <w:p w:rsidR="00F4215C" w:rsidRPr="00660EE4" w:rsidRDefault="00F4215C" w:rsidP="00F4215C">
            <w:pPr>
              <w:pStyle w:val="a5"/>
              <w:numPr>
                <w:ilvl w:val="0"/>
                <w:numId w:val="6"/>
              </w:numPr>
              <w:spacing w:after="0" w:line="240" w:lineRule="auto"/>
              <w:ind w:left="459"/>
              <w:jc w:val="both"/>
              <w:rPr>
                <w:rFonts w:ascii="Times New Roman" w:hAnsi="Times New Roman" w:cs="Times New Roman"/>
                <w:sz w:val="28"/>
                <w:szCs w:val="28"/>
                <w:lang w:eastAsia="ru-RU"/>
              </w:rPr>
            </w:pPr>
            <w:r w:rsidRPr="00660EE4">
              <w:rPr>
                <w:rFonts w:ascii="Times New Roman" w:hAnsi="Times New Roman" w:cs="Times New Roman"/>
                <w:sz w:val="28"/>
                <w:szCs w:val="28"/>
                <w:lang w:eastAsia="ru-RU"/>
              </w:rPr>
              <w:t xml:space="preserve">Создание условий для развития способностей и интересов детей дошкольного возраста, обучающихся общеобразовательных учреждений, воспитанников учреждений дополнительного образования </w:t>
            </w:r>
          </w:p>
        </w:tc>
      </w:tr>
      <w:tr w:rsidR="00F4215C" w:rsidRPr="00EF2CD9" w:rsidTr="00F4215C">
        <w:trPr>
          <w:jc w:val="center"/>
        </w:trPr>
        <w:tc>
          <w:tcPr>
            <w:tcW w:w="2040" w:type="dxa"/>
          </w:tcPr>
          <w:p w:rsidR="00F4215C" w:rsidRPr="008C2559" w:rsidRDefault="00F4215C" w:rsidP="00F4215C">
            <w:pPr>
              <w:rPr>
                <w:b/>
                <w:bCs/>
                <w:sz w:val="28"/>
                <w:szCs w:val="28"/>
              </w:rPr>
            </w:pPr>
            <w:r w:rsidRPr="008C2559">
              <w:rPr>
                <w:b/>
                <w:bCs/>
                <w:sz w:val="28"/>
                <w:szCs w:val="28"/>
              </w:rPr>
              <w:t xml:space="preserve">Перечень </w:t>
            </w:r>
          </w:p>
          <w:p w:rsidR="00F4215C" w:rsidRPr="008C2559" w:rsidRDefault="00F4215C" w:rsidP="00F4215C">
            <w:pPr>
              <w:rPr>
                <w:b/>
                <w:bCs/>
                <w:sz w:val="28"/>
                <w:szCs w:val="28"/>
              </w:rPr>
            </w:pPr>
            <w:r w:rsidRPr="008C2559">
              <w:rPr>
                <w:b/>
                <w:bCs/>
                <w:sz w:val="28"/>
                <w:szCs w:val="28"/>
              </w:rPr>
              <w:t>разделов программы</w:t>
            </w:r>
          </w:p>
        </w:tc>
        <w:tc>
          <w:tcPr>
            <w:tcW w:w="7424" w:type="dxa"/>
          </w:tcPr>
          <w:p w:rsidR="00F4215C" w:rsidRDefault="00F4215C" w:rsidP="00F4215C">
            <w:pPr>
              <w:pStyle w:val="a5"/>
              <w:numPr>
                <w:ilvl w:val="0"/>
                <w:numId w:val="6"/>
              </w:numPr>
              <w:spacing w:after="0" w:line="240" w:lineRule="auto"/>
              <w:ind w:left="459"/>
              <w:jc w:val="both"/>
              <w:rPr>
                <w:rFonts w:ascii="Times New Roman" w:hAnsi="Times New Roman" w:cs="Times New Roman"/>
                <w:sz w:val="28"/>
                <w:szCs w:val="28"/>
                <w:lang w:eastAsia="ru-RU"/>
              </w:rPr>
            </w:pPr>
            <w:r w:rsidRPr="00D31EE0">
              <w:rPr>
                <w:rFonts w:ascii="Times New Roman" w:hAnsi="Times New Roman" w:cs="Times New Roman"/>
                <w:sz w:val="28"/>
                <w:szCs w:val="28"/>
                <w:lang w:eastAsia="ru-RU"/>
              </w:rPr>
              <w:t>Пояснительная записка</w:t>
            </w:r>
          </w:p>
          <w:p w:rsidR="00F4215C" w:rsidRDefault="00F4215C" w:rsidP="00F4215C">
            <w:pPr>
              <w:pStyle w:val="a5"/>
              <w:numPr>
                <w:ilvl w:val="0"/>
                <w:numId w:val="6"/>
              </w:numPr>
              <w:spacing w:after="0" w:line="240" w:lineRule="auto"/>
              <w:ind w:left="459"/>
              <w:jc w:val="both"/>
              <w:rPr>
                <w:rFonts w:ascii="Times New Roman" w:hAnsi="Times New Roman" w:cs="Times New Roman"/>
                <w:sz w:val="28"/>
                <w:szCs w:val="28"/>
                <w:lang w:eastAsia="ru-RU"/>
              </w:rPr>
            </w:pPr>
            <w:r w:rsidRPr="00D31EE0">
              <w:rPr>
                <w:rFonts w:ascii="Times New Roman" w:hAnsi="Times New Roman" w:cs="Times New Roman"/>
                <w:sz w:val="28"/>
                <w:szCs w:val="28"/>
                <w:lang w:eastAsia="ru-RU"/>
              </w:rPr>
              <w:t xml:space="preserve">Ремонт </w:t>
            </w:r>
            <w:r>
              <w:rPr>
                <w:rFonts w:ascii="Times New Roman" w:hAnsi="Times New Roman" w:cs="Times New Roman"/>
                <w:sz w:val="28"/>
                <w:szCs w:val="28"/>
                <w:lang w:eastAsia="ru-RU"/>
              </w:rPr>
              <w:t>общеобразовательных учреждений</w:t>
            </w:r>
          </w:p>
          <w:p w:rsidR="00F4215C" w:rsidRPr="00D31EE0" w:rsidRDefault="00F4215C" w:rsidP="00F4215C">
            <w:pPr>
              <w:pStyle w:val="a5"/>
              <w:numPr>
                <w:ilvl w:val="0"/>
                <w:numId w:val="6"/>
              </w:numPr>
              <w:spacing w:after="0" w:line="240" w:lineRule="auto"/>
              <w:ind w:left="459"/>
              <w:jc w:val="both"/>
              <w:rPr>
                <w:rFonts w:ascii="Times New Roman" w:hAnsi="Times New Roman" w:cs="Times New Roman"/>
                <w:sz w:val="28"/>
                <w:szCs w:val="28"/>
                <w:lang w:eastAsia="ru-RU"/>
              </w:rPr>
            </w:pPr>
            <w:r w:rsidRPr="00D31EE0">
              <w:rPr>
                <w:rFonts w:ascii="Times New Roman" w:hAnsi="Times New Roman" w:cs="Times New Roman"/>
                <w:sz w:val="28"/>
                <w:szCs w:val="28"/>
                <w:lang w:eastAsia="ru-RU"/>
              </w:rPr>
              <w:t>Улучшение учебно-материальной базы образовательных учреждений</w:t>
            </w:r>
          </w:p>
        </w:tc>
      </w:tr>
      <w:tr w:rsidR="00F4215C" w:rsidRPr="00EF2CD9" w:rsidTr="00F4215C">
        <w:trPr>
          <w:jc w:val="center"/>
        </w:trPr>
        <w:tc>
          <w:tcPr>
            <w:tcW w:w="2040" w:type="dxa"/>
          </w:tcPr>
          <w:p w:rsidR="00F4215C" w:rsidRPr="008C2559" w:rsidRDefault="00F4215C" w:rsidP="00F4215C">
            <w:pPr>
              <w:rPr>
                <w:b/>
                <w:bCs/>
                <w:sz w:val="28"/>
                <w:szCs w:val="28"/>
              </w:rPr>
            </w:pPr>
            <w:r w:rsidRPr="008C2559">
              <w:rPr>
                <w:b/>
                <w:bCs/>
                <w:sz w:val="28"/>
                <w:szCs w:val="28"/>
              </w:rPr>
              <w:t>Ожидаемые результаты реализации программы</w:t>
            </w:r>
          </w:p>
        </w:tc>
        <w:tc>
          <w:tcPr>
            <w:tcW w:w="7424" w:type="dxa"/>
          </w:tcPr>
          <w:p w:rsidR="00F4215C" w:rsidRPr="00660EE4" w:rsidRDefault="00F4215C" w:rsidP="00F4215C">
            <w:pPr>
              <w:pStyle w:val="a5"/>
              <w:numPr>
                <w:ilvl w:val="0"/>
                <w:numId w:val="6"/>
              </w:numPr>
              <w:spacing w:after="0" w:line="240" w:lineRule="auto"/>
              <w:ind w:left="459"/>
              <w:jc w:val="both"/>
              <w:rPr>
                <w:rFonts w:ascii="Times New Roman" w:hAnsi="Times New Roman" w:cs="Times New Roman"/>
                <w:sz w:val="28"/>
                <w:szCs w:val="28"/>
                <w:lang w:eastAsia="ru-RU"/>
              </w:rPr>
            </w:pPr>
            <w:r w:rsidRPr="00660EE4">
              <w:rPr>
                <w:rFonts w:ascii="Times New Roman" w:hAnsi="Times New Roman" w:cs="Times New Roman"/>
                <w:sz w:val="28"/>
                <w:szCs w:val="28"/>
                <w:lang w:eastAsia="ru-RU"/>
              </w:rPr>
              <w:t>Соответствие ресурсной базы и инфраструктуры образовательных учреждений современным требованиям</w:t>
            </w:r>
          </w:p>
        </w:tc>
      </w:tr>
    </w:tbl>
    <w:p w:rsidR="00F4215C" w:rsidRDefault="00F4215C" w:rsidP="00F4215C">
      <w:pPr>
        <w:ind w:left="1080"/>
        <w:jc w:val="both"/>
        <w:rPr>
          <w:sz w:val="28"/>
          <w:szCs w:val="28"/>
        </w:rPr>
      </w:pPr>
    </w:p>
    <w:p w:rsidR="00F4215C" w:rsidRPr="005E66D7" w:rsidRDefault="00F4215C" w:rsidP="00F4215C">
      <w:pPr>
        <w:ind w:left="1080"/>
        <w:jc w:val="center"/>
        <w:rPr>
          <w:sz w:val="28"/>
          <w:szCs w:val="28"/>
        </w:rPr>
      </w:pPr>
      <w:r w:rsidRPr="005E66D7">
        <w:rPr>
          <w:sz w:val="28"/>
          <w:szCs w:val="28"/>
        </w:rPr>
        <w:t>Пояснительная записка</w:t>
      </w:r>
    </w:p>
    <w:p w:rsidR="00F4215C" w:rsidRPr="0027677E" w:rsidRDefault="00F4215C" w:rsidP="00F4215C">
      <w:pPr>
        <w:pStyle w:val="a5"/>
        <w:spacing w:line="240" w:lineRule="auto"/>
        <w:ind w:left="0" w:firstLine="708"/>
        <w:jc w:val="both"/>
        <w:rPr>
          <w:rFonts w:ascii="Times New Roman" w:hAnsi="Times New Roman" w:cs="Times New Roman"/>
          <w:sz w:val="28"/>
          <w:szCs w:val="28"/>
        </w:rPr>
      </w:pPr>
      <w:r w:rsidRPr="0027677E">
        <w:rPr>
          <w:rFonts w:ascii="Times New Roman" w:hAnsi="Times New Roman" w:cs="Times New Roman"/>
          <w:sz w:val="28"/>
          <w:szCs w:val="28"/>
        </w:rPr>
        <w:t>В</w:t>
      </w:r>
      <w:r>
        <w:rPr>
          <w:rFonts w:ascii="Times New Roman" w:hAnsi="Times New Roman" w:cs="Times New Roman"/>
          <w:sz w:val="28"/>
          <w:szCs w:val="28"/>
        </w:rPr>
        <w:t xml:space="preserve"> образовательных учреждениях Аксубаевского муниципального района на текущий день</w:t>
      </w:r>
      <w:r w:rsidRPr="0027677E">
        <w:rPr>
          <w:rFonts w:ascii="Times New Roman" w:hAnsi="Times New Roman" w:cs="Times New Roman"/>
          <w:sz w:val="28"/>
          <w:szCs w:val="28"/>
        </w:rPr>
        <w:t xml:space="preserve"> был выполнен </w:t>
      </w:r>
      <w:r>
        <w:rPr>
          <w:rFonts w:ascii="Times New Roman" w:hAnsi="Times New Roman" w:cs="Times New Roman"/>
          <w:sz w:val="28"/>
          <w:szCs w:val="28"/>
        </w:rPr>
        <w:t>капитальный ремонт по Республиканской программе в Старотимошкиснкой СОШ, Старокиязлинской СОШ, Чувенорускинской ООШ, Староильдеряковской СОШ, Новодемкинской СОШ, Старомокшин</w:t>
      </w:r>
      <w:r w:rsidR="000B4BAA">
        <w:rPr>
          <w:rFonts w:ascii="Times New Roman" w:hAnsi="Times New Roman" w:cs="Times New Roman"/>
          <w:sz w:val="28"/>
          <w:szCs w:val="28"/>
        </w:rPr>
        <w:t>с</w:t>
      </w:r>
      <w:r>
        <w:rPr>
          <w:rFonts w:ascii="Times New Roman" w:hAnsi="Times New Roman" w:cs="Times New Roman"/>
          <w:sz w:val="28"/>
          <w:szCs w:val="28"/>
        </w:rPr>
        <w:t>кой ООШ.</w:t>
      </w:r>
    </w:p>
    <w:p w:rsidR="00F4215C" w:rsidRDefault="00F4215C" w:rsidP="00F4215C">
      <w:pPr>
        <w:pStyle w:val="a5"/>
        <w:tabs>
          <w:tab w:val="left" w:pos="1276"/>
        </w:tabs>
        <w:spacing w:line="240" w:lineRule="auto"/>
        <w:ind w:left="0" w:firstLine="708"/>
        <w:jc w:val="both"/>
        <w:rPr>
          <w:rFonts w:ascii="Times New Roman" w:hAnsi="Times New Roman" w:cs="Times New Roman"/>
          <w:sz w:val="28"/>
          <w:szCs w:val="28"/>
        </w:rPr>
      </w:pPr>
      <w:r w:rsidRPr="0027677E">
        <w:rPr>
          <w:rFonts w:ascii="Times New Roman" w:hAnsi="Times New Roman" w:cs="Times New Roman"/>
          <w:sz w:val="28"/>
          <w:szCs w:val="28"/>
        </w:rPr>
        <w:t xml:space="preserve">Однако комплексный капитальный ремонт в учреждениях образования давно не проводился. Состояние их морального и физического износа высокое. Последний комплексный капитальный ремонт проводился в </w:t>
      </w:r>
      <w:r>
        <w:rPr>
          <w:rFonts w:ascii="Times New Roman" w:hAnsi="Times New Roman" w:cs="Times New Roman"/>
          <w:sz w:val="28"/>
          <w:szCs w:val="28"/>
        </w:rPr>
        <w:t>в 90 –х годах</w:t>
      </w:r>
      <w:r w:rsidRPr="0027677E">
        <w:rPr>
          <w:rFonts w:ascii="Times New Roman" w:hAnsi="Times New Roman" w:cs="Times New Roman"/>
          <w:sz w:val="28"/>
          <w:szCs w:val="28"/>
        </w:rPr>
        <w:t>. Все указанное является основанием для планирования мероприятий по укреплению материально-технической базы образовательных учреждений муниципального района на период с 201</w:t>
      </w:r>
      <w:r>
        <w:rPr>
          <w:rFonts w:ascii="Times New Roman" w:hAnsi="Times New Roman" w:cs="Times New Roman"/>
          <w:sz w:val="28"/>
          <w:szCs w:val="28"/>
        </w:rPr>
        <w:t>6</w:t>
      </w:r>
      <w:r w:rsidRPr="0027677E">
        <w:rPr>
          <w:rFonts w:ascii="Times New Roman" w:hAnsi="Times New Roman" w:cs="Times New Roman"/>
          <w:sz w:val="28"/>
          <w:szCs w:val="28"/>
        </w:rPr>
        <w:t xml:space="preserve"> по 201</w:t>
      </w:r>
      <w:r>
        <w:rPr>
          <w:rFonts w:ascii="Times New Roman" w:hAnsi="Times New Roman" w:cs="Times New Roman"/>
          <w:sz w:val="28"/>
          <w:szCs w:val="28"/>
        </w:rPr>
        <w:t>8</w:t>
      </w:r>
      <w:r w:rsidRPr="0027677E">
        <w:rPr>
          <w:rFonts w:ascii="Times New Roman" w:hAnsi="Times New Roman" w:cs="Times New Roman"/>
          <w:sz w:val="28"/>
          <w:szCs w:val="28"/>
        </w:rPr>
        <w:t xml:space="preserve"> годы</w:t>
      </w:r>
      <w:r>
        <w:rPr>
          <w:rFonts w:ascii="Times New Roman" w:hAnsi="Times New Roman" w:cs="Times New Roman"/>
          <w:sz w:val="28"/>
          <w:szCs w:val="28"/>
        </w:rPr>
        <w:t>.</w:t>
      </w:r>
    </w:p>
    <w:p w:rsidR="00F4215C" w:rsidRPr="00660EE4" w:rsidRDefault="00F4215C" w:rsidP="00F4215C">
      <w:pPr>
        <w:pStyle w:val="a5"/>
        <w:tabs>
          <w:tab w:val="left" w:pos="1276"/>
        </w:tabs>
        <w:spacing w:line="240" w:lineRule="auto"/>
        <w:ind w:left="0" w:firstLine="708"/>
        <w:jc w:val="both"/>
        <w:rPr>
          <w:rFonts w:ascii="Times New Roman" w:hAnsi="Times New Roman" w:cs="Times New Roman"/>
          <w:sz w:val="28"/>
          <w:szCs w:val="28"/>
        </w:rPr>
      </w:pPr>
      <w:r w:rsidRPr="00660EE4">
        <w:rPr>
          <w:rFonts w:ascii="Times New Roman" w:hAnsi="Times New Roman" w:cs="Times New Roman"/>
          <w:sz w:val="28"/>
          <w:szCs w:val="28"/>
        </w:rPr>
        <w:t>В настоящее время наблюдается недостаток в возможности практического освоения учащимися среднего и старшего звена общеобразовательных организаций республики программ профильного обучения в соответствии с требованиями к результатам обучения, заявленными федеральными государственными образовательными стандартами основного общего образования от 17.12.2010 N 1897, в которых учащиеся должны:</w:t>
      </w:r>
    </w:p>
    <w:p w:rsidR="00F4215C" w:rsidRPr="00660EE4" w:rsidRDefault="00F4215C" w:rsidP="00F4215C">
      <w:pPr>
        <w:pStyle w:val="a5"/>
        <w:tabs>
          <w:tab w:val="left" w:pos="1276"/>
        </w:tabs>
        <w:spacing w:line="240" w:lineRule="auto"/>
        <w:ind w:left="0" w:firstLine="708"/>
        <w:jc w:val="both"/>
        <w:rPr>
          <w:rFonts w:ascii="Times New Roman" w:hAnsi="Times New Roman" w:cs="Times New Roman"/>
          <w:sz w:val="28"/>
          <w:szCs w:val="28"/>
        </w:rPr>
      </w:pPr>
      <w:r w:rsidRPr="00660EE4">
        <w:rPr>
          <w:rFonts w:ascii="Times New Roman" w:hAnsi="Times New Roman" w:cs="Times New Roman"/>
          <w:sz w:val="28"/>
          <w:szCs w:val="28"/>
        </w:rPr>
        <w:t>владеть элементарными практическими умениями использования приборов и инструментов для определения количественных и качественных характеристик к</w:t>
      </w:r>
      <w:r>
        <w:rPr>
          <w:rFonts w:ascii="Times New Roman" w:hAnsi="Times New Roman" w:cs="Times New Roman"/>
          <w:sz w:val="28"/>
          <w:szCs w:val="28"/>
        </w:rPr>
        <w:t>омпонентов географической среды;</w:t>
      </w:r>
    </w:p>
    <w:p w:rsidR="00F4215C" w:rsidRPr="00660EE4" w:rsidRDefault="00F4215C" w:rsidP="00F4215C">
      <w:pPr>
        <w:pStyle w:val="a5"/>
        <w:tabs>
          <w:tab w:val="left" w:pos="1276"/>
        </w:tabs>
        <w:spacing w:line="240" w:lineRule="auto"/>
        <w:ind w:left="0" w:firstLine="708"/>
        <w:jc w:val="both"/>
        <w:rPr>
          <w:rFonts w:ascii="Times New Roman" w:hAnsi="Times New Roman" w:cs="Times New Roman"/>
          <w:sz w:val="28"/>
          <w:szCs w:val="28"/>
        </w:rPr>
      </w:pPr>
      <w:r w:rsidRPr="00660EE4">
        <w:rPr>
          <w:rFonts w:ascii="Times New Roman" w:hAnsi="Times New Roman" w:cs="Times New Roman"/>
          <w:sz w:val="28"/>
          <w:szCs w:val="28"/>
        </w:rPr>
        <w:t>приобрести опыт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(физика);</w:t>
      </w:r>
    </w:p>
    <w:p w:rsidR="00F4215C" w:rsidRPr="00660EE4" w:rsidRDefault="00F4215C" w:rsidP="00F4215C">
      <w:pPr>
        <w:pStyle w:val="a5"/>
        <w:tabs>
          <w:tab w:val="left" w:pos="1276"/>
        </w:tabs>
        <w:spacing w:line="240" w:lineRule="auto"/>
        <w:ind w:left="0" w:firstLine="708"/>
        <w:jc w:val="both"/>
        <w:rPr>
          <w:rFonts w:ascii="Times New Roman" w:hAnsi="Times New Roman" w:cs="Times New Roman"/>
          <w:sz w:val="28"/>
          <w:szCs w:val="28"/>
        </w:rPr>
      </w:pPr>
      <w:r w:rsidRPr="00660EE4">
        <w:rPr>
          <w:rFonts w:ascii="Times New Roman" w:hAnsi="Times New Roman" w:cs="Times New Roman"/>
          <w:sz w:val="28"/>
          <w:szCs w:val="28"/>
        </w:rPr>
        <w:t>приобрести опыт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окружающей среды (биология);</w:t>
      </w:r>
    </w:p>
    <w:p w:rsidR="00F4215C" w:rsidRPr="00660EE4" w:rsidRDefault="00F4215C" w:rsidP="00F4215C">
      <w:pPr>
        <w:pStyle w:val="a5"/>
        <w:tabs>
          <w:tab w:val="left" w:pos="1276"/>
        </w:tabs>
        <w:spacing w:line="240" w:lineRule="auto"/>
        <w:ind w:left="0" w:firstLine="708"/>
        <w:jc w:val="both"/>
        <w:rPr>
          <w:rFonts w:ascii="Times New Roman" w:hAnsi="Times New Roman" w:cs="Times New Roman"/>
          <w:sz w:val="28"/>
          <w:szCs w:val="28"/>
        </w:rPr>
      </w:pPr>
      <w:r w:rsidRPr="00660EE4">
        <w:rPr>
          <w:rFonts w:ascii="Times New Roman" w:hAnsi="Times New Roman" w:cs="Times New Roman"/>
          <w:sz w:val="28"/>
          <w:szCs w:val="28"/>
        </w:rPr>
        <w:t>приобрести опыт использования различных методов изучения веществ: наблюдения за их превращениями при проведении несложных химических экспериментов с использованием лабораторного оборудования и приборов (химия) и др.</w:t>
      </w:r>
    </w:p>
    <w:p w:rsidR="00F4215C" w:rsidRDefault="00F4215C" w:rsidP="00F4215C">
      <w:pPr>
        <w:pStyle w:val="a5"/>
        <w:tabs>
          <w:tab w:val="left" w:pos="1276"/>
        </w:tabs>
        <w:spacing w:line="240" w:lineRule="auto"/>
        <w:ind w:left="0" w:firstLine="708"/>
        <w:jc w:val="both"/>
        <w:rPr>
          <w:rFonts w:ascii="Times New Roman" w:hAnsi="Times New Roman" w:cs="Times New Roman"/>
          <w:sz w:val="28"/>
          <w:szCs w:val="28"/>
        </w:rPr>
      </w:pPr>
      <w:r w:rsidRPr="00660EE4">
        <w:rPr>
          <w:rFonts w:ascii="Times New Roman" w:hAnsi="Times New Roman" w:cs="Times New Roman"/>
          <w:sz w:val="28"/>
          <w:szCs w:val="28"/>
        </w:rPr>
        <w:t>Таким образом, формирование у учащихся навыков практической работы по изучению естественнонаучных объектов и явлений обуслав</w:t>
      </w:r>
      <w:r>
        <w:rPr>
          <w:rFonts w:ascii="Times New Roman" w:hAnsi="Times New Roman" w:cs="Times New Roman"/>
          <w:sz w:val="28"/>
          <w:szCs w:val="28"/>
        </w:rPr>
        <w:t>ливает необходимость оснащения</w:t>
      </w:r>
      <w:r w:rsidRPr="00660EE4">
        <w:rPr>
          <w:rFonts w:ascii="Times New Roman" w:hAnsi="Times New Roman" w:cs="Times New Roman"/>
          <w:sz w:val="28"/>
          <w:szCs w:val="28"/>
        </w:rPr>
        <w:t xml:space="preserve"> предметных кабинетов общеобразовательных школ р</w:t>
      </w:r>
      <w:r>
        <w:rPr>
          <w:rFonts w:ascii="Times New Roman" w:hAnsi="Times New Roman" w:cs="Times New Roman"/>
          <w:sz w:val="28"/>
          <w:szCs w:val="28"/>
        </w:rPr>
        <w:t>айона</w:t>
      </w:r>
      <w:r w:rsidRPr="00660EE4">
        <w:rPr>
          <w:rFonts w:ascii="Times New Roman" w:hAnsi="Times New Roman" w:cs="Times New Roman"/>
          <w:sz w:val="28"/>
          <w:szCs w:val="28"/>
        </w:rPr>
        <w:t xml:space="preserve"> современными комплектами (комплексами) цифровых естественнонаучных лабораторий. Оснащение комплектами цифровых лабораторий позволит обеспечить доступность освоения образовательных программ естественнонаучного цикла среди учащихся и повысит качество естественнонаучной подготовки выпускни</w:t>
      </w:r>
      <w:r>
        <w:rPr>
          <w:rFonts w:ascii="Times New Roman" w:hAnsi="Times New Roman" w:cs="Times New Roman"/>
          <w:sz w:val="28"/>
          <w:szCs w:val="28"/>
        </w:rPr>
        <w:t>ков образовательных организаций.</w:t>
      </w:r>
    </w:p>
    <w:tbl>
      <w:tblPr>
        <w:tblW w:w="946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6014"/>
        <w:gridCol w:w="1215"/>
        <w:gridCol w:w="1701"/>
      </w:tblGrid>
      <w:tr w:rsidR="00F4215C" w:rsidRPr="00EF2CD9" w:rsidTr="00F4215C">
        <w:tc>
          <w:tcPr>
            <w:tcW w:w="534" w:type="dxa"/>
          </w:tcPr>
          <w:p w:rsidR="00F4215C" w:rsidRPr="00E221F6" w:rsidRDefault="00F4215C" w:rsidP="00F4215C">
            <w:pPr>
              <w:rPr>
                <w:color w:val="000000"/>
                <w:sz w:val="28"/>
                <w:szCs w:val="28"/>
              </w:rPr>
            </w:pPr>
            <w:r w:rsidRPr="00E221F6">
              <w:rPr>
                <w:color w:val="000000"/>
                <w:sz w:val="28"/>
                <w:szCs w:val="28"/>
              </w:rPr>
              <w:t>№</w:t>
            </w:r>
          </w:p>
        </w:tc>
        <w:tc>
          <w:tcPr>
            <w:tcW w:w="6014" w:type="dxa"/>
          </w:tcPr>
          <w:p w:rsidR="00F4215C" w:rsidRPr="00E221F6" w:rsidRDefault="00F4215C" w:rsidP="00F4215C">
            <w:pPr>
              <w:jc w:val="center"/>
              <w:rPr>
                <w:color w:val="000000"/>
                <w:sz w:val="28"/>
                <w:szCs w:val="28"/>
              </w:rPr>
            </w:pPr>
            <w:r w:rsidRPr="00E221F6">
              <w:rPr>
                <w:color w:val="000000"/>
                <w:sz w:val="28"/>
                <w:szCs w:val="28"/>
              </w:rPr>
              <w:t>Мероприятия</w:t>
            </w:r>
          </w:p>
        </w:tc>
        <w:tc>
          <w:tcPr>
            <w:tcW w:w="1215" w:type="dxa"/>
          </w:tcPr>
          <w:p w:rsidR="00F4215C" w:rsidRPr="00E221F6" w:rsidRDefault="00F4215C" w:rsidP="00F4215C">
            <w:pPr>
              <w:jc w:val="center"/>
              <w:rPr>
                <w:color w:val="000000"/>
                <w:sz w:val="28"/>
                <w:szCs w:val="28"/>
              </w:rPr>
            </w:pPr>
            <w:r w:rsidRPr="00E221F6">
              <w:rPr>
                <w:color w:val="000000"/>
                <w:sz w:val="28"/>
                <w:szCs w:val="28"/>
              </w:rPr>
              <w:t>Сроки реализации</w:t>
            </w:r>
          </w:p>
        </w:tc>
        <w:tc>
          <w:tcPr>
            <w:tcW w:w="1701" w:type="dxa"/>
          </w:tcPr>
          <w:p w:rsidR="00F4215C" w:rsidRPr="00E221F6" w:rsidRDefault="00F4215C" w:rsidP="00F4215C">
            <w:pPr>
              <w:jc w:val="center"/>
              <w:rPr>
                <w:color w:val="000000"/>
                <w:sz w:val="28"/>
                <w:szCs w:val="28"/>
              </w:rPr>
            </w:pPr>
            <w:r>
              <w:rPr>
                <w:color w:val="000000"/>
                <w:sz w:val="28"/>
                <w:szCs w:val="28"/>
              </w:rPr>
              <w:t xml:space="preserve">Предварительная </w:t>
            </w:r>
            <w:r w:rsidRPr="00E221F6">
              <w:rPr>
                <w:color w:val="000000"/>
                <w:sz w:val="28"/>
                <w:szCs w:val="28"/>
              </w:rPr>
              <w:t>стоимость</w:t>
            </w:r>
          </w:p>
          <w:p w:rsidR="00F4215C" w:rsidRPr="00E221F6" w:rsidRDefault="00F4215C" w:rsidP="00F4215C">
            <w:pPr>
              <w:jc w:val="center"/>
              <w:rPr>
                <w:color w:val="000000"/>
                <w:sz w:val="28"/>
                <w:szCs w:val="28"/>
              </w:rPr>
            </w:pPr>
            <w:r w:rsidRPr="00E221F6">
              <w:rPr>
                <w:color w:val="000000"/>
                <w:sz w:val="28"/>
                <w:szCs w:val="28"/>
              </w:rPr>
              <w:t>(тыс.руб.)</w:t>
            </w:r>
          </w:p>
        </w:tc>
      </w:tr>
      <w:tr w:rsidR="00F4215C" w:rsidRPr="00EF2CD9" w:rsidTr="00F4215C">
        <w:tc>
          <w:tcPr>
            <w:tcW w:w="9464" w:type="dxa"/>
            <w:gridSpan w:val="4"/>
          </w:tcPr>
          <w:p w:rsidR="00F4215C" w:rsidRPr="00E221F6" w:rsidRDefault="00F4215C" w:rsidP="00F4215C">
            <w:pPr>
              <w:jc w:val="center"/>
              <w:rPr>
                <w:b/>
                <w:bCs/>
                <w:color w:val="000000"/>
                <w:sz w:val="28"/>
                <w:szCs w:val="28"/>
              </w:rPr>
            </w:pPr>
            <w:r w:rsidRPr="00E221F6">
              <w:rPr>
                <w:b/>
                <w:bCs/>
                <w:color w:val="000000"/>
                <w:sz w:val="28"/>
                <w:szCs w:val="28"/>
              </w:rPr>
              <w:t>2. Капитальный ремонт.</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МБОУ «Старокиреметская оош» - крыша, оконные и  дверные  блоки, водоснабжение и канализация, отопление,спортзал</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5558,9</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МБОУ «Новоибрайкинская сош» - крыша, оконные и дверные  блоки, водоснабжение и канализация</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18270,0</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МБОУ «Староузеевская сош» - спортзал, актовый зал, отопление, крыша, оконные и дверные  блоки, водоснабжение и канализация, электроосвещение, фасад</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9019,5</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МБОУ «Саврушская нош» - крыша, отопление,оконные и дверные  блоки, водоснабжение и канализация, электроосвещение,</w:t>
            </w:r>
            <w:r>
              <w:rPr>
                <w:color w:val="000000"/>
                <w:sz w:val="28"/>
                <w:szCs w:val="28"/>
              </w:rPr>
              <w:t xml:space="preserve"> </w:t>
            </w:r>
            <w:r w:rsidRPr="00E221F6">
              <w:rPr>
                <w:color w:val="000000"/>
                <w:sz w:val="28"/>
                <w:szCs w:val="28"/>
              </w:rPr>
              <w:t>фасад</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2686,0</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 xml:space="preserve"> МБОУ «Нижнебаландинска нош-дс» - канализация, теплый туалет</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1080,0</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 xml:space="preserve"> МБОУ «Савгачевская сош»- дверные и оконные блоки, водоснабжение и канализация</w:t>
            </w:r>
            <w:r>
              <w:rPr>
                <w:color w:val="000000"/>
                <w:sz w:val="28"/>
                <w:szCs w:val="28"/>
              </w:rPr>
              <w:t>.</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1</w:t>
            </w:r>
            <w:r>
              <w:rPr>
                <w:color w:val="000000"/>
                <w:sz w:val="28"/>
                <w:szCs w:val="28"/>
              </w:rPr>
              <w:t>0</w:t>
            </w:r>
            <w:r w:rsidRPr="00E221F6">
              <w:rPr>
                <w:color w:val="000000"/>
                <w:sz w:val="28"/>
                <w:szCs w:val="28"/>
              </w:rPr>
              <w:t>875,4</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 xml:space="preserve"> МБОУ «Кривоозерская сош» - электроосвещение, отопление, водоснабжение и канализация, оконные дверные  блоки</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Pr>
                <w:color w:val="000000"/>
                <w:sz w:val="28"/>
                <w:szCs w:val="28"/>
              </w:rPr>
              <w:t>2900</w:t>
            </w:r>
            <w:r w:rsidRPr="00E221F6">
              <w:rPr>
                <w:color w:val="000000"/>
                <w:sz w:val="28"/>
                <w:szCs w:val="28"/>
              </w:rPr>
              <w:t>,0</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МБОУ «Старосаврушская оош» - оконные блоки, спортзал, полы, водоснабжение. ограждение</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5790,0</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МБОУ «Емелькинская сош»</w:t>
            </w:r>
            <w:r>
              <w:rPr>
                <w:color w:val="000000"/>
                <w:sz w:val="28"/>
                <w:szCs w:val="28"/>
              </w:rPr>
              <w:t xml:space="preserve"> - оконные и дверные </w:t>
            </w:r>
            <w:r w:rsidRPr="00E221F6">
              <w:rPr>
                <w:color w:val="000000"/>
                <w:sz w:val="28"/>
                <w:szCs w:val="28"/>
              </w:rPr>
              <w:t>блоки, отопление, водоснабжение и канализация, электроосвещение, полы</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12970,0</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 xml:space="preserve"> МБОУ «Староибрайкинская сош»- оконные и  дверные  блоки, фасад, асфальтовое покрытие, отопление, водоснабжение</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21802,0</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 xml:space="preserve"> МБОУ «Новотимошкинская оош» - отопление, водоснабжение, канализация, электроосвещение, овощехранилище, полы, оконные и дверные блоки</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5630,0</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 xml:space="preserve"> МБОУ «Щербенская оош» - отопление, кровля, крыльцо, оконные и дверные  блоки, отмостки</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6820,0</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 xml:space="preserve"> МБОУ «Рускокиреметская ншдс»-крыша, фасад, перекрытия, водоснабжение, канализация, отопление, оконные блоки, электроосвещение</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1800,0</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МБОУ «Аксубаевская сош № 3» - отопление, оконные и дверные блоки</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23450,0</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 xml:space="preserve"> МБОУ «Новоаксубаевская нач.» - оконные, дверные</w:t>
            </w:r>
            <w:r>
              <w:rPr>
                <w:color w:val="000000"/>
                <w:sz w:val="28"/>
                <w:szCs w:val="28"/>
              </w:rPr>
              <w:t xml:space="preserve"> блоки,</w:t>
            </w:r>
            <w:r w:rsidRPr="00E221F6">
              <w:rPr>
                <w:color w:val="000000"/>
                <w:sz w:val="28"/>
                <w:szCs w:val="28"/>
              </w:rPr>
              <w:t xml:space="preserve"> канализация, электроосвещение, отопление</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Pr>
                <w:color w:val="000000"/>
                <w:sz w:val="28"/>
                <w:szCs w:val="28"/>
              </w:rPr>
              <w:t>2</w:t>
            </w:r>
            <w:r w:rsidRPr="00E221F6">
              <w:rPr>
                <w:color w:val="000000"/>
                <w:sz w:val="28"/>
                <w:szCs w:val="28"/>
              </w:rPr>
              <w:t>750,0</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МБОУ «Новокиреметская оош»- крыша, фасад, оконные блоки, канализация, водоснабжение</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3440,0</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МБОУ «Саврушская нач.» - оконные и дверные блоки, кровля, канализация, электроосвещение, отопление, овощехранилище</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3450,0</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 xml:space="preserve"> МБОУ «Урмандеевская ншдс»-кровля,  оконные и дверные блоки, холодное и горячее водоснабжение, электропроводка, </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2850,0</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 xml:space="preserve"> МБОУ «Трудолюбовская ншдс»- дверные блоки, водоснабжение, канализация, оконные блоки</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1860,0</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МБОУ «Карасинская оош»- водоснабжение, канализация, оконные и дверные блоки, электроосвещение, отопление</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2855,0</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 xml:space="preserve"> МБОУ «Сунчелеевская сош»-отопление, кровля частично, водоснабжение, канализация</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3120,0</w:t>
            </w:r>
          </w:p>
        </w:tc>
      </w:tr>
      <w:tr w:rsidR="00F4215C" w:rsidRPr="00EF2CD9" w:rsidTr="00F4215C">
        <w:tc>
          <w:tcPr>
            <w:tcW w:w="534" w:type="dxa"/>
          </w:tcPr>
          <w:p w:rsidR="00F4215C" w:rsidRPr="00E221F6" w:rsidRDefault="00F4215C" w:rsidP="00F4215C">
            <w:pPr>
              <w:numPr>
                <w:ilvl w:val="0"/>
                <w:numId w:val="10"/>
              </w:numPr>
              <w:ind w:hanging="720"/>
              <w:rPr>
                <w:color w:val="000000"/>
                <w:sz w:val="28"/>
                <w:szCs w:val="28"/>
              </w:rPr>
            </w:pPr>
          </w:p>
        </w:tc>
        <w:tc>
          <w:tcPr>
            <w:tcW w:w="6014" w:type="dxa"/>
          </w:tcPr>
          <w:p w:rsidR="00F4215C" w:rsidRPr="00E221F6" w:rsidRDefault="00F4215C" w:rsidP="00F4215C">
            <w:pPr>
              <w:jc w:val="both"/>
              <w:rPr>
                <w:color w:val="000000"/>
                <w:sz w:val="28"/>
                <w:szCs w:val="28"/>
              </w:rPr>
            </w:pPr>
            <w:r w:rsidRPr="00E221F6">
              <w:rPr>
                <w:color w:val="000000"/>
                <w:sz w:val="28"/>
                <w:szCs w:val="28"/>
              </w:rPr>
              <w:t>МБОУ «Татсунчелеевская ншдс -кровля,  оконные и дверные блоки, электроосвещение, отопление</w:t>
            </w:r>
          </w:p>
        </w:tc>
        <w:tc>
          <w:tcPr>
            <w:tcW w:w="1215" w:type="dxa"/>
          </w:tcPr>
          <w:p w:rsidR="00F4215C" w:rsidRPr="00E221F6" w:rsidRDefault="00F4215C" w:rsidP="00F4215C">
            <w:pPr>
              <w:jc w:val="center"/>
              <w:rPr>
                <w:color w:val="000000"/>
                <w:sz w:val="28"/>
                <w:szCs w:val="28"/>
              </w:rPr>
            </w:pPr>
          </w:p>
        </w:tc>
        <w:tc>
          <w:tcPr>
            <w:tcW w:w="1701" w:type="dxa"/>
          </w:tcPr>
          <w:p w:rsidR="00F4215C" w:rsidRPr="00E221F6" w:rsidRDefault="00F4215C" w:rsidP="00F4215C">
            <w:pPr>
              <w:jc w:val="center"/>
              <w:rPr>
                <w:color w:val="000000"/>
                <w:sz w:val="28"/>
                <w:szCs w:val="28"/>
              </w:rPr>
            </w:pPr>
            <w:r w:rsidRPr="00E221F6">
              <w:rPr>
                <w:color w:val="000000"/>
                <w:sz w:val="28"/>
                <w:szCs w:val="28"/>
              </w:rPr>
              <w:t>2800,0</w:t>
            </w:r>
          </w:p>
        </w:tc>
      </w:tr>
      <w:tr w:rsidR="00F4215C" w:rsidRPr="00EF2CD9" w:rsidTr="00F4215C">
        <w:tc>
          <w:tcPr>
            <w:tcW w:w="9464" w:type="dxa"/>
            <w:gridSpan w:val="4"/>
            <w:tcBorders>
              <w:left w:val="nil"/>
              <w:right w:val="nil"/>
            </w:tcBorders>
          </w:tcPr>
          <w:p w:rsidR="00F4215C" w:rsidRPr="00E221F6" w:rsidRDefault="00F4215C" w:rsidP="00F4215C">
            <w:pPr>
              <w:jc w:val="center"/>
              <w:rPr>
                <w:color w:val="000000"/>
                <w:sz w:val="28"/>
                <w:szCs w:val="28"/>
              </w:rPr>
            </w:pPr>
            <w:r w:rsidRPr="00E221F6">
              <w:rPr>
                <w:b/>
                <w:bCs/>
                <w:sz w:val="28"/>
                <w:szCs w:val="28"/>
              </w:rPr>
              <w:t>4. Улучшение учебно-материальной базы образовательных учреждений</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Кабинет начальной школы с комплектом мебели</w:t>
            </w:r>
          </w:p>
        </w:tc>
        <w:tc>
          <w:tcPr>
            <w:tcW w:w="1215" w:type="dxa"/>
            <w:vAlign w:val="center"/>
          </w:tcPr>
          <w:p w:rsidR="00F4215C" w:rsidRPr="00E221F6" w:rsidRDefault="00F4215C" w:rsidP="00F4215C">
            <w:pPr>
              <w:jc w:val="center"/>
              <w:rPr>
                <w:color w:val="000000"/>
                <w:sz w:val="28"/>
                <w:szCs w:val="28"/>
              </w:rPr>
            </w:pPr>
            <w:r w:rsidRPr="00E221F6">
              <w:rPr>
                <w:color w:val="000000"/>
                <w:sz w:val="28"/>
                <w:szCs w:val="28"/>
              </w:rPr>
              <w:t>33</w:t>
            </w:r>
          </w:p>
        </w:tc>
        <w:tc>
          <w:tcPr>
            <w:tcW w:w="1701" w:type="dxa"/>
            <w:vAlign w:val="center"/>
          </w:tcPr>
          <w:p w:rsidR="00F4215C" w:rsidRPr="00E221F6" w:rsidRDefault="00F4215C" w:rsidP="00F4215C">
            <w:pPr>
              <w:jc w:val="center"/>
              <w:rPr>
                <w:color w:val="000000"/>
                <w:sz w:val="28"/>
                <w:szCs w:val="28"/>
              </w:rPr>
            </w:pPr>
            <w:r w:rsidRPr="00E221F6">
              <w:rPr>
                <w:color w:val="000000"/>
                <w:sz w:val="28"/>
                <w:szCs w:val="28"/>
              </w:rPr>
              <w:t>1450,0</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Оборудование спортивного зала (для начальной школы)</w:t>
            </w:r>
          </w:p>
        </w:tc>
        <w:tc>
          <w:tcPr>
            <w:tcW w:w="1215" w:type="dxa"/>
            <w:vAlign w:val="center"/>
          </w:tcPr>
          <w:p w:rsidR="00F4215C" w:rsidRPr="00E221F6" w:rsidRDefault="00F4215C" w:rsidP="00F4215C">
            <w:pPr>
              <w:jc w:val="center"/>
              <w:rPr>
                <w:color w:val="000000"/>
                <w:sz w:val="28"/>
                <w:szCs w:val="28"/>
              </w:rPr>
            </w:pPr>
            <w:r w:rsidRPr="00E221F6">
              <w:rPr>
                <w:color w:val="000000"/>
                <w:sz w:val="28"/>
                <w:szCs w:val="28"/>
              </w:rPr>
              <w:t>7</w:t>
            </w:r>
          </w:p>
        </w:tc>
        <w:tc>
          <w:tcPr>
            <w:tcW w:w="1701" w:type="dxa"/>
            <w:vAlign w:val="center"/>
          </w:tcPr>
          <w:p w:rsidR="00F4215C" w:rsidRPr="00E221F6" w:rsidRDefault="00F4215C" w:rsidP="00F4215C">
            <w:pPr>
              <w:jc w:val="center"/>
              <w:rPr>
                <w:color w:val="000000"/>
                <w:sz w:val="28"/>
                <w:szCs w:val="28"/>
              </w:rPr>
            </w:pPr>
            <w:r w:rsidRPr="00E221F6">
              <w:rPr>
                <w:color w:val="000000"/>
                <w:sz w:val="28"/>
                <w:szCs w:val="28"/>
              </w:rPr>
              <w:t>1351,0</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Оборудование спортивного зала</w:t>
            </w:r>
          </w:p>
        </w:tc>
        <w:tc>
          <w:tcPr>
            <w:tcW w:w="1215" w:type="dxa"/>
            <w:vAlign w:val="center"/>
          </w:tcPr>
          <w:p w:rsidR="00F4215C" w:rsidRPr="00E221F6" w:rsidRDefault="00F4215C" w:rsidP="00F4215C">
            <w:pPr>
              <w:jc w:val="center"/>
              <w:rPr>
                <w:color w:val="000000"/>
                <w:sz w:val="28"/>
                <w:szCs w:val="28"/>
              </w:rPr>
            </w:pPr>
            <w:r w:rsidRPr="00E221F6">
              <w:rPr>
                <w:color w:val="000000"/>
                <w:sz w:val="28"/>
                <w:szCs w:val="28"/>
              </w:rPr>
              <w:t>25</w:t>
            </w:r>
          </w:p>
        </w:tc>
        <w:tc>
          <w:tcPr>
            <w:tcW w:w="1701" w:type="dxa"/>
            <w:vAlign w:val="center"/>
          </w:tcPr>
          <w:p w:rsidR="00F4215C" w:rsidRPr="00E221F6" w:rsidRDefault="00F4215C" w:rsidP="00F4215C">
            <w:pPr>
              <w:jc w:val="center"/>
              <w:rPr>
                <w:color w:val="000000"/>
                <w:sz w:val="28"/>
                <w:szCs w:val="28"/>
              </w:rPr>
            </w:pPr>
            <w:r w:rsidRPr="00E221F6">
              <w:rPr>
                <w:color w:val="000000"/>
                <w:sz w:val="28"/>
                <w:szCs w:val="28"/>
              </w:rPr>
              <w:t>5989,0</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Комплект спортивного инвентаря</w:t>
            </w:r>
          </w:p>
        </w:tc>
        <w:tc>
          <w:tcPr>
            <w:tcW w:w="1215" w:type="dxa"/>
            <w:vAlign w:val="center"/>
          </w:tcPr>
          <w:p w:rsidR="00F4215C" w:rsidRPr="00E221F6" w:rsidRDefault="00F4215C" w:rsidP="00F4215C">
            <w:pPr>
              <w:jc w:val="center"/>
              <w:rPr>
                <w:color w:val="000000"/>
                <w:sz w:val="28"/>
                <w:szCs w:val="28"/>
              </w:rPr>
            </w:pPr>
            <w:r w:rsidRPr="00E221F6">
              <w:rPr>
                <w:color w:val="000000"/>
                <w:sz w:val="28"/>
                <w:szCs w:val="28"/>
              </w:rPr>
              <w:t>33</w:t>
            </w:r>
          </w:p>
        </w:tc>
        <w:tc>
          <w:tcPr>
            <w:tcW w:w="1701" w:type="dxa"/>
            <w:vAlign w:val="center"/>
          </w:tcPr>
          <w:p w:rsidR="00F4215C" w:rsidRPr="00E221F6" w:rsidRDefault="00F4215C" w:rsidP="00F4215C">
            <w:pPr>
              <w:jc w:val="center"/>
              <w:rPr>
                <w:color w:val="000000"/>
                <w:sz w:val="28"/>
                <w:szCs w:val="28"/>
              </w:rPr>
            </w:pPr>
            <w:r w:rsidRPr="00E221F6">
              <w:rPr>
                <w:color w:val="000000"/>
                <w:sz w:val="28"/>
                <w:szCs w:val="28"/>
              </w:rPr>
              <w:t>1825,0</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Кабинет математики с комплектом мебели</w:t>
            </w:r>
          </w:p>
        </w:tc>
        <w:tc>
          <w:tcPr>
            <w:tcW w:w="1215" w:type="dxa"/>
            <w:vAlign w:val="center"/>
          </w:tcPr>
          <w:p w:rsidR="00F4215C" w:rsidRPr="00E221F6" w:rsidRDefault="00F4215C" w:rsidP="00F4215C">
            <w:pPr>
              <w:jc w:val="center"/>
              <w:rPr>
                <w:color w:val="000000"/>
                <w:sz w:val="28"/>
                <w:szCs w:val="28"/>
              </w:rPr>
            </w:pPr>
            <w:r>
              <w:rPr>
                <w:color w:val="000000"/>
                <w:sz w:val="28"/>
                <w:szCs w:val="28"/>
              </w:rPr>
              <w:t>17</w:t>
            </w:r>
          </w:p>
        </w:tc>
        <w:tc>
          <w:tcPr>
            <w:tcW w:w="1701" w:type="dxa"/>
            <w:vAlign w:val="center"/>
          </w:tcPr>
          <w:p w:rsidR="00F4215C" w:rsidRPr="00E221F6" w:rsidRDefault="00F4215C" w:rsidP="00F4215C">
            <w:pPr>
              <w:jc w:val="center"/>
              <w:rPr>
                <w:color w:val="000000"/>
                <w:sz w:val="28"/>
                <w:szCs w:val="28"/>
              </w:rPr>
            </w:pPr>
            <w:r w:rsidRPr="00E221F6">
              <w:rPr>
                <w:color w:val="000000"/>
                <w:sz w:val="28"/>
                <w:szCs w:val="28"/>
              </w:rPr>
              <w:t>2500,0</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Кабинет русского языка и литературы с комплектом мебели</w:t>
            </w:r>
          </w:p>
        </w:tc>
        <w:tc>
          <w:tcPr>
            <w:tcW w:w="1215" w:type="dxa"/>
            <w:vAlign w:val="center"/>
          </w:tcPr>
          <w:p w:rsidR="00F4215C" w:rsidRPr="00E221F6" w:rsidRDefault="00F4215C" w:rsidP="00F4215C">
            <w:pPr>
              <w:jc w:val="center"/>
              <w:rPr>
                <w:color w:val="000000"/>
                <w:sz w:val="28"/>
                <w:szCs w:val="28"/>
              </w:rPr>
            </w:pPr>
            <w:r w:rsidRPr="00E221F6">
              <w:rPr>
                <w:color w:val="000000"/>
                <w:sz w:val="28"/>
                <w:szCs w:val="28"/>
              </w:rPr>
              <w:t>33</w:t>
            </w:r>
          </w:p>
        </w:tc>
        <w:tc>
          <w:tcPr>
            <w:tcW w:w="1701" w:type="dxa"/>
            <w:vAlign w:val="center"/>
          </w:tcPr>
          <w:p w:rsidR="00F4215C" w:rsidRPr="00E221F6" w:rsidRDefault="00F4215C" w:rsidP="00F4215C">
            <w:pPr>
              <w:jc w:val="center"/>
              <w:rPr>
                <w:color w:val="000000"/>
                <w:sz w:val="28"/>
                <w:szCs w:val="28"/>
              </w:rPr>
            </w:pPr>
            <w:r w:rsidRPr="00E221F6">
              <w:rPr>
                <w:color w:val="000000"/>
                <w:sz w:val="28"/>
                <w:szCs w:val="28"/>
              </w:rPr>
              <w:t>1273,8</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Кабинет истории с комплектом мебели</w:t>
            </w:r>
          </w:p>
        </w:tc>
        <w:tc>
          <w:tcPr>
            <w:tcW w:w="1215" w:type="dxa"/>
          </w:tcPr>
          <w:p w:rsidR="00F4215C" w:rsidRPr="00E221F6" w:rsidRDefault="00F4215C" w:rsidP="00F4215C">
            <w:pPr>
              <w:jc w:val="center"/>
              <w:rPr>
                <w:color w:val="000000"/>
                <w:sz w:val="28"/>
                <w:szCs w:val="28"/>
              </w:rPr>
            </w:pPr>
            <w:r w:rsidRPr="00E221F6">
              <w:rPr>
                <w:color w:val="000000"/>
                <w:sz w:val="28"/>
                <w:szCs w:val="28"/>
              </w:rPr>
              <w:t>12</w:t>
            </w:r>
          </w:p>
        </w:tc>
        <w:tc>
          <w:tcPr>
            <w:tcW w:w="1701" w:type="dxa"/>
          </w:tcPr>
          <w:p w:rsidR="00F4215C" w:rsidRPr="00E221F6" w:rsidRDefault="00F4215C" w:rsidP="00F4215C">
            <w:pPr>
              <w:jc w:val="center"/>
              <w:rPr>
                <w:color w:val="000000"/>
                <w:sz w:val="28"/>
                <w:szCs w:val="28"/>
              </w:rPr>
            </w:pPr>
            <w:r w:rsidRPr="00E221F6">
              <w:rPr>
                <w:color w:val="000000"/>
                <w:sz w:val="28"/>
                <w:szCs w:val="28"/>
              </w:rPr>
              <w:t>1450,0</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Кабинет физики, комплект специализированной мебели</w:t>
            </w:r>
          </w:p>
        </w:tc>
        <w:tc>
          <w:tcPr>
            <w:tcW w:w="1215" w:type="dxa"/>
            <w:vAlign w:val="center"/>
          </w:tcPr>
          <w:p w:rsidR="00F4215C" w:rsidRPr="00E221F6" w:rsidRDefault="00F4215C" w:rsidP="00F4215C">
            <w:pPr>
              <w:jc w:val="center"/>
              <w:rPr>
                <w:color w:val="000000"/>
                <w:sz w:val="28"/>
                <w:szCs w:val="28"/>
              </w:rPr>
            </w:pPr>
            <w:r w:rsidRPr="00E221F6">
              <w:rPr>
                <w:color w:val="000000"/>
                <w:sz w:val="28"/>
                <w:szCs w:val="28"/>
              </w:rPr>
              <w:t>12</w:t>
            </w:r>
          </w:p>
        </w:tc>
        <w:tc>
          <w:tcPr>
            <w:tcW w:w="1701" w:type="dxa"/>
            <w:vAlign w:val="center"/>
          </w:tcPr>
          <w:p w:rsidR="00F4215C" w:rsidRPr="00E221F6" w:rsidRDefault="00F4215C" w:rsidP="00F4215C">
            <w:pPr>
              <w:jc w:val="center"/>
              <w:rPr>
                <w:color w:val="000000"/>
                <w:sz w:val="28"/>
                <w:szCs w:val="28"/>
              </w:rPr>
            </w:pPr>
            <w:r w:rsidRPr="00E221F6">
              <w:rPr>
                <w:color w:val="000000"/>
                <w:sz w:val="28"/>
                <w:szCs w:val="28"/>
              </w:rPr>
              <w:t>12242,4</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Кабинет химии, комплект специализированной мебели</w:t>
            </w:r>
          </w:p>
        </w:tc>
        <w:tc>
          <w:tcPr>
            <w:tcW w:w="1215" w:type="dxa"/>
            <w:vAlign w:val="center"/>
          </w:tcPr>
          <w:p w:rsidR="00F4215C" w:rsidRPr="00E221F6" w:rsidRDefault="00F4215C" w:rsidP="00F4215C">
            <w:pPr>
              <w:jc w:val="center"/>
              <w:rPr>
                <w:color w:val="000000"/>
                <w:sz w:val="28"/>
                <w:szCs w:val="28"/>
              </w:rPr>
            </w:pPr>
            <w:r w:rsidRPr="00E221F6">
              <w:rPr>
                <w:color w:val="000000"/>
                <w:sz w:val="28"/>
                <w:szCs w:val="28"/>
              </w:rPr>
              <w:t>10</w:t>
            </w:r>
          </w:p>
        </w:tc>
        <w:tc>
          <w:tcPr>
            <w:tcW w:w="1701" w:type="dxa"/>
            <w:vAlign w:val="center"/>
          </w:tcPr>
          <w:p w:rsidR="00F4215C" w:rsidRPr="00E221F6" w:rsidRDefault="00F4215C" w:rsidP="00F4215C">
            <w:pPr>
              <w:jc w:val="center"/>
              <w:rPr>
                <w:color w:val="000000"/>
                <w:sz w:val="28"/>
                <w:szCs w:val="28"/>
              </w:rPr>
            </w:pPr>
            <w:r w:rsidRPr="00E221F6">
              <w:rPr>
                <w:color w:val="000000"/>
                <w:sz w:val="28"/>
                <w:szCs w:val="28"/>
              </w:rPr>
              <w:t>1300,0</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Кабинет технологии (деревообработка, обработка металлов)</w:t>
            </w:r>
          </w:p>
        </w:tc>
        <w:tc>
          <w:tcPr>
            <w:tcW w:w="1215" w:type="dxa"/>
            <w:vAlign w:val="center"/>
          </w:tcPr>
          <w:p w:rsidR="00F4215C" w:rsidRPr="00E221F6" w:rsidRDefault="00F4215C" w:rsidP="00F4215C">
            <w:pPr>
              <w:jc w:val="center"/>
              <w:rPr>
                <w:color w:val="000000"/>
                <w:sz w:val="28"/>
                <w:szCs w:val="28"/>
              </w:rPr>
            </w:pPr>
            <w:r>
              <w:rPr>
                <w:color w:val="000000"/>
                <w:sz w:val="28"/>
                <w:szCs w:val="28"/>
              </w:rPr>
              <w:t>10</w:t>
            </w:r>
          </w:p>
        </w:tc>
        <w:tc>
          <w:tcPr>
            <w:tcW w:w="1701" w:type="dxa"/>
            <w:vAlign w:val="center"/>
          </w:tcPr>
          <w:p w:rsidR="00F4215C" w:rsidRPr="00E221F6" w:rsidRDefault="00F4215C" w:rsidP="00F4215C">
            <w:pPr>
              <w:jc w:val="center"/>
              <w:rPr>
                <w:color w:val="000000"/>
                <w:sz w:val="28"/>
                <w:szCs w:val="28"/>
              </w:rPr>
            </w:pPr>
            <w:r w:rsidRPr="00E221F6">
              <w:rPr>
                <w:color w:val="000000"/>
                <w:sz w:val="28"/>
                <w:szCs w:val="28"/>
              </w:rPr>
              <w:t>5450,0</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Кабинет технологии (обслуживающий труд)</w:t>
            </w:r>
          </w:p>
        </w:tc>
        <w:tc>
          <w:tcPr>
            <w:tcW w:w="1215" w:type="dxa"/>
            <w:vAlign w:val="center"/>
          </w:tcPr>
          <w:p w:rsidR="00F4215C" w:rsidRPr="00E221F6" w:rsidRDefault="00F4215C" w:rsidP="00F4215C">
            <w:pPr>
              <w:jc w:val="center"/>
              <w:rPr>
                <w:color w:val="000000"/>
                <w:sz w:val="28"/>
                <w:szCs w:val="28"/>
              </w:rPr>
            </w:pPr>
            <w:r>
              <w:rPr>
                <w:color w:val="000000"/>
                <w:sz w:val="28"/>
                <w:szCs w:val="28"/>
              </w:rPr>
              <w:t>10</w:t>
            </w:r>
          </w:p>
        </w:tc>
        <w:tc>
          <w:tcPr>
            <w:tcW w:w="1701" w:type="dxa"/>
            <w:vAlign w:val="center"/>
          </w:tcPr>
          <w:p w:rsidR="00F4215C" w:rsidRPr="00E221F6" w:rsidRDefault="00F4215C" w:rsidP="00F4215C">
            <w:pPr>
              <w:jc w:val="center"/>
              <w:rPr>
                <w:color w:val="000000"/>
                <w:sz w:val="28"/>
                <w:szCs w:val="28"/>
              </w:rPr>
            </w:pPr>
            <w:r w:rsidRPr="00E221F6">
              <w:rPr>
                <w:color w:val="000000"/>
                <w:sz w:val="28"/>
                <w:szCs w:val="28"/>
              </w:rPr>
              <w:t>1420,0</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Кабинет географии с комплектом мебели</w:t>
            </w:r>
          </w:p>
        </w:tc>
        <w:tc>
          <w:tcPr>
            <w:tcW w:w="1215" w:type="dxa"/>
            <w:vAlign w:val="center"/>
          </w:tcPr>
          <w:p w:rsidR="00F4215C" w:rsidRPr="00E221F6" w:rsidRDefault="00F4215C" w:rsidP="00F4215C">
            <w:pPr>
              <w:jc w:val="center"/>
              <w:rPr>
                <w:color w:val="000000"/>
                <w:sz w:val="28"/>
                <w:szCs w:val="28"/>
              </w:rPr>
            </w:pPr>
            <w:r w:rsidRPr="00E221F6">
              <w:rPr>
                <w:color w:val="000000"/>
                <w:sz w:val="28"/>
                <w:szCs w:val="28"/>
              </w:rPr>
              <w:t>12</w:t>
            </w:r>
          </w:p>
        </w:tc>
        <w:tc>
          <w:tcPr>
            <w:tcW w:w="1701" w:type="dxa"/>
            <w:vAlign w:val="center"/>
          </w:tcPr>
          <w:p w:rsidR="00F4215C" w:rsidRPr="00E221F6" w:rsidRDefault="00F4215C" w:rsidP="00F4215C">
            <w:pPr>
              <w:jc w:val="center"/>
              <w:rPr>
                <w:color w:val="000000"/>
                <w:sz w:val="28"/>
                <w:szCs w:val="28"/>
              </w:rPr>
            </w:pPr>
            <w:r w:rsidRPr="00E221F6">
              <w:rPr>
                <w:color w:val="000000"/>
                <w:sz w:val="28"/>
                <w:szCs w:val="28"/>
              </w:rPr>
              <w:t>800,0</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Кабинет биологии, комплект специализированной мебели</w:t>
            </w:r>
          </w:p>
        </w:tc>
        <w:tc>
          <w:tcPr>
            <w:tcW w:w="1215" w:type="dxa"/>
            <w:vAlign w:val="center"/>
          </w:tcPr>
          <w:p w:rsidR="00F4215C" w:rsidRPr="00E221F6" w:rsidRDefault="00F4215C" w:rsidP="00F4215C">
            <w:pPr>
              <w:jc w:val="center"/>
              <w:rPr>
                <w:color w:val="000000"/>
                <w:sz w:val="28"/>
                <w:szCs w:val="28"/>
              </w:rPr>
            </w:pPr>
            <w:r w:rsidRPr="00E221F6">
              <w:rPr>
                <w:color w:val="000000"/>
                <w:sz w:val="28"/>
                <w:szCs w:val="28"/>
              </w:rPr>
              <w:t>12</w:t>
            </w:r>
          </w:p>
        </w:tc>
        <w:tc>
          <w:tcPr>
            <w:tcW w:w="1701" w:type="dxa"/>
            <w:vAlign w:val="center"/>
          </w:tcPr>
          <w:p w:rsidR="00F4215C" w:rsidRPr="00E221F6" w:rsidRDefault="00F4215C" w:rsidP="00F4215C">
            <w:pPr>
              <w:jc w:val="center"/>
              <w:rPr>
                <w:color w:val="000000"/>
                <w:sz w:val="28"/>
                <w:szCs w:val="28"/>
              </w:rPr>
            </w:pPr>
            <w:r w:rsidRPr="00E221F6">
              <w:rPr>
                <w:color w:val="000000"/>
                <w:sz w:val="28"/>
                <w:szCs w:val="28"/>
              </w:rPr>
              <w:t>1480,0</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Кабинет иностранного языка с комплектом мебели</w:t>
            </w:r>
          </w:p>
        </w:tc>
        <w:tc>
          <w:tcPr>
            <w:tcW w:w="1215" w:type="dxa"/>
            <w:vAlign w:val="center"/>
          </w:tcPr>
          <w:p w:rsidR="00F4215C" w:rsidRPr="00E221F6" w:rsidRDefault="00F4215C" w:rsidP="00F4215C">
            <w:pPr>
              <w:jc w:val="center"/>
              <w:rPr>
                <w:color w:val="000000"/>
                <w:sz w:val="28"/>
                <w:szCs w:val="28"/>
              </w:rPr>
            </w:pPr>
            <w:r>
              <w:rPr>
                <w:color w:val="000000"/>
                <w:sz w:val="28"/>
                <w:szCs w:val="28"/>
              </w:rPr>
              <w:t>10</w:t>
            </w:r>
          </w:p>
        </w:tc>
        <w:tc>
          <w:tcPr>
            <w:tcW w:w="1701" w:type="dxa"/>
            <w:vAlign w:val="center"/>
          </w:tcPr>
          <w:p w:rsidR="00F4215C" w:rsidRPr="00E221F6" w:rsidRDefault="00F4215C" w:rsidP="00F4215C">
            <w:pPr>
              <w:jc w:val="center"/>
              <w:rPr>
                <w:color w:val="000000"/>
                <w:sz w:val="28"/>
                <w:szCs w:val="28"/>
              </w:rPr>
            </w:pPr>
            <w:r w:rsidRPr="00E221F6">
              <w:rPr>
                <w:color w:val="000000"/>
                <w:sz w:val="28"/>
                <w:szCs w:val="28"/>
              </w:rPr>
              <w:t>4000,0</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Кабинет татарского языка и литературы</w:t>
            </w:r>
          </w:p>
        </w:tc>
        <w:tc>
          <w:tcPr>
            <w:tcW w:w="1215" w:type="dxa"/>
            <w:vAlign w:val="center"/>
          </w:tcPr>
          <w:p w:rsidR="00F4215C" w:rsidRPr="00E221F6" w:rsidRDefault="00F4215C" w:rsidP="00F4215C">
            <w:pPr>
              <w:jc w:val="center"/>
              <w:rPr>
                <w:color w:val="000000"/>
                <w:sz w:val="28"/>
                <w:szCs w:val="28"/>
              </w:rPr>
            </w:pPr>
            <w:r>
              <w:rPr>
                <w:color w:val="000000"/>
                <w:sz w:val="28"/>
                <w:szCs w:val="28"/>
              </w:rPr>
              <w:t>7</w:t>
            </w:r>
          </w:p>
        </w:tc>
        <w:tc>
          <w:tcPr>
            <w:tcW w:w="1701" w:type="dxa"/>
            <w:vAlign w:val="center"/>
          </w:tcPr>
          <w:p w:rsidR="00F4215C" w:rsidRPr="00E221F6" w:rsidRDefault="00F4215C" w:rsidP="00F4215C">
            <w:pPr>
              <w:jc w:val="center"/>
              <w:rPr>
                <w:color w:val="000000"/>
                <w:sz w:val="28"/>
                <w:szCs w:val="28"/>
              </w:rPr>
            </w:pPr>
            <w:r w:rsidRPr="00E221F6">
              <w:rPr>
                <w:color w:val="000000"/>
                <w:sz w:val="28"/>
                <w:szCs w:val="28"/>
              </w:rPr>
              <w:t>2000,0</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Кабинет информатики с комплектом мебели</w:t>
            </w:r>
          </w:p>
        </w:tc>
        <w:tc>
          <w:tcPr>
            <w:tcW w:w="1215" w:type="dxa"/>
            <w:vAlign w:val="center"/>
          </w:tcPr>
          <w:p w:rsidR="00F4215C" w:rsidRPr="00E221F6" w:rsidRDefault="00F4215C" w:rsidP="00F4215C">
            <w:pPr>
              <w:jc w:val="center"/>
              <w:rPr>
                <w:color w:val="000000"/>
                <w:sz w:val="28"/>
                <w:szCs w:val="28"/>
              </w:rPr>
            </w:pPr>
            <w:r w:rsidRPr="00E221F6">
              <w:rPr>
                <w:color w:val="000000"/>
                <w:sz w:val="28"/>
                <w:szCs w:val="28"/>
              </w:rPr>
              <w:t>20</w:t>
            </w:r>
          </w:p>
        </w:tc>
        <w:tc>
          <w:tcPr>
            <w:tcW w:w="1701" w:type="dxa"/>
            <w:vAlign w:val="center"/>
          </w:tcPr>
          <w:p w:rsidR="00F4215C" w:rsidRPr="00E221F6" w:rsidRDefault="00F4215C" w:rsidP="00F4215C">
            <w:pPr>
              <w:jc w:val="center"/>
              <w:rPr>
                <w:color w:val="000000"/>
                <w:sz w:val="28"/>
                <w:szCs w:val="28"/>
              </w:rPr>
            </w:pPr>
            <w:r w:rsidRPr="00E221F6">
              <w:rPr>
                <w:color w:val="000000"/>
                <w:sz w:val="28"/>
                <w:szCs w:val="28"/>
              </w:rPr>
              <w:t>2000,0</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Кабинет музыки</w:t>
            </w:r>
          </w:p>
        </w:tc>
        <w:tc>
          <w:tcPr>
            <w:tcW w:w="1215" w:type="dxa"/>
            <w:vAlign w:val="center"/>
          </w:tcPr>
          <w:p w:rsidR="00F4215C" w:rsidRPr="00E221F6" w:rsidRDefault="00F4215C" w:rsidP="00F4215C">
            <w:pPr>
              <w:jc w:val="center"/>
              <w:rPr>
                <w:color w:val="000000"/>
                <w:sz w:val="28"/>
                <w:szCs w:val="28"/>
              </w:rPr>
            </w:pPr>
            <w:r>
              <w:rPr>
                <w:color w:val="000000"/>
                <w:sz w:val="28"/>
                <w:szCs w:val="28"/>
              </w:rPr>
              <w:t>17</w:t>
            </w:r>
          </w:p>
        </w:tc>
        <w:tc>
          <w:tcPr>
            <w:tcW w:w="1701" w:type="dxa"/>
            <w:vAlign w:val="center"/>
          </w:tcPr>
          <w:p w:rsidR="00F4215C" w:rsidRPr="00E221F6" w:rsidRDefault="00F4215C" w:rsidP="00F4215C">
            <w:pPr>
              <w:jc w:val="center"/>
              <w:rPr>
                <w:color w:val="000000"/>
                <w:sz w:val="28"/>
                <w:szCs w:val="28"/>
              </w:rPr>
            </w:pPr>
            <w:r w:rsidRPr="00E221F6">
              <w:rPr>
                <w:color w:val="000000"/>
                <w:sz w:val="28"/>
                <w:szCs w:val="28"/>
              </w:rPr>
              <w:t>1000,0</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Кабинет изобразительного искусства</w:t>
            </w:r>
          </w:p>
        </w:tc>
        <w:tc>
          <w:tcPr>
            <w:tcW w:w="1215" w:type="dxa"/>
            <w:vAlign w:val="center"/>
          </w:tcPr>
          <w:p w:rsidR="00F4215C" w:rsidRPr="00E221F6" w:rsidRDefault="00F4215C" w:rsidP="00F4215C">
            <w:pPr>
              <w:jc w:val="center"/>
              <w:rPr>
                <w:color w:val="000000"/>
                <w:sz w:val="28"/>
                <w:szCs w:val="28"/>
              </w:rPr>
            </w:pPr>
            <w:r>
              <w:rPr>
                <w:color w:val="000000"/>
                <w:sz w:val="28"/>
                <w:szCs w:val="28"/>
              </w:rPr>
              <w:t>17</w:t>
            </w:r>
          </w:p>
        </w:tc>
        <w:tc>
          <w:tcPr>
            <w:tcW w:w="1701" w:type="dxa"/>
            <w:vAlign w:val="center"/>
          </w:tcPr>
          <w:p w:rsidR="00F4215C" w:rsidRPr="00E221F6" w:rsidRDefault="00F4215C" w:rsidP="00F4215C">
            <w:pPr>
              <w:jc w:val="center"/>
              <w:rPr>
                <w:color w:val="000000"/>
                <w:sz w:val="28"/>
                <w:szCs w:val="28"/>
              </w:rPr>
            </w:pPr>
            <w:r w:rsidRPr="00E221F6">
              <w:rPr>
                <w:color w:val="000000"/>
                <w:sz w:val="28"/>
                <w:szCs w:val="28"/>
              </w:rPr>
              <w:t>1000,0</w:t>
            </w:r>
          </w:p>
        </w:tc>
      </w:tr>
      <w:tr w:rsidR="00F4215C" w:rsidRPr="00EF2CD9" w:rsidTr="00F4215C">
        <w:tc>
          <w:tcPr>
            <w:tcW w:w="534" w:type="dxa"/>
            <w:vAlign w:val="center"/>
          </w:tcPr>
          <w:p w:rsidR="00F4215C" w:rsidRPr="00E221F6" w:rsidRDefault="00F4215C" w:rsidP="00F4215C">
            <w:pPr>
              <w:numPr>
                <w:ilvl w:val="0"/>
                <w:numId w:val="11"/>
              </w:numPr>
              <w:ind w:hanging="688"/>
              <w:jc w:val="center"/>
              <w:rPr>
                <w:color w:val="000000"/>
                <w:sz w:val="28"/>
                <w:szCs w:val="28"/>
              </w:rPr>
            </w:pPr>
          </w:p>
        </w:tc>
        <w:tc>
          <w:tcPr>
            <w:tcW w:w="6014" w:type="dxa"/>
          </w:tcPr>
          <w:p w:rsidR="00F4215C" w:rsidRPr="00E221F6" w:rsidRDefault="00F4215C" w:rsidP="00F4215C">
            <w:pPr>
              <w:ind w:left="123"/>
              <w:jc w:val="both"/>
              <w:rPr>
                <w:color w:val="000000"/>
                <w:sz w:val="28"/>
                <w:szCs w:val="28"/>
              </w:rPr>
            </w:pPr>
            <w:r w:rsidRPr="00E221F6">
              <w:rPr>
                <w:color w:val="000000"/>
                <w:sz w:val="28"/>
                <w:szCs w:val="28"/>
              </w:rPr>
              <w:t>Кабинет ОБЖ/ОВС с комплектом мебели</w:t>
            </w:r>
          </w:p>
        </w:tc>
        <w:tc>
          <w:tcPr>
            <w:tcW w:w="1215" w:type="dxa"/>
            <w:vAlign w:val="center"/>
          </w:tcPr>
          <w:p w:rsidR="00F4215C" w:rsidRPr="00E221F6" w:rsidRDefault="00F4215C" w:rsidP="00F4215C">
            <w:pPr>
              <w:jc w:val="center"/>
              <w:rPr>
                <w:color w:val="000000"/>
                <w:sz w:val="28"/>
                <w:szCs w:val="28"/>
              </w:rPr>
            </w:pPr>
            <w:r>
              <w:rPr>
                <w:color w:val="000000"/>
                <w:sz w:val="28"/>
                <w:szCs w:val="28"/>
              </w:rPr>
              <w:t>17</w:t>
            </w:r>
          </w:p>
        </w:tc>
        <w:tc>
          <w:tcPr>
            <w:tcW w:w="1701" w:type="dxa"/>
            <w:vAlign w:val="center"/>
          </w:tcPr>
          <w:p w:rsidR="00F4215C" w:rsidRPr="00E221F6" w:rsidRDefault="00F4215C" w:rsidP="00F4215C">
            <w:pPr>
              <w:jc w:val="center"/>
              <w:rPr>
                <w:color w:val="000000"/>
                <w:sz w:val="28"/>
                <w:szCs w:val="28"/>
              </w:rPr>
            </w:pPr>
            <w:r w:rsidRPr="00E221F6">
              <w:rPr>
                <w:color w:val="000000"/>
                <w:sz w:val="28"/>
                <w:szCs w:val="28"/>
              </w:rPr>
              <w:t>2500,0</w:t>
            </w:r>
          </w:p>
        </w:tc>
      </w:tr>
    </w:tbl>
    <w:p w:rsidR="00F4215C" w:rsidRDefault="00F4215C" w:rsidP="00F4215C">
      <w:pPr>
        <w:pStyle w:val="a5"/>
        <w:spacing w:line="240" w:lineRule="auto"/>
        <w:ind w:left="1224"/>
        <w:jc w:val="both"/>
        <w:rPr>
          <w:rFonts w:ascii="Times New Roman" w:hAnsi="Times New Roman" w:cs="Times New Roman"/>
          <w:sz w:val="28"/>
          <w:szCs w:val="28"/>
        </w:rPr>
      </w:pPr>
    </w:p>
    <w:p w:rsidR="00F4215C" w:rsidRDefault="00F4215C" w:rsidP="00F4215C">
      <w:pPr>
        <w:pStyle w:val="a5"/>
        <w:numPr>
          <w:ilvl w:val="2"/>
          <w:numId w:val="5"/>
        </w:numPr>
        <w:spacing w:line="240" w:lineRule="auto"/>
        <w:ind w:hanging="798"/>
        <w:jc w:val="both"/>
        <w:rPr>
          <w:rFonts w:ascii="Times New Roman" w:hAnsi="Times New Roman" w:cs="Times New Roman"/>
          <w:sz w:val="28"/>
          <w:szCs w:val="28"/>
        </w:rPr>
      </w:pPr>
      <w:r w:rsidRPr="00F132F1">
        <w:rPr>
          <w:rFonts w:ascii="Times New Roman" w:hAnsi="Times New Roman" w:cs="Times New Roman"/>
          <w:sz w:val="28"/>
          <w:szCs w:val="28"/>
        </w:rPr>
        <w:t xml:space="preserve">Реализация проекта </w:t>
      </w:r>
      <w:r>
        <w:rPr>
          <w:rFonts w:ascii="Times New Roman" w:hAnsi="Times New Roman" w:cs="Times New Roman"/>
          <w:sz w:val="28"/>
          <w:szCs w:val="28"/>
        </w:rPr>
        <w:t>«</w:t>
      </w:r>
      <w:r w:rsidRPr="00F132F1">
        <w:rPr>
          <w:rFonts w:ascii="Times New Roman" w:hAnsi="Times New Roman" w:cs="Times New Roman"/>
          <w:sz w:val="28"/>
          <w:szCs w:val="28"/>
        </w:rPr>
        <w:t>Электронное образование в Республике Татарстан</w:t>
      </w:r>
      <w:r>
        <w:rPr>
          <w:rFonts w:ascii="Times New Roman" w:hAnsi="Times New Roman" w:cs="Times New Roman"/>
          <w:sz w:val="28"/>
          <w:szCs w:val="28"/>
        </w:rPr>
        <w:t>».</w:t>
      </w:r>
    </w:p>
    <w:p w:rsidR="00F4215C" w:rsidRPr="00F132F1" w:rsidRDefault="00F4215C" w:rsidP="00F4215C">
      <w:pPr>
        <w:pStyle w:val="a5"/>
        <w:spacing w:line="240" w:lineRule="auto"/>
        <w:rPr>
          <w:rFonts w:ascii="Times New Roman" w:hAnsi="Times New Roman" w:cs="Times New Roman"/>
          <w:sz w:val="28"/>
          <w:szCs w:val="28"/>
        </w:rPr>
      </w:pPr>
    </w:p>
    <w:p w:rsidR="00F4215C" w:rsidRDefault="00F4215C" w:rsidP="00F4215C">
      <w:pPr>
        <w:pStyle w:val="a5"/>
        <w:numPr>
          <w:ilvl w:val="2"/>
          <w:numId w:val="5"/>
        </w:numPr>
        <w:spacing w:line="240" w:lineRule="auto"/>
        <w:ind w:hanging="798"/>
        <w:jc w:val="both"/>
        <w:rPr>
          <w:rFonts w:ascii="Times New Roman" w:hAnsi="Times New Roman" w:cs="Times New Roman"/>
          <w:sz w:val="28"/>
          <w:szCs w:val="28"/>
        </w:rPr>
      </w:pPr>
      <w:r w:rsidRPr="00F132F1">
        <w:rPr>
          <w:rFonts w:ascii="Times New Roman" w:hAnsi="Times New Roman" w:cs="Times New Roman"/>
          <w:sz w:val="28"/>
          <w:szCs w:val="28"/>
        </w:rPr>
        <w:t>Внедрение федеральных государственных образовательных стандартов</w:t>
      </w:r>
      <w:r>
        <w:rPr>
          <w:rFonts w:ascii="Times New Roman" w:hAnsi="Times New Roman" w:cs="Times New Roman"/>
          <w:sz w:val="28"/>
          <w:szCs w:val="28"/>
        </w:rPr>
        <w:t>.</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0"/>
        <w:gridCol w:w="7424"/>
      </w:tblGrid>
      <w:tr w:rsidR="00F4215C" w:rsidRPr="00EF2CD9" w:rsidTr="00F4215C">
        <w:trPr>
          <w:jc w:val="center"/>
        </w:trPr>
        <w:tc>
          <w:tcPr>
            <w:tcW w:w="2040" w:type="dxa"/>
          </w:tcPr>
          <w:p w:rsidR="00F4215C" w:rsidRPr="00EF2CD9" w:rsidRDefault="00F4215C" w:rsidP="00F4215C">
            <w:pPr>
              <w:rPr>
                <w:b/>
                <w:bCs/>
                <w:sz w:val="28"/>
                <w:szCs w:val="28"/>
              </w:rPr>
            </w:pPr>
            <w:r w:rsidRPr="00EF2CD9">
              <w:rPr>
                <w:b/>
                <w:bCs/>
                <w:sz w:val="28"/>
                <w:szCs w:val="28"/>
              </w:rPr>
              <w:t xml:space="preserve">Цель </w:t>
            </w:r>
          </w:p>
        </w:tc>
        <w:tc>
          <w:tcPr>
            <w:tcW w:w="7424" w:type="dxa"/>
          </w:tcPr>
          <w:p w:rsidR="00F4215C" w:rsidRPr="00EF2CD9" w:rsidRDefault="00F4215C" w:rsidP="00F4215C">
            <w:pPr>
              <w:pStyle w:val="a5"/>
              <w:numPr>
                <w:ilvl w:val="0"/>
                <w:numId w:val="6"/>
              </w:numPr>
              <w:spacing w:after="0" w:line="240" w:lineRule="auto"/>
              <w:ind w:left="459"/>
              <w:jc w:val="both"/>
              <w:rPr>
                <w:rFonts w:ascii="Times New Roman" w:hAnsi="Times New Roman" w:cs="Times New Roman"/>
                <w:sz w:val="28"/>
                <w:szCs w:val="28"/>
                <w:lang w:eastAsia="ru-RU"/>
              </w:rPr>
            </w:pPr>
            <w:r w:rsidRPr="00EF2CD9">
              <w:rPr>
                <w:rFonts w:ascii="Times New Roman" w:hAnsi="Times New Roman" w:cs="Times New Roman"/>
                <w:sz w:val="28"/>
                <w:szCs w:val="28"/>
              </w:rPr>
              <w:t>введение и реализация федеральных государственных образовательных стандартов основного общего образования</w:t>
            </w:r>
          </w:p>
        </w:tc>
      </w:tr>
      <w:tr w:rsidR="00F4215C" w:rsidRPr="00EF2CD9" w:rsidTr="00F4215C">
        <w:trPr>
          <w:jc w:val="center"/>
        </w:trPr>
        <w:tc>
          <w:tcPr>
            <w:tcW w:w="2040" w:type="dxa"/>
          </w:tcPr>
          <w:p w:rsidR="00F4215C" w:rsidRPr="00EF2CD9" w:rsidRDefault="00F4215C" w:rsidP="00F4215C">
            <w:pPr>
              <w:rPr>
                <w:b/>
                <w:bCs/>
                <w:sz w:val="28"/>
                <w:szCs w:val="28"/>
              </w:rPr>
            </w:pPr>
            <w:r w:rsidRPr="00EF2CD9">
              <w:rPr>
                <w:b/>
                <w:bCs/>
                <w:sz w:val="28"/>
                <w:szCs w:val="28"/>
              </w:rPr>
              <w:t xml:space="preserve">Задачи </w:t>
            </w:r>
          </w:p>
        </w:tc>
        <w:tc>
          <w:tcPr>
            <w:tcW w:w="7424" w:type="dxa"/>
          </w:tcPr>
          <w:p w:rsidR="00F4215C" w:rsidRPr="00EF2CD9" w:rsidRDefault="00F4215C" w:rsidP="00F4215C">
            <w:pPr>
              <w:pStyle w:val="a5"/>
              <w:numPr>
                <w:ilvl w:val="0"/>
                <w:numId w:val="6"/>
              </w:numPr>
              <w:spacing w:after="0" w:line="240" w:lineRule="auto"/>
              <w:ind w:left="459"/>
              <w:jc w:val="both"/>
              <w:rPr>
                <w:rFonts w:ascii="Times New Roman" w:hAnsi="Times New Roman" w:cs="Times New Roman"/>
                <w:sz w:val="28"/>
                <w:szCs w:val="28"/>
              </w:rPr>
            </w:pPr>
            <w:r w:rsidRPr="00EF2CD9">
              <w:rPr>
                <w:rFonts w:ascii="Times New Roman" w:hAnsi="Times New Roman" w:cs="Times New Roman"/>
                <w:sz w:val="28"/>
                <w:szCs w:val="28"/>
              </w:rPr>
              <w:t>развитие вариативности и свободы выбора образовательных траекторий для участников образовательного процесса (учащихся и их родителей (законных представителей), педагогов и образовательных учреждений);</w:t>
            </w:r>
          </w:p>
          <w:p w:rsidR="00F4215C" w:rsidRPr="00EF2CD9" w:rsidRDefault="00F4215C" w:rsidP="00F4215C">
            <w:pPr>
              <w:pStyle w:val="a5"/>
              <w:numPr>
                <w:ilvl w:val="0"/>
                <w:numId w:val="6"/>
              </w:numPr>
              <w:spacing w:after="0" w:line="240" w:lineRule="auto"/>
              <w:ind w:left="459"/>
              <w:jc w:val="both"/>
              <w:rPr>
                <w:rFonts w:ascii="Times New Roman" w:hAnsi="Times New Roman" w:cs="Times New Roman"/>
                <w:sz w:val="28"/>
                <w:szCs w:val="28"/>
              </w:rPr>
            </w:pPr>
            <w:r w:rsidRPr="00EF2CD9">
              <w:rPr>
                <w:rFonts w:ascii="Times New Roman" w:hAnsi="Times New Roman" w:cs="Times New Roman"/>
                <w:sz w:val="28"/>
                <w:szCs w:val="28"/>
              </w:rPr>
              <w:t xml:space="preserve">внедрение технологий системно-деятельностного, компетентностно-ориентированного подхода в образовании для обеспечения формирования базовых компетентностей современного человека (информационной, коммуникативной, самоорганизации, самообразования); </w:t>
            </w:r>
          </w:p>
          <w:p w:rsidR="00F4215C" w:rsidRPr="00EF2CD9" w:rsidRDefault="00F4215C" w:rsidP="00F4215C">
            <w:pPr>
              <w:pStyle w:val="a5"/>
              <w:numPr>
                <w:ilvl w:val="0"/>
                <w:numId w:val="6"/>
              </w:numPr>
              <w:spacing w:after="0" w:line="240" w:lineRule="auto"/>
              <w:ind w:left="459"/>
              <w:jc w:val="both"/>
              <w:rPr>
                <w:rFonts w:ascii="Times New Roman" w:hAnsi="Times New Roman" w:cs="Times New Roman"/>
                <w:sz w:val="28"/>
                <w:szCs w:val="28"/>
              </w:rPr>
            </w:pPr>
            <w:r w:rsidRPr="00EF2CD9">
              <w:rPr>
                <w:rFonts w:ascii="Times New Roman" w:hAnsi="Times New Roman" w:cs="Times New Roman"/>
                <w:sz w:val="28"/>
                <w:szCs w:val="28"/>
              </w:rPr>
              <w:t>обеспечение в образовательных организациях современных условий образовательного процесса в соответствии с ФГОС;</w:t>
            </w:r>
          </w:p>
          <w:p w:rsidR="00F4215C" w:rsidRPr="00EF2CD9" w:rsidRDefault="00F4215C" w:rsidP="00F4215C">
            <w:pPr>
              <w:pStyle w:val="a5"/>
              <w:numPr>
                <w:ilvl w:val="0"/>
                <w:numId w:val="6"/>
              </w:numPr>
              <w:spacing w:after="0" w:line="240" w:lineRule="auto"/>
              <w:ind w:left="459"/>
              <w:jc w:val="both"/>
              <w:rPr>
                <w:rFonts w:ascii="Times New Roman" w:hAnsi="Times New Roman" w:cs="Times New Roman"/>
                <w:sz w:val="28"/>
                <w:szCs w:val="28"/>
                <w:lang w:eastAsia="ru-RU"/>
              </w:rPr>
            </w:pPr>
            <w:r w:rsidRPr="00EF2CD9">
              <w:rPr>
                <w:rFonts w:ascii="Times New Roman" w:hAnsi="Times New Roman" w:cs="Times New Roman"/>
                <w:sz w:val="28"/>
                <w:szCs w:val="28"/>
              </w:rPr>
              <w:t>научно-методическое сопровождение разработки и реализации основных образовательных программ в общеобразовательных организациях с целью повышения их конкурентоспособности и вовлечения общественности в управление и контроль качества образования.</w:t>
            </w:r>
          </w:p>
        </w:tc>
      </w:tr>
      <w:tr w:rsidR="00F4215C" w:rsidRPr="00EF2CD9" w:rsidTr="00F4215C">
        <w:trPr>
          <w:jc w:val="center"/>
        </w:trPr>
        <w:tc>
          <w:tcPr>
            <w:tcW w:w="2040" w:type="dxa"/>
          </w:tcPr>
          <w:p w:rsidR="00F4215C" w:rsidRPr="00EF2CD9" w:rsidRDefault="00F4215C" w:rsidP="00F4215C">
            <w:pPr>
              <w:rPr>
                <w:b/>
                <w:bCs/>
                <w:sz w:val="28"/>
                <w:szCs w:val="28"/>
              </w:rPr>
            </w:pPr>
            <w:r w:rsidRPr="00EF2CD9">
              <w:rPr>
                <w:b/>
                <w:bCs/>
                <w:sz w:val="28"/>
                <w:szCs w:val="28"/>
              </w:rPr>
              <w:t>Перечень разделов</w:t>
            </w:r>
          </w:p>
        </w:tc>
        <w:tc>
          <w:tcPr>
            <w:tcW w:w="7424" w:type="dxa"/>
          </w:tcPr>
          <w:p w:rsidR="00F4215C" w:rsidRPr="00EF2CD9" w:rsidRDefault="00F4215C" w:rsidP="00F4215C">
            <w:pPr>
              <w:pStyle w:val="a5"/>
              <w:numPr>
                <w:ilvl w:val="0"/>
                <w:numId w:val="6"/>
              </w:numPr>
              <w:spacing w:after="0" w:line="240" w:lineRule="auto"/>
              <w:ind w:left="459"/>
              <w:jc w:val="both"/>
              <w:rPr>
                <w:rFonts w:ascii="Times New Roman" w:hAnsi="Times New Roman" w:cs="Times New Roman"/>
                <w:sz w:val="28"/>
                <w:szCs w:val="28"/>
                <w:lang w:eastAsia="ru-RU"/>
              </w:rPr>
            </w:pPr>
            <w:r w:rsidRPr="00EF2CD9">
              <w:rPr>
                <w:rFonts w:ascii="Times New Roman" w:hAnsi="Times New Roman" w:cs="Times New Roman"/>
                <w:sz w:val="28"/>
                <w:szCs w:val="28"/>
                <w:lang w:eastAsia="ru-RU"/>
              </w:rPr>
              <w:t>Пояснительная записка</w:t>
            </w:r>
          </w:p>
          <w:p w:rsidR="00F4215C" w:rsidRPr="00EF2CD9" w:rsidRDefault="00F4215C" w:rsidP="00F4215C">
            <w:pPr>
              <w:pStyle w:val="a5"/>
              <w:numPr>
                <w:ilvl w:val="0"/>
                <w:numId w:val="6"/>
              </w:numPr>
              <w:spacing w:after="0" w:line="240" w:lineRule="auto"/>
              <w:ind w:left="459"/>
              <w:jc w:val="both"/>
              <w:rPr>
                <w:rFonts w:ascii="Times New Roman" w:hAnsi="Times New Roman" w:cs="Times New Roman"/>
                <w:sz w:val="28"/>
                <w:szCs w:val="28"/>
                <w:lang w:eastAsia="ru-RU"/>
              </w:rPr>
            </w:pPr>
            <w:r w:rsidRPr="00EF2CD9">
              <w:rPr>
                <w:rFonts w:ascii="Times New Roman" w:hAnsi="Times New Roman" w:cs="Times New Roman"/>
                <w:sz w:val="28"/>
                <w:szCs w:val="28"/>
                <w:lang w:eastAsia="ru-RU"/>
              </w:rPr>
              <w:t xml:space="preserve">Мероприятия по внедрению </w:t>
            </w:r>
            <w:r w:rsidRPr="00EF2CD9">
              <w:rPr>
                <w:rFonts w:ascii="Times New Roman" w:hAnsi="Times New Roman" w:cs="Times New Roman"/>
                <w:sz w:val="28"/>
                <w:szCs w:val="28"/>
              </w:rPr>
              <w:t>федеральных государственных образовательных стандартов</w:t>
            </w:r>
          </w:p>
          <w:p w:rsidR="00F4215C" w:rsidRPr="00EF2CD9" w:rsidRDefault="00F4215C" w:rsidP="00F4215C">
            <w:pPr>
              <w:pStyle w:val="a5"/>
              <w:numPr>
                <w:ilvl w:val="0"/>
                <w:numId w:val="6"/>
              </w:numPr>
              <w:spacing w:after="0" w:line="240" w:lineRule="auto"/>
              <w:ind w:left="459"/>
              <w:jc w:val="both"/>
              <w:rPr>
                <w:rFonts w:ascii="Times New Roman" w:hAnsi="Times New Roman" w:cs="Times New Roman"/>
                <w:sz w:val="28"/>
                <w:szCs w:val="28"/>
                <w:lang w:eastAsia="ru-RU"/>
              </w:rPr>
            </w:pPr>
            <w:r w:rsidRPr="00EF2CD9">
              <w:rPr>
                <w:rFonts w:ascii="Times New Roman" w:hAnsi="Times New Roman" w:cs="Times New Roman"/>
                <w:sz w:val="28"/>
                <w:szCs w:val="28"/>
                <w:lang w:eastAsia="ru-RU"/>
              </w:rPr>
              <w:t>Индикаторы и показатели реализации мероприятий</w:t>
            </w:r>
          </w:p>
        </w:tc>
      </w:tr>
      <w:tr w:rsidR="00F4215C" w:rsidRPr="00EF2CD9" w:rsidTr="00F4215C">
        <w:trPr>
          <w:jc w:val="center"/>
        </w:trPr>
        <w:tc>
          <w:tcPr>
            <w:tcW w:w="2040" w:type="dxa"/>
          </w:tcPr>
          <w:p w:rsidR="00F4215C" w:rsidRPr="00EF2CD9" w:rsidRDefault="00F4215C" w:rsidP="00F4215C">
            <w:pPr>
              <w:rPr>
                <w:b/>
                <w:bCs/>
                <w:sz w:val="28"/>
                <w:szCs w:val="28"/>
              </w:rPr>
            </w:pPr>
            <w:r w:rsidRPr="00EF2CD9">
              <w:rPr>
                <w:b/>
                <w:bCs/>
                <w:sz w:val="28"/>
                <w:szCs w:val="28"/>
              </w:rPr>
              <w:t>Ожидаемые результаты</w:t>
            </w:r>
          </w:p>
        </w:tc>
        <w:tc>
          <w:tcPr>
            <w:tcW w:w="7424" w:type="dxa"/>
          </w:tcPr>
          <w:p w:rsidR="00F4215C" w:rsidRPr="00EF2CD9" w:rsidRDefault="00F4215C" w:rsidP="00F4215C">
            <w:pPr>
              <w:pStyle w:val="a5"/>
              <w:numPr>
                <w:ilvl w:val="0"/>
                <w:numId w:val="6"/>
              </w:numPr>
              <w:spacing w:after="0" w:line="240" w:lineRule="auto"/>
              <w:ind w:left="459"/>
              <w:jc w:val="both"/>
              <w:rPr>
                <w:rFonts w:ascii="Times New Roman" w:hAnsi="Times New Roman" w:cs="Times New Roman"/>
                <w:sz w:val="28"/>
                <w:szCs w:val="28"/>
                <w:lang w:eastAsia="ru-RU"/>
              </w:rPr>
            </w:pPr>
            <w:r w:rsidRPr="00EF2CD9">
              <w:rPr>
                <w:rFonts w:ascii="Times New Roman" w:hAnsi="Times New Roman" w:cs="Times New Roman"/>
                <w:sz w:val="28"/>
                <w:szCs w:val="28"/>
                <w:lang w:eastAsia="ru-RU"/>
              </w:rPr>
              <w:t>Увеличение количества образовательных организаций, внедряющих инновационные образовательные программы, технологии обучения, методы и формы;</w:t>
            </w:r>
          </w:p>
          <w:p w:rsidR="00F4215C" w:rsidRPr="00EF2CD9" w:rsidRDefault="00F4215C" w:rsidP="00F4215C">
            <w:pPr>
              <w:pStyle w:val="a5"/>
              <w:numPr>
                <w:ilvl w:val="0"/>
                <w:numId w:val="6"/>
              </w:numPr>
              <w:spacing w:after="0" w:line="240" w:lineRule="auto"/>
              <w:ind w:left="459"/>
              <w:jc w:val="both"/>
              <w:rPr>
                <w:rFonts w:ascii="Times New Roman" w:hAnsi="Times New Roman" w:cs="Times New Roman"/>
                <w:sz w:val="28"/>
                <w:szCs w:val="28"/>
                <w:lang w:eastAsia="ru-RU"/>
              </w:rPr>
            </w:pPr>
            <w:r w:rsidRPr="00EF2CD9">
              <w:rPr>
                <w:rFonts w:ascii="Times New Roman" w:hAnsi="Times New Roman" w:cs="Times New Roman"/>
                <w:sz w:val="28"/>
                <w:szCs w:val="28"/>
                <w:lang w:eastAsia="ru-RU"/>
              </w:rPr>
              <w:t xml:space="preserve"> Увеличение числа предметных кабинетов школ, соответствующих требованиям ФГОС в части оснащенности учебным оборудованием и техническими средствами.</w:t>
            </w:r>
          </w:p>
        </w:tc>
      </w:tr>
    </w:tbl>
    <w:p w:rsidR="00F4215C" w:rsidRDefault="00F4215C" w:rsidP="00F4215C">
      <w:pPr>
        <w:pStyle w:val="a5"/>
        <w:tabs>
          <w:tab w:val="left" w:pos="1276"/>
        </w:tabs>
        <w:spacing w:line="240" w:lineRule="auto"/>
        <w:ind w:left="0" w:firstLine="708"/>
        <w:jc w:val="both"/>
        <w:rPr>
          <w:rFonts w:ascii="Times New Roman" w:hAnsi="Times New Roman" w:cs="Times New Roman"/>
          <w:sz w:val="28"/>
          <w:szCs w:val="28"/>
        </w:rPr>
      </w:pPr>
    </w:p>
    <w:p w:rsidR="00F4215C" w:rsidRPr="00485F39" w:rsidRDefault="00F4215C" w:rsidP="00F4215C">
      <w:pPr>
        <w:tabs>
          <w:tab w:val="left" w:pos="1276"/>
        </w:tabs>
        <w:jc w:val="center"/>
        <w:rPr>
          <w:sz w:val="28"/>
          <w:szCs w:val="28"/>
        </w:rPr>
      </w:pPr>
      <w:r w:rsidRPr="00485F39">
        <w:rPr>
          <w:sz w:val="28"/>
          <w:szCs w:val="28"/>
        </w:rPr>
        <w:t>Пояснительная записка</w:t>
      </w:r>
    </w:p>
    <w:p w:rsidR="00F4215C" w:rsidRPr="00D258FD" w:rsidRDefault="00F4215C" w:rsidP="00F4215C">
      <w:pPr>
        <w:pStyle w:val="a5"/>
        <w:tabs>
          <w:tab w:val="left" w:pos="1276"/>
        </w:tabs>
        <w:spacing w:line="240" w:lineRule="auto"/>
        <w:ind w:left="0" w:firstLine="708"/>
        <w:jc w:val="both"/>
        <w:rPr>
          <w:rFonts w:ascii="Times New Roman" w:hAnsi="Times New Roman" w:cs="Times New Roman"/>
          <w:sz w:val="28"/>
          <w:szCs w:val="28"/>
        </w:rPr>
      </w:pPr>
      <w:r w:rsidRPr="00D258FD">
        <w:rPr>
          <w:rFonts w:ascii="Times New Roman" w:hAnsi="Times New Roman" w:cs="Times New Roman"/>
          <w:sz w:val="28"/>
          <w:szCs w:val="28"/>
        </w:rPr>
        <w:t>Основным механизмом обновления содержания общего образования и модернизации условий его получения станет внедрение новых федеральных государственных образовательных стандартов.</w:t>
      </w:r>
    </w:p>
    <w:p w:rsidR="00F4215C" w:rsidRPr="00D258FD" w:rsidRDefault="00F4215C" w:rsidP="00F4215C">
      <w:pPr>
        <w:pStyle w:val="a5"/>
        <w:tabs>
          <w:tab w:val="left" w:pos="1276"/>
        </w:tabs>
        <w:spacing w:line="240" w:lineRule="auto"/>
        <w:ind w:left="0" w:firstLine="708"/>
        <w:jc w:val="both"/>
        <w:rPr>
          <w:rFonts w:ascii="Times New Roman" w:hAnsi="Times New Roman" w:cs="Times New Roman"/>
          <w:sz w:val="28"/>
          <w:szCs w:val="28"/>
        </w:rPr>
      </w:pPr>
      <w:r w:rsidRPr="00D258FD">
        <w:rPr>
          <w:rFonts w:ascii="Times New Roman" w:hAnsi="Times New Roman" w:cs="Times New Roman"/>
          <w:sz w:val="28"/>
          <w:szCs w:val="28"/>
        </w:rPr>
        <w:t>Ключевой составляющей новых федеральных государственных образовательных стандартов являются требования к результатам освоения основных образовательных программ начального</w:t>
      </w:r>
      <w:r>
        <w:rPr>
          <w:rFonts w:ascii="Times New Roman" w:hAnsi="Times New Roman" w:cs="Times New Roman"/>
          <w:sz w:val="28"/>
          <w:szCs w:val="28"/>
        </w:rPr>
        <w:t xml:space="preserve"> общего</w:t>
      </w:r>
      <w:r w:rsidRPr="00D258FD">
        <w:rPr>
          <w:rFonts w:ascii="Times New Roman" w:hAnsi="Times New Roman" w:cs="Times New Roman"/>
          <w:sz w:val="28"/>
          <w:szCs w:val="28"/>
        </w:rPr>
        <w:t>, основного</w:t>
      </w:r>
      <w:r>
        <w:rPr>
          <w:rFonts w:ascii="Times New Roman" w:hAnsi="Times New Roman" w:cs="Times New Roman"/>
          <w:sz w:val="28"/>
          <w:szCs w:val="28"/>
        </w:rPr>
        <w:t xml:space="preserve"> общего</w:t>
      </w:r>
      <w:r w:rsidRPr="00D258FD">
        <w:rPr>
          <w:rFonts w:ascii="Times New Roman" w:hAnsi="Times New Roman" w:cs="Times New Roman"/>
          <w:sz w:val="28"/>
          <w:szCs w:val="28"/>
        </w:rPr>
        <w:t>, среднего общего образования. Новые федеральные государственные образовательные стандарты существенно расширяют представление об образовательных результатах и ориентируют не только на нормирование предметных результатов, но и на достижение метапредметных и личностных результатов, сформулированных на основе согласования ожидаемых перспектив и запросов личности, семьи, общества и государства, а также современных научных представлений о развитии ребенка в соответствующем возрасте. Достижение этих новых результатов потребует не только адекватных материально-технических условий, но и существенных изменений в деятельности педагогов и системе ее оценки.</w:t>
      </w:r>
    </w:p>
    <w:p w:rsidR="00F4215C" w:rsidRPr="00D258FD" w:rsidRDefault="00F4215C" w:rsidP="00F4215C">
      <w:pPr>
        <w:pStyle w:val="a5"/>
        <w:tabs>
          <w:tab w:val="left" w:pos="1276"/>
        </w:tabs>
        <w:spacing w:line="240" w:lineRule="auto"/>
        <w:ind w:left="0" w:firstLine="708"/>
        <w:jc w:val="both"/>
        <w:rPr>
          <w:rFonts w:ascii="Times New Roman" w:hAnsi="Times New Roman" w:cs="Times New Roman"/>
          <w:sz w:val="28"/>
          <w:szCs w:val="28"/>
        </w:rPr>
      </w:pPr>
      <w:r w:rsidRPr="00D258FD">
        <w:rPr>
          <w:rFonts w:ascii="Times New Roman" w:hAnsi="Times New Roman" w:cs="Times New Roman"/>
          <w:sz w:val="28"/>
          <w:szCs w:val="28"/>
        </w:rPr>
        <w:t xml:space="preserve">На </w:t>
      </w:r>
      <w:r>
        <w:rPr>
          <w:rFonts w:ascii="Times New Roman" w:hAnsi="Times New Roman" w:cs="Times New Roman"/>
          <w:sz w:val="28"/>
          <w:szCs w:val="28"/>
        </w:rPr>
        <w:t>уровне</w:t>
      </w:r>
      <w:r w:rsidRPr="00D258FD">
        <w:rPr>
          <w:rFonts w:ascii="Times New Roman" w:hAnsi="Times New Roman" w:cs="Times New Roman"/>
          <w:sz w:val="28"/>
          <w:szCs w:val="28"/>
        </w:rPr>
        <w:t xml:space="preserve"> начальной школы в соответствии с </w:t>
      </w:r>
      <w:hyperlink r:id="rId10" w:history="1">
        <w:r w:rsidRPr="00D258FD">
          <w:rPr>
            <w:rFonts w:ascii="Times New Roman" w:hAnsi="Times New Roman" w:cs="Times New Roman"/>
            <w:sz w:val="28"/>
            <w:szCs w:val="28"/>
          </w:rPr>
          <w:t>федеральными государственными образовательными стандартами</w:t>
        </w:r>
      </w:hyperlink>
      <w:r w:rsidRPr="00D258FD">
        <w:rPr>
          <w:rFonts w:ascii="Times New Roman" w:hAnsi="Times New Roman" w:cs="Times New Roman"/>
          <w:sz w:val="28"/>
          <w:szCs w:val="28"/>
        </w:rPr>
        <w:t xml:space="preserve"> начального общего образования (далее - ФГОС НОО) ведущее значение имеет формирование универсальных учебных действий, обеспечивающих овладение ключевыми компетенциями, составляющими основу умения учиться и организовывать свою деятельность. Это значит, что в начальной школе педагогам необходимо освоить технологии развития самоорганизации и самооценки.</w:t>
      </w:r>
    </w:p>
    <w:p w:rsidR="00F4215C" w:rsidRPr="00D258FD" w:rsidRDefault="00F4215C" w:rsidP="00F4215C">
      <w:pPr>
        <w:pStyle w:val="a5"/>
        <w:tabs>
          <w:tab w:val="left" w:pos="1276"/>
        </w:tabs>
        <w:spacing w:line="240" w:lineRule="auto"/>
        <w:ind w:left="0" w:firstLine="708"/>
        <w:jc w:val="both"/>
        <w:rPr>
          <w:rFonts w:ascii="Times New Roman" w:hAnsi="Times New Roman" w:cs="Times New Roman"/>
          <w:sz w:val="28"/>
          <w:szCs w:val="28"/>
        </w:rPr>
      </w:pPr>
      <w:r w:rsidRPr="00D258FD">
        <w:rPr>
          <w:rFonts w:ascii="Times New Roman" w:hAnsi="Times New Roman" w:cs="Times New Roman"/>
          <w:sz w:val="28"/>
          <w:szCs w:val="28"/>
        </w:rPr>
        <w:t xml:space="preserve">На </w:t>
      </w:r>
      <w:r>
        <w:rPr>
          <w:rFonts w:ascii="Times New Roman" w:hAnsi="Times New Roman" w:cs="Times New Roman"/>
          <w:sz w:val="28"/>
          <w:szCs w:val="28"/>
        </w:rPr>
        <w:t>уровне</w:t>
      </w:r>
      <w:r w:rsidRPr="00D258FD">
        <w:rPr>
          <w:rFonts w:ascii="Times New Roman" w:hAnsi="Times New Roman" w:cs="Times New Roman"/>
          <w:sz w:val="28"/>
          <w:szCs w:val="28"/>
        </w:rPr>
        <w:t xml:space="preserve"> основной школы </w:t>
      </w:r>
      <w:hyperlink r:id="rId11" w:history="1">
        <w:r w:rsidRPr="00D258FD">
          <w:rPr>
            <w:rFonts w:ascii="Times New Roman" w:hAnsi="Times New Roman" w:cs="Times New Roman"/>
            <w:sz w:val="28"/>
            <w:szCs w:val="28"/>
          </w:rPr>
          <w:t>федеральными государственными образовательными стандартами</w:t>
        </w:r>
      </w:hyperlink>
      <w:r w:rsidRPr="00D258FD">
        <w:rPr>
          <w:rFonts w:ascii="Times New Roman" w:hAnsi="Times New Roman" w:cs="Times New Roman"/>
          <w:sz w:val="28"/>
          <w:szCs w:val="28"/>
        </w:rPr>
        <w:t xml:space="preserve"> основного общего образования (далее - ФГОС ООО) особое внимание уделяется формированию способности обучающихся к саморазвитию и личностному самоопределению, умениям самостоятельно определять цели своего обучения и планировать пути их достижения, организовывать учебное сотрудничество и совместную деятельность с учителем и сверстниками.</w:t>
      </w:r>
    </w:p>
    <w:p w:rsidR="00F4215C" w:rsidRPr="00D258FD" w:rsidRDefault="00F4215C" w:rsidP="00F4215C">
      <w:pPr>
        <w:pStyle w:val="a5"/>
        <w:tabs>
          <w:tab w:val="left" w:pos="1276"/>
        </w:tabs>
        <w:spacing w:line="240" w:lineRule="auto"/>
        <w:ind w:left="0" w:firstLine="708"/>
        <w:jc w:val="both"/>
        <w:rPr>
          <w:rFonts w:ascii="Times New Roman" w:hAnsi="Times New Roman" w:cs="Times New Roman"/>
          <w:sz w:val="28"/>
          <w:szCs w:val="28"/>
        </w:rPr>
      </w:pPr>
      <w:r w:rsidRPr="00D258FD">
        <w:rPr>
          <w:rFonts w:ascii="Times New Roman" w:hAnsi="Times New Roman" w:cs="Times New Roman"/>
          <w:sz w:val="28"/>
          <w:szCs w:val="28"/>
        </w:rPr>
        <w:t>Достижение указанных результатов потребует введения новых форм социальной и учебной деятельности подростков, предполагающей пробы в разных сферах, интенсивное общение, получение практического социального опыта.</w:t>
      </w:r>
    </w:p>
    <w:p w:rsidR="00F4215C" w:rsidRPr="00D258FD" w:rsidRDefault="00F4215C" w:rsidP="00F4215C">
      <w:pPr>
        <w:pStyle w:val="a5"/>
        <w:tabs>
          <w:tab w:val="left" w:pos="1276"/>
        </w:tabs>
        <w:spacing w:line="240" w:lineRule="auto"/>
        <w:ind w:left="0" w:firstLine="708"/>
        <w:jc w:val="both"/>
        <w:rPr>
          <w:rFonts w:ascii="Times New Roman" w:hAnsi="Times New Roman" w:cs="Times New Roman"/>
          <w:sz w:val="28"/>
          <w:szCs w:val="28"/>
        </w:rPr>
      </w:pPr>
      <w:r w:rsidRPr="00D258FD">
        <w:rPr>
          <w:rFonts w:ascii="Times New Roman" w:hAnsi="Times New Roman" w:cs="Times New Roman"/>
          <w:sz w:val="28"/>
          <w:szCs w:val="28"/>
        </w:rPr>
        <w:t xml:space="preserve">В старшей школе среди образовательных результатов центральное место займут способности к построению индивидуальной образовательной траектории, навыки учебно-исследовательской, проектной и социальной деятельности. Для этого на </w:t>
      </w:r>
      <w:r>
        <w:rPr>
          <w:rFonts w:ascii="Times New Roman" w:hAnsi="Times New Roman" w:cs="Times New Roman"/>
          <w:sz w:val="28"/>
          <w:szCs w:val="28"/>
        </w:rPr>
        <w:t>уровне</w:t>
      </w:r>
      <w:r w:rsidRPr="00D258FD">
        <w:rPr>
          <w:rFonts w:ascii="Times New Roman" w:hAnsi="Times New Roman" w:cs="Times New Roman"/>
          <w:sz w:val="28"/>
          <w:szCs w:val="28"/>
        </w:rPr>
        <w:t xml:space="preserve"> среднего общего образования будет обеспечена возможность выбора старшеклассниками учебных курсов в зависимости от профиля обучения.</w:t>
      </w:r>
    </w:p>
    <w:p w:rsidR="00F4215C" w:rsidRPr="00D258FD" w:rsidRDefault="00F4215C" w:rsidP="00F4215C">
      <w:pPr>
        <w:pStyle w:val="a5"/>
        <w:tabs>
          <w:tab w:val="left" w:pos="1276"/>
        </w:tabs>
        <w:spacing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В</w:t>
      </w:r>
      <w:r w:rsidRPr="00D258FD">
        <w:rPr>
          <w:rFonts w:ascii="Times New Roman" w:hAnsi="Times New Roman" w:cs="Times New Roman"/>
          <w:sz w:val="28"/>
          <w:szCs w:val="28"/>
        </w:rPr>
        <w:t xml:space="preserve"> р</w:t>
      </w:r>
      <w:r>
        <w:rPr>
          <w:rFonts w:ascii="Times New Roman" w:hAnsi="Times New Roman" w:cs="Times New Roman"/>
          <w:sz w:val="28"/>
          <w:szCs w:val="28"/>
        </w:rPr>
        <w:t>айон</w:t>
      </w:r>
      <w:r w:rsidRPr="00D258FD">
        <w:rPr>
          <w:rFonts w:ascii="Times New Roman" w:hAnsi="Times New Roman" w:cs="Times New Roman"/>
          <w:sz w:val="28"/>
          <w:szCs w:val="28"/>
        </w:rPr>
        <w:t xml:space="preserve">е осуществляется переход на новые образовательные стандарты согласно Перспективному плану перехода на ФГОС общего образования </w:t>
      </w:r>
      <w:r>
        <w:rPr>
          <w:rFonts w:ascii="Times New Roman" w:hAnsi="Times New Roman" w:cs="Times New Roman"/>
          <w:sz w:val="28"/>
          <w:szCs w:val="28"/>
        </w:rPr>
        <w:t>Аксубаевского муниципального района</w:t>
      </w:r>
      <w:r w:rsidRPr="00D258FD">
        <w:rPr>
          <w:rFonts w:ascii="Times New Roman" w:hAnsi="Times New Roman" w:cs="Times New Roman"/>
          <w:sz w:val="28"/>
          <w:szCs w:val="28"/>
        </w:rPr>
        <w:t>:</w:t>
      </w:r>
    </w:p>
    <w:p w:rsidR="00F4215C" w:rsidRDefault="00F4215C" w:rsidP="00F4215C">
      <w:pPr>
        <w:pStyle w:val="1"/>
        <w:jc w:val="center"/>
      </w:pPr>
      <w:bookmarkStart w:id="1" w:name="sub_70256"/>
      <w:r>
        <w:t>Перспективный план перехода на ФГОС общего образования Аксубаевского муниципального района</w:t>
      </w:r>
    </w:p>
    <w:bookmarkEnd w:id="1"/>
    <w:p w:rsidR="00F4215C" w:rsidRDefault="00F4215C" w:rsidP="00F4215C"/>
    <w:tbl>
      <w:tblPr>
        <w:tblW w:w="9639" w:type="dxa"/>
        <w:tblInd w:w="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850"/>
        <w:gridCol w:w="992"/>
        <w:gridCol w:w="851"/>
        <w:gridCol w:w="12"/>
        <w:gridCol w:w="838"/>
        <w:gridCol w:w="993"/>
        <w:gridCol w:w="992"/>
        <w:gridCol w:w="851"/>
        <w:gridCol w:w="850"/>
        <w:gridCol w:w="992"/>
      </w:tblGrid>
      <w:tr w:rsidR="00F4215C" w:rsidRPr="00EF2CD9" w:rsidTr="00F4215C">
        <w:tc>
          <w:tcPr>
            <w:tcW w:w="1418" w:type="dxa"/>
            <w:vMerge w:val="restart"/>
            <w:tcBorders>
              <w:top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Учебный год</w:t>
            </w:r>
          </w:p>
        </w:tc>
        <w:tc>
          <w:tcPr>
            <w:tcW w:w="2693" w:type="dxa"/>
            <w:gridSpan w:val="3"/>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ФГОС НОО, количество</w:t>
            </w:r>
          </w:p>
        </w:tc>
        <w:tc>
          <w:tcPr>
            <w:tcW w:w="2835" w:type="dxa"/>
            <w:gridSpan w:val="4"/>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ФГОС ООО, количество</w:t>
            </w:r>
          </w:p>
        </w:tc>
        <w:tc>
          <w:tcPr>
            <w:tcW w:w="2693" w:type="dxa"/>
            <w:gridSpan w:val="3"/>
            <w:tcBorders>
              <w:top w:val="single" w:sz="4" w:space="0" w:color="auto"/>
              <w:left w:val="single" w:sz="4" w:space="0" w:color="auto"/>
              <w:bottom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ФГОС СОО, количество</w:t>
            </w:r>
          </w:p>
        </w:tc>
      </w:tr>
      <w:tr w:rsidR="00F4215C" w:rsidRPr="00EF2CD9" w:rsidTr="00F4215C">
        <w:tc>
          <w:tcPr>
            <w:tcW w:w="1418" w:type="dxa"/>
            <w:vMerge/>
            <w:tcBorders>
              <w:top w:val="single" w:sz="4" w:space="0" w:color="auto"/>
              <w:bottom w:val="single" w:sz="4" w:space="0" w:color="auto"/>
              <w:right w:val="single" w:sz="4" w:space="0" w:color="auto"/>
            </w:tcBorders>
          </w:tcPr>
          <w:p w:rsidR="00F4215C" w:rsidRPr="003D0F30" w:rsidRDefault="00F4215C" w:rsidP="00F4215C">
            <w:pPr>
              <w:pStyle w:val="ad"/>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ОУ</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учащихся</w:t>
            </w:r>
          </w:p>
        </w:tc>
        <w:tc>
          <w:tcPr>
            <w:tcW w:w="851"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классов</w:t>
            </w:r>
          </w:p>
        </w:tc>
        <w:tc>
          <w:tcPr>
            <w:tcW w:w="850" w:type="dxa"/>
            <w:gridSpan w:val="2"/>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ОУ</w:t>
            </w:r>
          </w:p>
        </w:tc>
        <w:tc>
          <w:tcPr>
            <w:tcW w:w="993"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учащихся</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классов</w:t>
            </w:r>
          </w:p>
        </w:tc>
        <w:tc>
          <w:tcPr>
            <w:tcW w:w="851"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ОУ</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учащихся</w:t>
            </w:r>
          </w:p>
        </w:tc>
        <w:tc>
          <w:tcPr>
            <w:tcW w:w="992" w:type="dxa"/>
            <w:tcBorders>
              <w:top w:val="single" w:sz="4" w:space="0" w:color="auto"/>
              <w:left w:val="single" w:sz="4" w:space="0" w:color="auto"/>
              <w:bottom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классов</w:t>
            </w:r>
          </w:p>
        </w:tc>
      </w:tr>
      <w:tr w:rsidR="00F4215C" w:rsidRPr="00EF2CD9" w:rsidTr="00F4215C">
        <w:tc>
          <w:tcPr>
            <w:tcW w:w="1418" w:type="dxa"/>
            <w:tcBorders>
              <w:top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1</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2</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3</w:t>
            </w:r>
          </w:p>
        </w:tc>
        <w:tc>
          <w:tcPr>
            <w:tcW w:w="863" w:type="dxa"/>
            <w:gridSpan w:val="2"/>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4</w:t>
            </w:r>
          </w:p>
        </w:tc>
        <w:tc>
          <w:tcPr>
            <w:tcW w:w="838"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5</w:t>
            </w:r>
          </w:p>
        </w:tc>
        <w:tc>
          <w:tcPr>
            <w:tcW w:w="993"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7</w:t>
            </w:r>
          </w:p>
        </w:tc>
        <w:tc>
          <w:tcPr>
            <w:tcW w:w="851"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8</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9</w:t>
            </w:r>
          </w:p>
        </w:tc>
        <w:tc>
          <w:tcPr>
            <w:tcW w:w="992" w:type="dxa"/>
            <w:tcBorders>
              <w:top w:val="single" w:sz="4" w:space="0" w:color="auto"/>
              <w:left w:val="single" w:sz="4" w:space="0" w:color="auto"/>
              <w:bottom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10</w:t>
            </w:r>
          </w:p>
        </w:tc>
      </w:tr>
      <w:tr w:rsidR="00F4215C" w:rsidRPr="00EF2CD9" w:rsidTr="00F4215C">
        <w:tc>
          <w:tcPr>
            <w:tcW w:w="1418" w:type="dxa"/>
            <w:tcBorders>
              <w:top w:val="single" w:sz="4" w:space="0" w:color="auto"/>
              <w:bottom w:val="single" w:sz="4" w:space="0" w:color="auto"/>
              <w:right w:val="single" w:sz="4" w:space="0" w:color="auto"/>
            </w:tcBorders>
          </w:tcPr>
          <w:p w:rsidR="00F4215C" w:rsidRPr="003D0F30" w:rsidRDefault="00F4215C" w:rsidP="00F4215C">
            <w:pPr>
              <w:pStyle w:val="ae"/>
              <w:rPr>
                <w:rFonts w:ascii="Times New Roman" w:hAnsi="Times New Roman" w:cs="Times New Roman"/>
              </w:rPr>
            </w:pPr>
            <w:r w:rsidRPr="003D0F30">
              <w:rPr>
                <w:rFonts w:ascii="Times New Roman" w:hAnsi="Times New Roman" w:cs="Times New Roman"/>
              </w:rPr>
              <w:t>2010-2011</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18</w:t>
            </w:r>
          </w:p>
        </w:tc>
        <w:tc>
          <w:tcPr>
            <w:tcW w:w="863" w:type="dxa"/>
            <w:gridSpan w:val="2"/>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1</w:t>
            </w:r>
          </w:p>
        </w:tc>
        <w:tc>
          <w:tcPr>
            <w:tcW w:w="838"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993"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992" w:type="dxa"/>
            <w:tcBorders>
              <w:top w:val="single" w:sz="4" w:space="0" w:color="auto"/>
              <w:left w:val="single" w:sz="4" w:space="0" w:color="auto"/>
              <w:bottom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r>
      <w:tr w:rsidR="00F4215C" w:rsidRPr="00EF2CD9" w:rsidTr="00F4215C">
        <w:tc>
          <w:tcPr>
            <w:tcW w:w="1418" w:type="dxa"/>
            <w:tcBorders>
              <w:top w:val="single" w:sz="4" w:space="0" w:color="auto"/>
              <w:bottom w:val="single" w:sz="4" w:space="0" w:color="auto"/>
              <w:right w:val="single" w:sz="4" w:space="0" w:color="auto"/>
            </w:tcBorders>
          </w:tcPr>
          <w:p w:rsidR="00F4215C" w:rsidRPr="003D0F30" w:rsidRDefault="00F4215C" w:rsidP="00F4215C">
            <w:pPr>
              <w:pStyle w:val="ae"/>
              <w:rPr>
                <w:rFonts w:ascii="Times New Roman" w:hAnsi="Times New Roman" w:cs="Times New Roman"/>
              </w:rPr>
            </w:pPr>
            <w:r w:rsidRPr="003D0F30">
              <w:rPr>
                <w:rFonts w:ascii="Times New Roman" w:hAnsi="Times New Roman" w:cs="Times New Roman"/>
              </w:rPr>
              <w:t>2011-2012</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Pr>
                <w:rFonts w:ascii="Times New Roman" w:hAnsi="Times New Roman" w:cs="Times New Roman"/>
              </w:rPr>
              <w:t>32</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Pr>
                <w:rFonts w:ascii="Times New Roman" w:hAnsi="Times New Roman" w:cs="Times New Roman"/>
              </w:rPr>
              <w:t>278</w:t>
            </w:r>
          </w:p>
        </w:tc>
        <w:tc>
          <w:tcPr>
            <w:tcW w:w="863" w:type="dxa"/>
            <w:gridSpan w:val="2"/>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Pr>
                <w:rFonts w:ascii="Times New Roman" w:hAnsi="Times New Roman" w:cs="Times New Roman"/>
              </w:rPr>
              <w:t>23</w:t>
            </w:r>
          </w:p>
        </w:tc>
        <w:tc>
          <w:tcPr>
            <w:tcW w:w="838"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993"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992" w:type="dxa"/>
            <w:tcBorders>
              <w:top w:val="single" w:sz="4" w:space="0" w:color="auto"/>
              <w:left w:val="single" w:sz="4" w:space="0" w:color="auto"/>
              <w:bottom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r>
      <w:tr w:rsidR="00F4215C" w:rsidRPr="00EF2CD9" w:rsidTr="00F4215C">
        <w:tc>
          <w:tcPr>
            <w:tcW w:w="1418" w:type="dxa"/>
            <w:tcBorders>
              <w:top w:val="single" w:sz="4" w:space="0" w:color="auto"/>
              <w:bottom w:val="single" w:sz="4" w:space="0" w:color="auto"/>
              <w:right w:val="single" w:sz="4" w:space="0" w:color="auto"/>
            </w:tcBorders>
          </w:tcPr>
          <w:p w:rsidR="00F4215C" w:rsidRPr="003D0F30" w:rsidRDefault="00F4215C" w:rsidP="00F4215C">
            <w:pPr>
              <w:pStyle w:val="ae"/>
              <w:rPr>
                <w:rFonts w:ascii="Times New Roman" w:hAnsi="Times New Roman" w:cs="Times New Roman"/>
              </w:rPr>
            </w:pPr>
            <w:r w:rsidRPr="003D0F30">
              <w:rPr>
                <w:rFonts w:ascii="Times New Roman" w:hAnsi="Times New Roman" w:cs="Times New Roman"/>
              </w:rPr>
              <w:t>2012/2013</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Pr>
                <w:rFonts w:ascii="Times New Roman" w:hAnsi="Times New Roman" w:cs="Times New Roman"/>
              </w:rPr>
              <w:t>32</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Pr>
                <w:rFonts w:ascii="Times New Roman" w:hAnsi="Times New Roman" w:cs="Times New Roman"/>
              </w:rPr>
              <w:t>559</w:t>
            </w:r>
          </w:p>
        </w:tc>
        <w:tc>
          <w:tcPr>
            <w:tcW w:w="863" w:type="dxa"/>
            <w:gridSpan w:val="2"/>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Pr>
                <w:rFonts w:ascii="Times New Roman" w:hAnsi="Times New Roman" w:cs="Times New Roman"/>
              </w:rPr>
              <w:t>58</w:t>
            </w:r>
          </w:p>
        </w:tc>
        <w:tc>
          <w:tcPr>
            <w:tcW w:w="838"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993"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992" w:type="dxa"/>
            <w:tcBorders>
              <w:top w:val="single" w:sz="4" w:space="0" w:color="auto"/>
              <w:left w:val="single" w:sz="4" w:space="0" w:color="auto"/>
              <w:bottom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r>
      <w:tr w:rsidR="00F4215C" w:rsidRPr="00EF2CD9" w:rsidTr="00F4215C">
        <w:tc>
          <w:tcPr>
            <w:tcW w:w="1418" w:type="dxa"/>
            <w:tcBorders>
              <w:top w:val="single" w:sz="4" w:space="0" w:color="auto"/>
              <w:bottom w:val="single" w:sz="4" w:space="0" w:color="auto"/>
              <w:right w:val="single" w:sz="4" w:space="0" w:color="auto"/>
            </w:tcBorders>
          </w:tcPr>
          <w:p w:rsidR="00F4215C" w:rsidRPr="003D0F30" w:rsidRDefault="00F4215C" w:rsidP="00F4215C">
            <w:pPr>
              <w:pStyle w:val="ae"/>
              <w:rPr>
                <w:rFonts w:ascii="Times New Roman" w:hAnsi="Times New Roman" w:cs="Times New Roman"/>
              </w:rPr>
            </w:pPr>
            <w:r w:rsidRPr="003D0F30">
              <w:rPr>
                <w:rFonts w:ascii="Times New Roman" w:hAnsi="Times New Roman" w:cs="Times New Roman"/>
              </w:rPr>
              <w:t>2013/2014</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Pr>
                <w:rFonts w:ascii="Times New Roman" w:hAnsi="Times New Roman" w:cs="Times New Roman"/>
              </w:rPr>
              <w:t>32</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Pr>
                <w:rFonts w:ascii="Times New Roman" w:hAnsi="Times New Roman" w:cs="Times New Roman"/>
              </w:rPr>
              <w:t>899</w:t>
            </w:r>
          </w:p>
        </w:tc>
        <w:tc>
          <w:tcPr>
            <w:tcW w:w="863" w:type="dxa"/>
            <w:gridSpan w:val="2"/>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Pr>
                <w:rFonts w:ascii="Times New Roman" w:hAnsi="Times New Roman" w:cs="Times New Roman"/>
              </w:rPr>
              <w:t>101</w:t>
            </w:r>
          </w:p>
        </w:tc>
        <w:tc>
          <w:tcPr>
            <w:tcW w:w="838"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993"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992" w:type="dxa"/>
            <w:tcBorders>
              <w:top w:val="single" w:sz="4" w:space="0" w:color="auto"/>
              <w:left w:val="single" w:sz="4" w:space="0" w:color="auto"/>
              <w:bottom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r>
      <w:tr w:rsidR="00F4215C" w:rsidRPr="00EF2CD9" w:rsidTr="00F4215C">
        <w:tc>
          <w:tcPr>
            <w:tcW w:w="1418" w:type="dxa"/>
            <w:tcBorders>
              <w:top w:val="single" w:sz="4" w:space="0" w:color="auto"/>
              <w:bottom w:val="single" w:sz="4" w:space="0" w:color="auto"/>
              <w:right w:val="single" w:sz="4" w:space="0" w:color="auto"/>
            </w:tcBorders>
          </w:tcPr>
          <w:p w:rsidR="00F4215C" w:rsidRPr="003D0F30" w:rsidRDefault="00F4215C" w:rsidP="00F4215C">
            <w:pPr>
              <w:pStyle w:val="ae"/>
              <w:rPr>
                <w:rFonts w:ascii="Times New Roman" w:hAnsi="Times New Roman" w:cs="Times New Roman"/>
              </w:rPr>
            </w:pPr>
            <w:r w:rsidRPr="003D0F30">
              <w:rPr>
                <w:rFonts w:ascii="Times New Roman" w:hAnsi="Times New Roman" w:cs="Times New Roman"/>
              </w:rPr>
              <w:t>2014/2015</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Pr>
                <w:rFonts w:ascii="Times New Roman" w:hAnsi="Times New Roman" w:cs="Times New Roman"/>
              </w:rPr>
              <w:t>32</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Pr>
                <w:rFonts w:ascii="Times New Roman" w:hAnsi="Times New Roman" w:cs="Times New Roman"/>
              </w:rPr>
              <w:t>1192</w:t>
            </w:r>
          </w:p>
        </w:tc>
        <w:tc>
          <w:tcPr>
            <w:tcW w:w="863" w:type="dxa"/>
            <w:gridSpan w:val="2"/>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Pr>
                <w:rFonts w:ascii="Times New Roman" w:hAnsi="Times New Roman" w:cs="Times New Roman"/>
              </w:rPr>
              <w:t>136</w:t>
            </w:r>
          </w:p>
        </w:tc>
        <w:tc>
          <w:tcPr>
            <w:tcW w:w="838"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1</w:t>
            </w:r>
          </w:p>
        </w:tc>
        <w:tc>
          <w:tcPr>
            <w:tcW w:w="993"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18</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1</w:t>
            </w:r>
          </w:p>
        </w:tc>
        <w:tc>
          <w:tcPr>
            <w:tcW w:w="851"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992" w:type="dxa"/>
            <w:tcBorders>
              <w:top w:val="single" w:sz="4" w:space="0" w:color="auto"/>
              <w:left w:val="single" w:sz="4" w:space="0" w:color="auto"/>
              <w:bottom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r>
      <w:tr w:rsidR="00F4215C" w:rsidRPr="00EF2CD9" w:rsidTr="00F4215C">
        <w:tc>
          <w:tcPr>
            <w:tcW w:w="1418" w:type="dxa"/>
            <w:tcBorders>
              <w:top w:val="single" w:sz="4" w:space="0" w:color="auto"/>
              <w:bottom w:val="single" w:sz="4" w:space="0" w:color="auto"/>
              <w:right w:val="single" w:sz="4" w:space="0" w:color="auto"/>
            </w:tcBorders>
          </w:tcPr>
          <w:p w:rsidR="00F4215C" w:rsidRPr="003D0F30" w:rsidRDefault="00F4215C" w:rsidP="00F4215C">
            <w:pPr>
              <w:pStyle w:val="ae"/>
              <w:rPr>
                <w:rFonts w:ascii="Times New Roman" w:hAnsi="Times New Roman" w:cs="Times New Roman"/>
              </w:rPr>
            </w:pPr>
            <w:r w:rsidRPr="003D0F30">
              <w:rPr>
                <w:rFonts w:ascii="Times New Roman" w:hAnsi="Times New Roman" w:cs="Times New Roman"/>
              </w:rPr>
              <w:t>2015/2016</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X</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X</w:t>
            </w:r>
          </w:p>
        </w:tc>
        <w:tc>
          <w:tcPr>
            <w:tcW w:w="863" w:type="dxa"/>
            <w:gridSpan w:val="2"/>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23</w:t>
            </w:r>
          </w:p>
        </w:tc>
        <w:tc>
          <w:tcPr>
            <w:tcW w:w="993"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354</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27</w:t>
            </w:r>
          </w:p>
        </w:tc>
        <w:tc>
          <w:tcPr>
            <w:tcW w:w="851"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992" w:type="dxa"/>
            <w:tcBorders>
              <w:top w:val="single" w:sz="4" w:space="0" w:color="auto"/>
              <w:left w:val="single" w:sz="4" w:space="0" w:color="auto"/>
              <w:bottom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r>
      <w:tr w:rsidR="00F4215C" w:rsidRPr="00EF2CD9" w:rsidTr="00F4215C">
        <w:tc>
          <w:tcPr>
            <w:tcW w:w="1418" w:type="dxa"/>
            <w:tcBorders>
              <w:top w:val="single" w:sz="4" w:space="0" w:color="auto"/>
              <w:bottom w:val="single" w:sz="4" w:space="0" w:color="auto"/>
              <w:right w:val="single" w:sz="4" w:space="0" w:color="auto"/>
            </w:tcBorders>
          </w:tcPr>
          <w:p w:rsidR="00F4215C" w:rsidRPr="003D0F30" w:rsidRDefault="00F4215C" w:rsidP="00F4215C">
            <w:pPr>
              <w:pStyle w:val="ae"/>
              <w:rPr>
                <w:rFonts w:ascii="Times New Roman" w:hAnsi="Times New Roman" w:cs="Times New Roman"/>
              </w:rPr>
            </w:pPr>
            <w:r w:rsidRPr="003D0F30">
              <w:rPr>
                <w:rFonts w:ascii="Times New Roman" w:hAnsi="Times New Roman" w:cs="Times New Roman"/>
              </w:rPr>
              <w:t>2016/2017</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X</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X</w:t>
            </w:r>
          </w:p>
        </w:tc>
        <w:tc>
          <w:tcPr>
            <w:tcW w:w="863" w:type="dxa"/>
            <w:gridSpan w:val="2"/>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23</w:t>
            </w:r>
          </w:p>
        </w:tc>
        <w:tc>
          <w:tcPr>
            <w:tcW w:w="993"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615</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67</w:t>
            </w:r>
          </w:p>
        </w:tc>
        <w:tc>
          <w:tcPr>
            <w:tcW w:w="851"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992" w:type="dxa"/>
            <w:tcBorders>
              <w:top w:val="single" w:sz="4" w:space="0" w:color="auto"/>
              <w:left w:val="single" w:sz="4" w:space="0" w:color="auto"/>
              <w:bottom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r>
      <w:tr w:rsidR="00F4215C" w:rsidRPr="00EF2CD9" w:rsidTr="00F4215C">
        <w:tc>
          <w:tcPr>
            <w:tcW w:w="1418" w:type="dxa"/>
            <w:tcBorders>
              <w:top w:val="single" w:sz="4" w:space="0" w:color="auto"/>
              <w:bottom w:val="single" w:sz="4" w:space="0" w:color="auto"/>
              <w:right w:val="single" w:sz="4" w:space="0" w:color="auto"/>
            </w:tcBorders>
          </w:tcPr>
          <w:p w:rsidR="00F4215C" w:rsidRPr="003D0F30" w:rsidRDefault="00F4215C" w:rsidP="00F4215C">
            <w:pPr>
              <w:pStyle w:val="ae"/>
              <w:rPr>
                <w:rFonts w:ascii="Times New Roman" w:hAnsi="Times New Roman" w:cs="Times New Roman"/>
              </w:rPr>
            </w:pPr>
            <w:r w:rsidRPr="003D0F30">
              <w:rPr>
                <w:rFonts w:ascii="Times New Roman" w:hAnsi="Times New Roman" w:cs="Times New Roman"/>
              </w:rPr>
              <w:t>2017/2018</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X</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X</w:t>
            </w:r>
          </w:p>
        </w:tc>
        <w:tc>
          <w:tcPr>
            <w:tcW w:w="863" w:type="dxa"/>
            <w:gridSpan w:val="2"/>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X</w:t>
            </w:r>
          </w:p>
        </w:tc>
        <w:tc>
          <w:tcPr>
            <w:tcW w:w="838"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23</w:t>
            </w:r>
          </w:p>
        </w:tc>
        <w:tc>
          <w:tcPr>
            <w:tcW w:w="993"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897</w:t>
            </w:r>
          </w:p>
        </w:tc>
        <w:tc>
          <w:tcPr>
            <w:tcW w:w="992"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103</w:t>
            </w:r>
          </w:p>
        </w:tc>
        <w:tc>
          <w:tcPr>
            <w:tcW w:w="851"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tcPr>
          <w:p w:rsidR="00F4215C" w:rsidRPr="003D0F30" w:rsidRDefault="00F4215C" w:rsidP="00F4215C">
            <w:pPr>
              <w:pStyle w:val="ad"/>
              <w:jc w:val="center"/>
              <w:rPr>
                <w:rFonts w:ascii="Times New Roman" w:hAnsi="Times New Roman" w:cs="Times New Roman"/>
              </w:rPr>
            </w:pPr>
            <w:r w:rsidRPr="003D0F30">
              <w:rPr>
                <w:rFonts w:ascii="Times New Roman" w:hAnsi="Times New Roman" w:cs="Times New Roman"/>
              </w:rPr>
              <w:t>0</w:t>
            </w:r>
          </w:p>
        </w:tc>
        <w:tc>
          <w:tcPr>
            <w:tcW w:w="992" w:type="dxa"/>
            <w:tcBorders>
              <w:top w:val="single" w:sz="4" w:space="0" w:color="auto"/>
              <w:left w:val="single" w:sz="4" w:space="0" w:color="auto"/>
              <w:bottom w:val="single" w:sz="4" w:space="0" w:color="auto"/>
            </w:tcBorders>
          </w:tcPr>
          <w:p w:rsidR="00F4215C" w:rsidRPr="00D258FD" w:rsidRDefault="00F4215C" w:rsidP="00F4215C">
            <w:pPr>
              <w:pStyle w:val="ad"/>
              <w:jc w:val="center"/>
              <w:rPr>
                <w:rFonts w:ascii="Times New Roman" w:hAnsi="Times New Roman" w:cs="Times New Roman"/>
              </w:rPr>
            </w:pPr>
            <w:r w:rsidRPr="003D0F30">
              <w:rPr>
                <w:rFonts w:ascii="Times New Roman" w:hAnsi="Times New Roman" w:cs="Times New Roman"/>
              </w:rPr>
              <w:t>0</w:t>
            </w:r>
          </w:p>
        </w:tc>
      </w:tr>
    </w:tbl>
    <w:p w:rsidR="00F4215C" w:rsidRDefault="00F4215C" w:rsidP="00F4215C"/>
    <w:p w:rsidR="00F4215C" w:rsidRDefault="00F4215C" w:rsidP="00F4215C">
      <w:pPr>
        <w:jc w:val="center"/>
      </w:pPr>
      <w:r>
        <w:rPr>
          <w:sz w:val="28"/>
          <w:szCs w:val="28"/>
        </w:rPr>
        <w:t xml:space="preserve">Мероприятия по внедрению </w:t>
      </w:r>
      <w:r w:rsidRPr="00F132F1">
        <w:rPr>
          <w:sz w:val="28"/>
          <w:szCs w:val="28"/>
        </w:rPr>
        <w:t>федеральных государственных образовательных стандартов</w:t>
      </w: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6521"/>
        <w:gridCol w:w="843"/>
        <w:gridCol w:w="851"/>
        <w:gridCol w:w="850"/>
      </w:tblGrid>
      <w:tr w:rsidR="00F4215C" w:rsidRPr="00EF2CD9" w:rsidTr="00F4215C">
        <w:tc>
          <w:tcPr>
            <w:tcW w:w="709" w:type="dxa"/>
          </w:tcPr>
          <w:p w:rsidR="00F4215C" w:rsidRPr="00EF2CD9" w:rsidRDefault="00F4215C" w:rsidP="00F4215C">
            <w:pPr>
              <w:jc w:val="center"/>
              <w:rPr>
                <w:b/>
                <w:bCs/>
              </w:rPr>
            </w:pPr>
            <w:r w:rsidRPr="00EF2CD9">
              <w:rPr>
                <w:b/>
                <w:bCs/>
              </w:rPr>
              <w:t>№</w:t>
            </w:r>
          </w:p>
        </w:tc>
        <w:tc>
          <w:tcPr>
            <w:tcW w:w="6521" w:type="dxa"/>
          </w:tcPr>
          <w:p w:rsidR="00F4215C" w:rsidRPr="00EF2CD9" w:rsidRDefault="00F4215C" w:rsidP="00F4215C">
            <w:pPr>
              <w:jc w:val="center"/>
              <w:rPr>
                <w:b/>
                <w:bCs/>
              </w:rPr>
            </w:pPr>
            <w:r w:rsidRPr="00EF2CD9">
              <w:rPr>
                <w:b/>
                <w:bCs/>
              </w:rPr>
              <w:t>Мероприятия</w:t>
            </w:r>
          </w:p>
        </w:tc>
        <w:tc>
          <w:tcPr>
            <w:tcW w:w="843" w:type="dxa"/>
          </w:tcPr>
          <w:p w:rsidR="00F4215C" w:rsidRPr="00EF2CD9" w:rsidRDefault="00F4215C" w:rsidP="00F4215C">
            <w:pPr>
              <w:rPr>
                <w:b/>
                <w:bCs/>
              </w:rPr>
            </w:pPr>
            <w:r w:rsidRPr="00EF2CD9">
              <w:rPr>
                <w:b/>
                <w:bCs/>
              </w:rPr>
              <w:t>2016</w:t>
            </w:r>
          </w:p>
        </w:tc>
        <w:tc>
          <w:tcPr>
            <w:tcW w:w="851" w:type="dxa"/>
          </w:tcPr>
          <w:p w:rsidR="00F4215C" w:rsidRPr="00EF2CD9" w:rsidRDefault="00F4215C" w:rsidP="00F4215C">
            <w:pPr>
              <w:rPr>
                <w:b/>
                <w:bCs/>
              </w:rPr>
            </w:pPr>
            <w:r w:rsidRPr="00EF2CD9">
              <w:rPr>
                <w:b/>
                <w:bCs/>
              </w:rPr>
              <w:t>2017</w:t>
            </w:r>
          </w:p>
        </w:tc>
        <w:tc>
          <w:tcPr>
            <w:tcW w:w="850" w:type="dxa"/>
          </w:tcPr>
          <w:p w:rsidR="00F4215C" w:rsidRPr="00EF2CD9" w:rsidRDefault="00F4215C" w:rsidP="00F4215C">
            <w:pPr>
              <w:rPr>
                <w:b/>
                <w:bCs/>
              </w:rPr>
            </w:pPr>
            <w:r w:rsidRPr="00EF2CD9">
              <w:rPr>
                <w:b/>
                <w:bCs/>
              </w:rPr>
              <w:t>2018</w:t>
            </w:r>
          </w:p>
        </w:tc>
      </w:tr>
      <w:tr w:rsidR="00F4215C" w:rsidRPr="00EF2CD9" w:rsidTr="00F4215C">
        <w:tc>
          <w:tcPr>
            <w:tcW w:w="709" w:type="dxa"/>
          </w:tcPr>
          <w:p w:rsidR="00F4215C" w:rsidRPr="00EF2CD9" w:rsidRDefault="00F4215C" w:rsidP="00F4215C">
            <w:pPr>
              <w:jc w:val="center"/>
            </w:pPr>
            <w:r w:rsidRPr="00EF2CD9">
              <w:t>1</w:t>
            </w:r>
          </w:p>
        </w:tc>
        <w:tc>
          <w:tcPr>
            <w:tcW w:w="6521" w:type="dxa"/>
          </w:tcPr>
          <w:p w:rsidR="00F4215C" w:rsidRPr="00EF2CD9" w:rsidRDefault="00F4215C" w:rsidP="00F4215C">
            <w:pPr>
              <w:jc w:val="both"/>
              <w:rPr>
                <w:b/>
                <w:bCs/>
              </w:rPr>
            </w:pPr>
            <w:r w:rsidRPr="00EF2CD9">
              <w:t>Создание условий для перехода образовательных организаций на федеральные государственные образовательные стандарты (ФГОС) в части оснащения учебным оборудованием и техническими средствами обучения (с учетом уже имеющегося оснащения)</w:t>
            </w:r>
          </w:p>
        </w:tc>
        <w:tc>
          <w:tcPr>
            <w:tcW w:w="843" w:type="dxa"/>
          </w:tcPr>
          <w:p w:rsidR="00F4215C" w:rsidRPr="00EF2CD9" w:rsidRDefault="00F4215C" w:rsidP="00F4215C">
            <w:pPr>
              <w:jc w:val="center"/>
            </w:pPr>
            <w:r w:rsidRPr="00EF2CD9">
              <w:t>+</w:t>
            </w:r>
          </w:p>
        </w:tc>
        <w:tc>
          <w:tcPr>
            <w:tcW w:w="851" w:type="dxa"/>
          </w:tcPr>
          <w:p w:rsidR="00F4215C" w:rsidRPr="00EF2CD9" w:rsidRDefault="00F4215C" w:rsidP="00F4215C">
            <w:pPr>
              <w:jc w:val="center"/>
            </w:pPr>
            <w:r w:rsidRPr="00EF2CD9">
              <w:t>+</w:t>
            </w:r>
          </w:p>
        </w:tc>
        <w:tc>
          <w:tcPr>
            <w:tcW w:w="850" w:type="dxa"/>
          </w:tcPr>
          <w:p w:rsidR="00F4215C" w:rsidRPr="00EF2CD9" w:rsidRDefault="00F4215C" w:rsidP="00F4215C">
            <w:pPr>
              <w:jc w:val="center"/>
            </w:pPr>
            <w:r w:rsidRPr="00EF2CD9">
              <w:t>+</w:t>
            </w:r>
          </w:p>
        </w:tc>
      </w:tr>
      <w:tr w:rsidR="00F4215C" w:rsidRPr="00EF2CD9" w:rsidTr="00F4215C">
        <w:tc>
          <w:tcPr>
            <w:tcW w:w="709" w:type="dxa"/>
          </w:tcPr>
          <w:p w:rsidR="00F4215C" w:rsidRPr="00EF2CD9" w:rsidRDefault="00F4215C" w:rsidP="00F4215C">
            <w:pPr>
              <w:jc w:val="center"/>
            </w:pPr>
            <w:r w:rsidRPr="00EF2CD9">
              <w:t>2</w:t>
            </w:r>
          </w:p>
        </w:tc>
        <w:tc>
          <w:tcPr>
            <w:tcW w:w="6521" w:type="dxa"/>
          </w:tcPr>
          <w:p w:rsidR="00F4215C" w:rsidRPr="00EF2CD9" w:rsidRDefault="00F4215C" w:rsidP="00F4215C">
            <w:pPr>
              <w:jc w:val="both"/>
            </w:pPr>
            <w:r w:rsidRPr="00EF2CD9">
              <w:t>Оснащение предметных кабинетов общеобразовательных организаций на уровне основного общего образования современным учебным оборудованием в соответствии с требованиями Федеральных государственных образовательных стандартов к условиям обучения</w:t>
            </w:r>
          </w:p>
        </w:tc>
        <w:tc>
          <w:tcPr>
            <w:tcW w:w="843" w:type="dxa"/>
          </w:tcPr>
          <w:p w:rsidR="00F4215C" w:rsidRPr="00EF2CD9" w:rsidRDefault="00F4215C" w:rsidP="00F4215C">
            <w:pPr>
              <w:jc w:val="center"/>
            </w:pPr>
            <w:r w:rsidRPr="00EF2CD9">
              <w:t>+</w:t>
            </w:r>
          </w:p>
        </w:tc>
        <w:tc>
          <w:tcPr>
            <w:tcW w:w="851" w:type="dxa"/>
          </w:tcPr>
          <w:p w:rsidR="00F4215C" w:rsidRPr="00EF2CD9" w:rsidRDefault="00F4215C" w:rsidP="00F4215C">
            <w:pPr>
              <w:jc w:val="center"/>
            </w:pPr>
            <w:r w:rsidRPr="00EF2CD9">
              <w:t>+</w:t>
            </w:r>
          </w:p>
        </w:tc>
        <w:tc>
          <w:tcPr>
            <w:tcW w:w="850" w:type="dxa"/>
          </w:tcPr>
          <w:p w:rsidR="00F4215C" w:rsidRPr="00EF2CD9" w:rsidRDefault="00F4215C" w:rsidP="00F4215C">
            <w:pPr>
              <w:jc w:val="center"/>
            </w:pPr>
            <w:r w:rsidRPr="00EF2CD9">
              <w:t>+</w:t>
            </w:r>
          </w:p>
        </w:tc>
      </w:tr>
      <w:tr w:rsidR="00F4215C" w:rsidRPr="00EF2CD9" w:rsidTr="00F4215C">
        <w:tc>
          <w:tcPr>
            <w:tcW w:w="709" w:type="dxa"/>
          </w:tcPr>
          <w:p w:rsidR="00F4215C" w:rsidRPr="00EF2CD9" w:rsidRDefault="00F4215C" w:rsidP="00F4215C">
            <w:pPr>
              <w:jc w:val="center"/>
            </w:pPr>
            <w:r w:rsidRPr="00EF2CD9">
              <w:t>3</w:t>
            </w:r>
          </w:p>
        </w:tc>
        <w:tc>
          <w:tcPr>
            <w:tcW w:w="6521" w:type="dxa"/>
          </w:tcPr>
          <w:p w:rsidR="00F4215C" w:rsidRPr="00EF2CD9" w:rsidRDefault="00F4215C" w:rsidP="00F4215C">
            <w:pPr>
              <w:jc w:val="both"/>
            </w:pPr>
            <w:r w:rsidRPr="00EF2CD9">
              <w:t xml:space="preserve">Информационно-методическое сопровождение процесса введения ФГОС </w:t>
            </w:r>
          </w:p>
        </w:tc>
        <w:tc>
          <w:tcPr>
            <w:tcW w:w="843" w:type="dxa"/>
          </w:tcPr>
          <w:p w:rsidR="00F4215C" w:rsidRPr="00EF2CD9" w:rsidRDefault="00F4215C" w:rsidP="00F4215C">
            <w:pPr>
              <w:jc w:val="center"/>
            </w:pPr>
            <w:r w:rsidRPr="00EF2CD9">
              <w:t>+</w:t>
            </w:r>
          </w:p>
        </w:tc>
        <w:tc>
          <w:tcPr>
            <w:tcW w:w="851" w:type="dxa"/>
          </w:tcPr>
          <w:p w:rsidR="00F4215C" w:rsidRPr="00EF2CD9" w:rsidRDefault="00F4215C" w:rsidP="00F4215C">
            <w:pPr>
              <w:jc w:val="center"/>
            </w:pPr>
            <w:r w:rsidRPr="00EF2CD9">
              <w:t>+</w:t>
            </w:r>
          </w:p>
        </w:tc>
        <w:tc>
          <w:tcPr>
            <w:tcW w:w="850" w:type="dxa"/>
          </w:tcPr>
          <w:p w:rsidR="00F4215C" w:rsidRPr="00EF2CD9" w:rsidRDefault="00F4215C" w:rsidP="00F4215C">
            <w:pPr>
              <w:jc w:val="center"/>
            </w:pPr>
            <w:r w:rsidRPr="00EF2CD9">
              <w:t>+</w:t>
            </w:r>
          </w:p>
        </w:tc>
      </w:tr>
      <w:tr w:rsidR="00F4215C" w:rsidRPr="00EF2CD9" w:rsidTr="00F4215C">
        <w:tc>
          <w:tcPr>
            <w:tcW w:w="709" w:type="dxa"/>
          </w:tcPr>
          <w:p w:rsidR="00F4215C" w:rsidRPr="00EF2CD9" w:rsidRDefault="00F4215C" w:rsidP="00F4215C">
            <w:pPr>
              <w:jc w:val="center"/>
            </w:pPr>
            <w:r w:rsidRPr="00EF2CD9">
              <w:t>4</w:t>
            </w:r>
          </w:p>
        </w:tc>
        <w:tc>
          <w:tcPr>
            <w:tcW w:w="6521" w:type="dxa"/>
          </w:tcPr>
          <w:p w:rsidR="00F4215C" w:rsidRPr="00EF2CD9" w:rsidRDefault="00F4215C" w:rsidP="00F4215C">
            <w:pPr>
              <w:jc w:val="both"/>
            </w:pPr>
            <w:r w:rsidRPr="00EF2CD9">
              <w:t>Обучающие семинары по введению ФГОС  (по категориям)</w:t>
            </w:r>
          </w:p>
        </w:tc>
        <w:tc>
          <w:tcPr>
            <w:tcW w:w="843" w:type="dxa"/>
          </w:tcPr>
          <w:p w:rsidR="00F4215C" w:rsidRPr="00EF2CD9" w:rsidRDefault="00F4215C" w:rsidP="00F4215C">
            <w:pPr>
              <w:jc w:val="center"/>
            </w:pPr>
            <w:r w:rsidRPr="00EF2CD9">
              <w:t>+</w:t>
            </w:r>
          </w:p>
        </w:tc>
        <w:tc>
          <w:tcPr>
            <w:tcW w:w="851" w:type="dxa"/>
          </w:tcPr>
          <w:p w:rsidR="00F4215C" w:rsidRPr="00EF2CD9" w:rsidRDefault="00F4215C" w:rsidP="00F4215C">
            <w:pPr>
              <w:jc w:val="center"/>
            </w:pPr>
            <w:r w:rsidRPr="00EF2CD9">
              <w:t>+</w:t>
            </w:r>
          </w:p>
        </w:tc>
        <w:tc>
          <w:tcPr>
            <w:tcW w:w="850" w:type="dxa"/>
          </w:tcPr>
          <w:p w:rsidR="00F4215C" w:rsidRPr="00EF2CD9" w:rsidRDefault="00F4215C" w:rsidP="00F4215C">
            <w:pPr>
              <w:jc w:val="center"/>
            </w:pPr>
            <w:r w:rsidRPr="00EF2CD9">
              <w:t>+</w:t>
            </w:r>
          </w:p>
        </w:tc>
      </w:tr>
      <w:tr w:rsidR="00F4215C" w:rsidRPr="00EF2CD9" w:rsidTr="00F4215C">
        <w:tc>
          <w:tcPr>
            <w:tcW w:w="709" w:type="dxa"/>
          </w:tcPr>
          <w:p w:rsidR="00F4215C" w:rsidRPr="00EF2CD9" w:rsidRDefault="00F4215C" w:rsidP="00F4215C">
            <w:pPr>
              <w:jc w:val="center"/>
            </w:pPr>
            <w:r w:rsidRPr="00EF2CD9">
              <w:t>5</w:t>
            </w:r>
          </w:p>
        </w:tc>
        <w:tc>
          <w:tcPr>
            <w:tcW w:w="6521" w:type="dxa"/>
          </w:tcPr>
          <w:p w:rsidR="00F4215C" w:rsidRPr="00EF2CD9" w:rsidRDefault="00F4215C" w:rsidP="00F4215C">
            <w:pPr>
              <w:jc w:val="both"/>
            </w:pPr>
            <w:r w:rsidRPr="00EF2CD9">
              <w:t>Внедрение мультимедийных и современных технологий, методов и форм обучения</w:t>
            </w:r>
          </w:p>
        </w:tc>
        <w:tc>
          <w:tcPr>
            <w:tcW w:w="843" w:type="dxa"/>
          </w:tcPr>
          <w:p w:rsidR="00F4215C" w:rsidRPr="00EF2CD9" w:rsidRDefault="00F4215C" w:rsidP="00F4215C">
            <w:pPr>
              <w:jc w:val="center"/>
            </w:pPr>
            <w:r w:rsidRPr="00EF2CD9">
              <w:t>+</w:t>
            </w:r>
          </w:p>
        </w:tc>
        <w:tc>
          <w:tcPr>
            <w:tcW w:w="851" w:type="dxa"/>
          </w:tcPr>
          <w:p w:rsidR="00F4215C" w:rsidRPr="00EF2CD9" w:rsidRDefault="00F4215C" w:rsidP="00F4215C">
            <w:pPr>
              <w:jc w:val="center"/>
            </w:pPr>
            <w:r w:rsidRPr="00EF2CD9">
              <w:t>+</w:t>
            </w:r>
          </w:p>
        </w:tc>
        <w:tc>
          <w:tcPr>
            <w:tcW w:w="850" w:type="dxa"/>
          </w:tcPr>
          <w:p w:rsidR="00F4215C" w:rsidRPr="00EF2CD9" w:rsidRDefault="00F4215C" w:rsidP="00F4215C">
            <w:pPr>
              <w:jc w:val="center"/>
            </w:pPr>
            <w:r w:rsidRPr="00EF2CD9">
              <w:t>+</w:t>
            </w:r>
          </w:p>
        </w:tc>
      </w:tr>
      <w:tr w:rsidR="00F4215C" w:rsidRPr="00EF2CD9" w:rsidTr="00F4215C">
        <w:tc>
          <w:tcPr>
            <w:tcW w:w="709" w:type="dxa"/>
          </w:tcPr>
          <w:p w:rsidR="00F4215C" w:rsidRPr="00EF2CD9" w:rsidRDefault="00F4215C" w:rsidP="00F4215C">
            <w:pPr>
              <w:jc w:val="center"/>
            </w:pPr>
            <w:r w:rsidRPr="00EF2CD9">
              <w:t>6</w:t>
            </w:r>
          </w:p>
        </w:tc>
        <w:tc>
          <w:tcPr>
            <w:tcW w:w="6521" w:type="dxa"/>
          </w:tcPr>
          <w:p w:rsidR="00F4215C" w:rsidRPr="00EF2CD9" w:rsidRDefault="00F4215C" w:rsidP="00F4215C">
            <w:pPr>
              <w:jc w:val="both"/>
            </w:pPr>
            <w:r w:rsidRPr="00EF2CD9">
              <w:t>Участие в мониторинговых исследованиях  качества образования по плану МОиН РТ и МКУ «Отдел образования»</w:t>
            </w:r>
          </w:p>
        </w:tc>
        <w:tc>
          <w:tcPr>
            <w:tcW w:w="843" w:type="dxa"/>
          </w:tcPr>
          <w:p w:rsidR="00F4215C" w:rsidRPr="00EF2CD9" w:rsidRDefault="00F4215C" w:rsidP="00F4215C">
            <w:pPr>
              <w:jc w:val="center"/>
            </w:pPr>
            <w:r w:rsidRPr="00EF2CD9">
              <w:t>+</w:t>
            </w:r>
          </w:p>
        </w:tc>
        <w:tc>
          <w:tcPr>
            <w:tcW w:w="851" w:type="dxa"/>
          </w:tcPr>
          <w:p w:rsidR="00F4215C" w:rsidRPr="00EF2CD9" w:rsidRDefault="00F4215C" w:rsidP="00F4215C">
            <w:pPr>
              <w:jc w:val="center"/>
            </w:pPr>
            <w:r w:rsidRPr="00EF2CD9">
              <w:t>+</w:t>
            </w:r>
          </w:p>
        </w:tc>
        <w:tc>
          <w:tcPr>
            <w:tcW w:w="850" w:type="dxa"/>
          </w:tcPr>
          <w:p w:rsidR="00F4215C" w:rsidRPr="00EF2CD9" w:rsidRDefault="00F4215C" w:rsidP="00F4215C">
            <w:pPr>
              <w:jc w:val="center"/>
            </w:pPr>
            <w:r w:rsidRPr="00EF2CD9">
              <w:t>+</w:t>
            </w:r>
          </w:p>
        </w:tc>
      </w:tr>
      <w:tr w:rsidR="00F4215C" w:rsidRPr="00EF2CD9" w:rsidTr="00F4215C">
        <w:tc>
          <w:tcPr>
            <w:tcW w:w="709" w:type="dxa"/>
          </w:tcPr>
          <w:p w:rsidR="00F4215C" w:rsidRPr="00EF2CD9" w:rsidRDefault="00F4215C" w:rsidP="00F4215C">
            <w:pPr>
              <w:jc w:val="center"/>
            </w:pPr>
            <w:r w:rsidRPr="00EF2CD9">
              <w:t>7</w:t>
            </w:r>
          </w:p>
        </w:tc>
        <w:tc>
          <w:tcPr>
            <w:tcW w:w="6521" w:type="dxa"/>
          </w:tcPr>
          <w:p w:rsidR="00F4215C" w:rsidRPr="00EF2CD9" w:rsidRDefault="00F4215C" w:rsidP="00F4215C">
            <w:pPr>
              <w:jc w:val="both"/>
            </w:pPr>
            <w:r w:rsidRPr="00EF2CD9">
              <w:t>Аналитические семинары по результатам мониторинговых исследований качества образования</w:t>
            </w:r>
          </w:p>
        </w:tc>
        <w:tc>
          <w:tcPr>
            <w:tcW w:w="843" w:type="dxa"/>
          </w:tcPr>
          <w:p w:rsidR="00F4215C" w:rsidRPr="00EF2CD9" w:rsidRDefault="00F4215C" w:rsidP="00F4215C">
            <w:pPr>
              <w:jc w:val="center"/>
            </w:pPr>
            <w:r w:rsidRPr="00EF2CD9">
              <w:t>+</w:t>
            </w:r>
          </w:p>
        </w:tc>
        <w:tc>
          <w:tcPr>
            <w:tcW w:w="851" w:type="dxa"/>
          </w:tcPr>
          <w:p w:rsidR="00F4215C" w:rsidRPr="00EF2CD9" w:rsidRDefault="00F4215C" w:rsidP="00F4215C">
            <w:pPr>
              <w:jc w:val="center"/>
            </w:pPr>
            <w:r w:rsidRPr="00EF2CD9">
              <w:t>+</w:t>
            </w:r>
          </w:p>
        </w:tc>
        <w:tc>
          <w:tcPr>
            <w:tcW w:w="850" w:type="dxa"/>
          </w:tcPr>
          <w:p w:rsidR="00F4215C" w:rsidRPr="00EF2CD9" w:rsidRDefault="00F4215C" w:rsidP="00F4215C">
            <w:pPr>
              <w:jc w:val="center"/>
            </w:pPr>
            <w:r w:rsidRPr="00EF2CD9">
              <w:t>+</w:t>
            </w:r>
          </w:p>
        </w:tc>
      </w:tr>
      <w:tr w:rsidR="00F4215C" w:rsidRPr="00EF2CD9" w:rsidTr="00F4215C">
        <w:tc>
          <w:tcPr>
            <w:tcW w:w="709" w:type="dxa"/>
          </w:tcPr>
          <w:p w:rsidR="00F4215C" w:rsidRPr="00EF2CD9" w:rsidRDefault="00F4215C" w:rsidP="00F4215C">
            <w:pPr>
              <w:jc w:val="center"/>
            </w:pPr>
            <w:r w:rsidRPr="00EF2CD9">
              <w:t>8</w:t>
            </w:r>
          </w:p>
        </w:tc>
        <w:tc>
          <w:tcPr>
            <w:tcW w:w="6521" w:type="dxa"/>
          </w:tcPr>
          <w:p w:rsidR="00F4215C" w:rsidRPr="00EF2CD9" w:rsidRDefault="00F4215C" w:rsidP="00F4215C">
            <w:pPr>
              <w:jc w:val="both"/>
            </w:pPr>
            <w:r w:rsidRPr="00EF2CD9">
              <w:t>Консультации по составлению рабочих программ учебных предметов</w:t>
            </w:r>
          </w:p>
        </w:tc>
        <w:tc>
          <w:tcPr>
            <w:tcW w:w="843" w:type="dxa"/>
          </w:tcPr>
          <w:p w:rsidR="00F4215C" w:rsidRPr="00EF2CD9" w:rsidRDefault="00F4215C" w:rsidP="00F4215C">
            <w:pPr>
              <w:jc w:val="center"/>
            </w:pPr>
            <w:r w:rsidRPr="00EF2CD9">
              <w:t>+</w:t>
            </w:r>
          </w:p>
        </w:tc>
        <w:tc>
          <w:tcPr>
            <w:tcW w:w="851" w:type="dxa"/>
          </w:tcPr>
          <w:p w:rsidR="00F4215C" w:rsidRPr="00EF2CD9" w:rsidRDefault="00F4215C" w:rsidP="00F4215C">
            <w:pPr>
              <w:jc w:val="center"/>
            </w:pPr>
            <w:r w:rsidRPr="00EF2CD9">
              <w:t>+</w:t>
            </w:r>
          </w:p>
        </w:tc>
        <w:tc>
          <w:tcPr>
            <w:tcW w:w="850" w:type="dxa"/>
          </w:tcPr>
          <w:p w:rsidR="00F4215C" w:rsidRPr="00EF2CD9" w:rsidRDefault="00F4215C" w:rsidP="00F4215C">
            <w:pPr>
              <w:jc w:val="center"/>
            </w:pPr>
            <w:r w:rsidRPr="00EF2CD9">
              <w:t>+</w:t>
            </w:r>
          </w:p>
        </w:tc>
      </w:tr>
    </w:tbl>
    <w:p w:rsidR="00F4215C" w:rsidRDefault="00F4215C" w:rsidP="00F4215C"/>
    <w:p w:rsidR="00F4215C" w:rsidRDefault="00F4215C" w:rsidP="00F4215C">
      <w:pPr>
        <w:jc w:val="center"/>
      </w:pPr>
      <w:r w:rsidRPr="00070A1B">
        <w:rPr>
          <w:sz w:val="28"/>
          <w:szCs w:val="28"/>
        </w:rPr>
        <w:t>Индикаторы и показатели реализации</w:t>
      </w:r>
      <w:r>
        <w:rPr>
          <w:sz w:val="28"/>
          <w:szCs w:val="28"/>
        </w:rPr>
        <w:t xml:space="preserve"> мероприятий</w:t>
      </w:r>
    </w:p>
    <w:tbl>
      <w:tblPr>
        <w:tblW w:w="97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946"/>
        <w:gridCol w:w="709"/>
        <w:gridCol w:w="709"/>
        <w:gridCol w:w="709"/>
      </w:tblGrid>
      <w:tr w:rsidR="00F4215C" w:rsidRPr="00EF2CD9" w:rsidTr="00F4215C">
        <w:tc>
          <w:tcPr>
            <w:tcW w:w="709" w:type="dxa"/>
          </w:tcPr>
          <w:p w:rsidR="00F4215C" w:rsidRPr="00EF2CD9" w:rsidRDefault="00F4215C" w:rsidP="00F4215C">
            <w:pPr>
              <w:jc w:val="center"/>
              <w:rPr>
                <w:b/>
                <w:bCs/>
              </w:rPr>
            </w:pPr>
            <w:r w:rsidRPr="00EF2CD9">
              <w:rPr>
                <w:b/>
                <w:bCs/>
              </w:rPr>
              <w:t>№</w:t>
            </w:r>
          </w:p>
        </w:tc>
        <w:tc>
          <w:tcPr>
            <w:tcW w:w="6946" w:type="dxa"/>
          </w:tcPr>
          <w:p w:rsidR="00F4215C" w:rsidRPr="00EF2CD9" w:rsidRDefault="00F4215C" w:rsidP="00F4215C">
            <w:pPr>
              <w:jc w:val="center"/>
              <w:rPr>
                <w:b/>
                <w:bCs/>
              </w:rPr>
            </w:pPr>
            <w:r w:rsidRPr="00EF2CD9">
              <w:rPr>
                <w:b/>
                <w:bCs/>
              </w:rPr>
              <w:t>Показатели</w:t>
            </w:r>
          </w:p>
        </w:tc>
        <w:tc>
          <w:tcPr>
            <w:tcW w:w="709" w:type="dxa"/>
          </w:tcPr>
          <w:p w:rsidR="00F4215C" w:rsidRPr="00EF2CD9" w:rsidRDefault="00F4215C" w:rsidP="00F4215C">
            <w:pPr>
              <w:jc w:val="center"/>
              <w:rPr>
                <w:b/>
                <w:bCs/>
              </w:rPr>
            </w:pPr>
            <w:r w:rsidRPr="00EF2CD9">
              <w:rPr>
                <w:b/>
                <w:bCs/>
              </w:rPr>
              <w:t>2016</w:t>
            </w:r>
          </w:p>
        </w:tc>
        <w:tc>
          <w:tcPr>
            <w:tcW w:w="709" w:type="dxa"/>
          </w:tcPr>
          <w:p w:rsidR="00F4215C" w:rsidRPr="00EF2CD9" w:rsidRDefault="00F4215C" w:rsidP="00F4215C">
            <w:pPr>
              <w:rPr>
                <w:b/>
                <w:bCs/>
              </w:rPr>
            </w:pPr>
            <w:r w:rsidRPr="00EF2CD9">
              <w:rPr>
                <w:b/>
                <w:bCs/>
              </w:rPr>
              <w:t>2017</w:t>
            </w:r>
          </w:p>
        </w:tc>
        <w:tc>
          <w:tcPr>
            <w:tcW w:w="709" w:type="dxa"/>
          </w:tcPr>
          <w:p w:rsidR="00F4215C" w:rsidRPr="00EF2CD9" w:rsidRDefault="00F4215C" w:rsidP="00F4215C">
            <w:pPr>
              <w:rPr>
                <w:b/>
                <w:bCs/>
              </w:rPr>
            </w:pPr>
            <w:r w:rsidRPr="00EF2CD9">
              <w:rPr>
                <w:b/>
                <w:bCs/>
              </w:rPr>
              <w:t>2018</w:t>
            </w:r>
          </w:p>
        </w:tc>
      </w:tr>
      <w:tr w:rsidR="00F4215C" w:rsidRPr="00EF2CD9" w:rsidTr="00F4215C">
        <w:tc>
          <w:tcPr>
            <w:tcW w:w="709" w:type="dxa"/>
          </w:tcPr>
          <w:p w:rsidR="00F4215C" w:rsidRPr="00EF2CD9" w:rsidRDefault="00F4215C" w:rsidP="00F4215C">
            <w:pPr>
              <w:jc w:val="center"/>
            </w:pPr>
            <w:r w:rsidRPr="00EF2CD9">
              <w:t>1</w:t>
            </w:r>
          </w:p>
        </w:tc>
        <w:tc>
          <w:tcPr>
            <w:tcW w:w="6946" w:type="dxa"/>
          </w:tcPr>
          <w:p w:rsidR="00F4215C" w:rsidRPr="00EF2CD9" w:rsidRDefault="00F4215C" w:rsidP="00F4215C">
            <w:pPr>
              <w:jc w:val="both"/>
              <w:rPr>
                <w:b/>
                <w:bCs/>
              </w:rPr>
            </w:pPr>
            <w:r w:rsidRPr="00EF2CD9">
              <w:t>Доля образовательных организаций, внедряющих инновационные образовательные программы, технологии обучения, методы и формы, от общего числа образовательных организаций, %</w:t>
            </w:r>
          </w:p>
        </w:tc>
        <w:tc>
          <w:tcPr>
            <w:tcW w:w="709" w:type="dxa"/>
          </w:tcPr>
          <w:p w:rsidR="00F4215C" w:rsidRPr="00976515" w:rsidRDefault="00F4215C" w:rsidP="00F4215C">
            <w:pPr>
              <w:pStyle w:val="ConsPlusCell"/>
              <w:widowControl/>
              <w:jc w:val="center"/>
              <w:rPr>
                <w:rFonts w:ascii="Times New Roman" w:hAnsi="Times New Roman" w:cs="Times New Roman"/>
                <w:sz w:val="24"/>
                <w:szCs w:val="24"/>
                <w:highlight w:val="yellow"/>
              </w:rPr>
            </w:pPr>
            <w:r w:rsidRPr="00976515">
              <w:rPr>
                <w:rFonts w:ascii="Times New Roman" w:hAnsi="Times New Roman" w:cs="Times New Roman"/>
                <w:sz w:val="24"/>
                <w:szCs w:val="24"/>
                <w:highlight w:val="yellow"/>
              </w:rPr>
              <w:t>62</w:t>
            </w:r>
          </w:p>
        </w:tc>
        <w:tc>
          <w:tcPr>
            <w:tcW w:w="709" w:type="dxa"/>
          </w:tcPr>
          <w:p w:rsidR="00F4215C" w:rsidRPr="00976515" w:rsidRDefault="00F4215C" w:rsidP="00F4215C">
            <w:pPr>
              <w:pStyle w:val="ConsPlusCell"/>
              <w:widowControl/>
              <w:jc w:val="center"/>
              <w:rPr>
                <w:rFonts w:ascii="Times New Roman" w:hAnsi="Times New Roman" w:cs="Times New Roman"/>
                <w:sz w:val="24"/>
                <w:szCs w:val="24"/>
                <w:highlight w:val="yellow"/>
              </w:rPr>
            </w:pPr>
            <w:r w:rsidRPr="00976515">
              <w:rPr>
                <w:rFonts w:ascii="Times New Roman" w:hAnsi="Times New Roman" w:cs="Times New Roman"/>
                <w:sz w:val="24"/>
                <w:szCs w:val="24"/>
                <w:highlight w:val="yellow"/>
              </w:rPr>
              <w:t>64</w:t>
            </w:r>
          </w:p>
        </w:tc>
        <w:tc>
          <w:tcPr>
            <w:tcW w:w="709" w:type="dxa"/>
          </w:tcPr>
          <w:p w:rsidR="00F4215C" w:rsidRPr="00976515" w:rsidRDefault="00F4215C" w:rsidP="00F4215C">
            <w:pPr>
              <w:pStyle w:val="ConsPlusCell"/>
              <w:widowControl/>
              <w:jc w:val="center"/>
              <w:rPr>
                <w:rFonts w:ascii="Times New Roman" w:hAnsi="Times New Roman" w:cs="Times New Roman"/>
                <w:sz w:val="24"/>
                <w:szCs w:val="24"/>
                <w:highlight w:val="yellow"/>
              </w:rPr>
            </w:pPr>
            <w:r w:rsidRPr="00976515">
              <w:rPr>
                <w:rFonts w:ascii="Times New Roman" w:hAnsi="Times New Roman" w:cs="Times New Roman"/>
                <w:sz w:val="24"/>
                <w:szCs w:val="24"/>
                <w:highlight w:val="yellow"/>
              </w:rPr>
              <w:t>65</w:t>
            </w:r>
          </w:p>
        </w:tc>
      </w:tr>
      <w:tr w:rsidR="00F4215C" w:rsidRPr="00EF2CD9" w:rsidTr="00F4215C">
        <w:tc>
          <w:tcPr>
            <w:tcW w:w="709" w:type="dxa"/>
          </w:tcPr>
          <w:p w:rsidR="00F4215C" w:rsidRPr="00EF2CD9" w:rsidRDefault="00F4215C" w:rsidP="00F4215C">
            <w:pPr>
              <w:jc w:val="center"/>
            </w:pPr>
            <w:r w:rsidRPr="00EF2CD9">
              <w:t>2</w:t>
            </w:r>
          </w:p>
        </w:tc>
        <w:tc>
          <w:tcPr>
            <w:tcW w:w="6946" w:type="dxa"/>
          </w:tcPr>
          <w:p w:rsidR="00F4215C" w:rsidRPr="00EF2CD9" w:rsidRDefault="00F4215C" w:rsidP="00F4215C">
            <w:pPr>
              <w:jc w:val="both"/>
            </w:pPr>
            <w:r w:rsidRPr="00EF2CD9">
              <w:t>Доля предметных кабинетов школ, соответствующих требованиям ФГОС в части оснащенности учебным оборудованием и техническими средствами, %</w:t>
            </w:r>
          </w:p>
        </w:tc>
        <w:tc>
          <w:tcPr>
            <w:tcW w:w="709" w:type="dxa"/>
          </w:tcPr>
          <w:p w:rsidR="00F4215C" w:rsidRPr="00EF2CD9" w:rsidRDefault="00F4215C" w:rsidP="00F4215C">
            <w:pPr>
              <w:jc w:val="center"/>
              <w:rPr>
                <w:highlight w:val="yellow"/>
              </w:rPr>
            </w:pPr>
            <w:r w:rsidRPr="00EF2CD9">
              <w:rPr>
                <w:highlight w:val="yellow"/>
              </w:rPr>
              <w:t>55</w:t>
            </w:r>
          </w:p>
        </w:tc>
        <w:tc>
          <w:tcPr>
            <w:tcW w:w="709" w:type="dxa"/>
          </w:tcPr>
          <w:p w:rsidR="00F4215C" w:rsidRPr="00EF2CD9" w:rsidRDefault="00F4215C" w:rsidP="00F4215C">
            <w:pPr>
              <w:jc w:val="center"/>
              <w:rPr>
                <w:highlight w:val="yellow"/>
              </w:rPr>
            </w:pPr>
            <w:r w:rsidRPr="00EF2CD9">
              <w:rPr>
                <w:highlight w:val="yellow"/>
              </w:rPr>
              <w:t>58</w:t>
            </w:r>
          </w:p>
        </w:tc>
        <w:tc>
          <w:tcPr>
            <w:tcW w:w="709" w:type="dxa"/>
          </w:tcPr>
          <w:p w:rsidR="00F4215C" w:rsidRPr="00EF2CD9" w:rsidRDefault="00F4215C" w:rsidP="00F4215C">
            <w:pPr>
              <w:jc w:val="center"/>
              <w:rPr>
                <w:highlight w:val="yellow"/>
              </w:rPr>
            </w:pPr>
            <w:r w:rsidRPr="00EF2CD9">
              <w:rPr>
                <w:highlight w:val="yellow"/>
              </w:rPr>
              <w:t>60</w:t>
            </w:r>
          </w:p>
        </w:tc>
      </w:tr>
    </w:tbl>
    <w:p w:rsidR="00F4215C" w:rsidRDefault="00F4215C" w:rsidP="00F4215C">
      <w:pPr>
        <w:pStyle w:val="a5"/>
        <w:spacing w:line="240" w:lineRule="auto"/>
        <w:ind w:left="1224"/>
        <w:jc w:val="both"/>
        <w:rPr>
          <w:rFonts w:ascii="Times New Roman" w:hAnsi="Times New Roman" w:cs="Times New Roman"/>
          <w:sz w:val="28"/>
          <w:szCs w:val="28"/>
        </w:rPr>
      </w:pPr>
    </w:p>
    <w:p w:rsidR="00F4215C" w:rsidRPr="00F132F1" w:rsidRDefault="00F4215C" w:rsidP="00F4215C">
      <w:pPr>
        <w:pStyle w:val="a5"/>
        <w:spacing w:line="240" w:lineRule="auto"/>
        <w:ind w:left="1224"/>
        <w:jc w:val="both"/>
        <w:rPr>
          <w:rFonts w:ascii="Times New Roman" w:hAnsi="Times New Roman" w:cs="Times New Roman"/>
          <w:sz w:val="28"/>
          <w:szCs w:val="28"/>
        </w:rPr>
      </w:pPr>
    </w:p>
    <w:p w:rsidR="00F4215C" w:rsidRDefault="00F4215C" w:rsidP="00F4215C">
      <w:pPr>
        <w:pStyle w:val="a5"/>
        <w:numPr>
          <w:ilvl w:val="2"/>
          <w:numId w:val="5"/>
        </w:numPr>
        <w:spacing w:line="240" w:lineRule="auto"/>
        <w:ind w:hanging="798"/>
        <w:jc w:val="both"/>
        <w:rPr>
          <w:rFonts w:ascii="Times New Roman" w:hAnsi="Times New Roman" w:cs="Times New Roman"/>
          <w:sz w:val="28"/>
          <w:szCs w:val="28"/>
        </w:rPr>
      </w:pPr>
      <w:r w:rsidRPr="00F132F1">
        <w:rPr>
          <w:rFonts w:ascii="Times New Roman" w:hAnsi="Times New Roman" w:cs="Times New Roman"/>
          <w:sz w:val="28"/>
          <w:szCs w:val="28"/>
        </w:rPr>
        <w:t>Осуществление адресной поддержки одаренных детей и их педагогов</w:t>
      </w:r>
      <w:r>
        <w:rPr>
          <w:rFonts w:ascii="Times New Roman" w:hAnsi="Times New Roman" w:cs="Times New Roman"/>
          <w:sz w:val="28"/>
          <w:szCs w:val="28"/>
        </w:rPr>
        <w:t>.</w:t>
      </w:r>
    </w:p>
    <w:tbl>
      <w:tblPr>
        <w:tblW w:w="9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7672"/>
      </w:tblGrid>
      <w:tr w:rsidR="00F4215C" w:rsidRPr="00EF2CD9" w:rsidTr="00F4215C">
        <w:trPr>
          <w:jc w:val="center"/>
        </w:trPr>
        <w:tc>
          <w:tcPr>
            <w:tcW w:w="2268" w:type="dxa"/>
          </w:tcPr>
          <w:p w:rsidR="00F4215C" w:rsidRPr="00D77EE0" w:rsidRDefault="00F4215C" w:rsidP="00F4215C">
            <w:pPr>
              <w:rPr>
                <w:b/>
                <w:bCs/>
                <w:sz w:val="28"/>
                <w:szCs w:val="28"/>
              </w:rPr>
            </w:pPr>
            <w:r w:rsidRPr="00D77EE0">
              <w:rPr>
                <w:b/>
                <w:bCs/>
                <w:sz w:val="28"/>
                <w:szCs w:val="28"/>
              </w:rPr>
              <w:t xml:space="preserve">Цель </w:t>
            </w:r>
          </w:p>
          <w:p w:rsidR="00F4215C" w:rsidRPr="00D77EE0" w:rsidRDefault="00F4215C" w:rsidP="00F4215C">
            <w:pPr>
              <w:rPr>
                <w:b/>
                <w:bCs/>
                <w:color w:val="0000FF"/>
                <w:sz w:val="28"/>
                <w:szCs w:val="28"/>
              </w:rPr>
            </w:pPr>
            <w:r w:rsidRPr="00D77EE0">
              <w:rPr>
                <w:b/>
                <w:bCs/>
                <w:sz w:val="28"/>
                <w:szCs w:val="28"/>
              </w:rPr>
              <w:t>программы</w:t>
            </w:r>
          </w:p>
        </w:tc>
        <w:tc>
          <w:tcPr>
            <w:tcW w:w="7672" w:type="dxa"/>
          </w:tcPr>
          <w:p w:rsidR="00F4215C" w:rsidRPr="00D77EE0" w:rsidRDefault="00F4215C" w:rsidP="00F4215C">
            <w:pPr>
              <w:jc w:val="both"/>
              <w:rPr>
                <w:color w:val="000000"/>
                <w:sz w:val="28"/>
                <w:szCs w:val="28"/>
              </w:rPr>
            </w:pPr>
            <w:r w:rsidRPr="00D77EE0">
              <w:rPr>
                <w:color w:val="000000"/>
                <w:sz w:val="28"/>
                <w:szCs w:val="28"/>
              </w:rPr>
              <w:t xml:space="preserve">Создание и обеспечение эффективного функционирования </w:t>
            </w:r>
            <w:r w:rsidRPr="00D77EE0">
              <w:rPr>
                <w:sz w:val="28"/>
                <w:szCs w:val="28"/>
              </w:rPr>
              <w:t>системы выявления, поддержки, обучения, воспитания и развития одаренных детей на основе</w:t>
            </w:r>
            <w:r w:rsidRPr="00D77EE0">
              <w:rPr>
                <w:color w:val="000000"/>
                <w:sz w:val="28"/>
                <w:szCs w:val="28"/>
              </w:rPr>
              <w:t xml:space="preserve"> инновационных форм образовательной деятельности</w:t>
            </w:r>
          </w:p>
        </w:tc>
      </w:tr>
      <w:tr w:rsidR="00F4215C" w:rsidRPr="00EF2CD9" w:rsidTr="00F4215C">
        <w:trPr>
          <w:jc w:val="center"/>
        </w:trPr>
        <w:tc>
          <w:tcPr>
            <w:tcW w:w="2268" w:type="dxa"/>
          </w:tcPr>
          <w:p w:rsidR="00F4215C" w:rsidRPr="00D77EE0" w:rsidRDefault="00F4215C" w:rsidP="00F4215C">
            <w:pPr>
              <w:rPr>
                <w:b/>
                <w:bCs/>
                <w:sz w:val="28"/>
                <w:szCs w:val="28"/>
              </w:rPr>
            </w:pPr>
            <w:r w:rsidRPr="00D77EE0">
              <w:rPr>
                <w:b/>
                <w:bCs/>
                <w:sz w:val="28"/>
                <w:szCs w:val="28"/>
              </w:rPr>
              <w:t>Задачи программы</w:t>
            </w:r>
          </w:p>
        </w:tc>
        <w:tc>
          <w:tcPr>
            <w:tcW w:w="7672" w:type="dxa"/>
          </w:tcPr>
          <w:p w:rsidR="00F4215C" w:rsidRPr="00D77EE0" w:rsidRDefault="00F4215C" w:rsidP="00F4215C">
            <w:pPr>
              <w:widowControl w:val="0"/>
              <w:numPr>
                <w:ilvl w:val="0"/>
                <w:numId w:val="13"/>
              </w:numPr>
              <w:shd w:val="clear" w:color="auto" w:fill="FFFFFF"/>
              <w:tabs>
                <w:tab w:val="left" w:pos="185"/>
                <w:tab w:val="left" w:pos="459"/>
              </w:tabs>
              <w:autoSpaceDE w:val="0"/>
              <w:autoSpaceDN w:val="0"/>
              <w:adjustRightInd w:val="0"/>
              <w:ind w:left="44" w:firstLine="32"/>
              <w:jc w:val="both"/>
              <w:rPr>
                <w:sz w:val="28"/>
                <w:szCs w:val="28"/>
              </w:rPr>
            </w:pPr>
            <w:r w:rsidRPr="00D77EE0">
              <w:rPr>
                <w:sz w:val="28"/>
                <w:szCs w:val="28"/>
              </w:rPr>
              <w:t xml:space="preserve">Совершенствование системы </w:t>
            </w:r>
            <w:r w:rsidRPr="00D77EE0">
              <w:rPr>
                <w:spacing w:val="-3"/>
                <w:sz w:val="28"/>
                <w:szCs w:val="28"/>
              </w:rPr>
              <w:t xml:space="preserve">подготовки, переподготовки и повышения квалификации педагогических </w:t>
            </w:r>
            <w:r w:rsidRPr="00D77EE0">
              <w:rPr>
                <w:spacing w:val="2"/>
                <w:sz w:val="28"/>
                <w:szCs w:val="28"/>
              </w:rPr>
              <w:t>кадров для работы с одаренными детьми.</w:t>
            </w:r>
          </w:p>
          <w:p w:rsidR="00F4215C" w:rsidRPr="00D77EE0" w:rsidRDefault="00F4215C" w:rsidP="00F4215C">
            <w:pPr>
              <w:widowControl w:val="0"/>
              <w:numPr>
                <w:ilvl w:val="0"/>
                <w:numId w:val="13"/>
              </w:numPr>
              <w:shd w:val="clear" w:color="auto" w:fill="FFFFFF"/>
              <w:tabs>
                <w:tab w:val="left" w:pos="185"/>
                <w:tab w:val="left" w:pos="459"/>
              </w:tabs>
              <w:autoSpaceDE w:val="0"/>
              <w:autoSpaceDN w:val="0"/>
              <w:adjustRightInd w:val="0"/>
              <w:ind w:left="44" w:firstLine="32"/>
              <w:jc w:val="both"/>
              <w:rPr>
                <w:sz w:val="28"/>
                <w:szCs w:val="28"/>
              </w:rPr>
            </w:pPr>
            <w:r w:rsidRPr="00D77EE0">
              <w:rPr>
                <w:sz w:val="28"/>
                <w:szCs w:val="28"/>
              </w:rPr>
              <w:t>Развитие информационно-методического  обеспечения выявления, поддержки, обучения, воспитания и развития одаренных детей на основе инновационных форм образовательной деятельности.</w:t>
            </w:r>
          </w:p>
          <w:p w:rsidR="00F4215C" w:rsidRPr="00D77EE0" w:rsidRDefault="00F4215C" w:rsidP="00F4215C">
            <w:pPr>
              <w:widowControl w:val="0"/>
              <w:numPr>
                <w:ilvl w:val="0"/>
                <w:numId w:val="13"/>
              </w:numPr>
              <w:shd w:val="clear" w:color="auto" w:fill="FFFFFF"/>
              <w:tabs>
                <w:tab w:val="left" w:pos="185"/>
                <w:tab w:val="left" w:pos="459"/>
              </w:tabs>
              <w:autoSpaceDE w:val="0"/>
              <w:autoSpaceDN w:val="0"/>
              <w:adjustRightInd w:val="0"/>
              <w:ind w:left="44" w:firstLine="32"/>
              <w:jc w:val="both"/>
              <w:rPr>
                <w:sz w:val="28"/>
                <w:szCs w:val="28"/>
              </w:rPr>
            </w:pPr>
            <w:r w:rsidRPr="00D77EE0">
              <w:rPr>
                <w:sz w:val="28"/>
                <w:szCs w:val="28"/>
              </w:rPr>
              <w:t>Координация работы образовательных организаций, развитие сотрудничества с заинтересованными учреждениями и организациями в вопросах выявления и образования одаренных детей.</w:t>
            </w:r>
          </w:p>
          <w:p w:rsidR="00F4215C" w:rsidRPr="00D77EE0" w:rsidRDefault="00F4215C" w:rsidP="00F4215C">
            <w:pPr>
              <w:widowControl w:val="0"/>
              <w:numPr>
                <w:ilvl w:val="0"/>
                <w:numId w:val="13"/>
              </w:numPr>
              <w:shd w:val="clear" w:color="auto" w:fill="FFFFFF"/>
              <w:tabs>
                <w:tab w:val="left" w:pos="185"/>
                <w:tab w:val="left" w:pos="459"/>
              </w:tabs>
              <w:autoSpaceDE w:val="0"/>
              <w:autoSpaceDN w:val="0"/>
              <w:adjustRightInd w:val="0"/>
              <w:ind w:left="44" w:firstLine="32"/>
              <w:jc w:val="both"/>
              <w:rPr>
                <w:spacing w:val="-27"/>
                <w:w w:val="118"/>
                <w:sz w:val="28"/>
                <w:szCs w:val="28"/>
              </w:rPr>
            </w:pPr>
            <w:r w:rsidRPr="00D77EE0">
              <w:rPr>
                <w:sz w:val="28"/>
                <w:szCs w:val="28"/>
              </w:rPr>
              <w:t>Обеспечение социальной, правовой и психологической поддержки одаренных детей и молодежи.</w:t>
            </w:r>
          </w:p>
        </w:tc>
      </w:tr>
      <w:tr w:rsidR="00F4215C" w:rsidRPr="00EF2CD9" w:rsidTr="00F4215C">
        <w:trPr>
          <w:jc w:val="center"/>
        </w:trPr>
        <w:tc>
          <w:tcPr>
            <w:tcW w:w="2268" w:type="dxa"/>
          </w:tcPr>
          <w:p w:rsidR="00F4215C" w:rsidRPr="00D77EE0" w:rsidRDefault="00F4215C" w:rsidP="00F4215C">
            <w:pPr>
              <w:rPr>
                <w:b/>
                <w:bCs/>
                <w:sz w:val="28"/>
                <w:szCs w:val="28"/>
              </w:rPr>
            </w:pPr>
            <w:r w:rsidRPr="00D77EE0">
              <w:rPr>
                <w:b/>
                <w:bCs/>
                <w:sz w:val="28"/>
                <w:szCs w:val="28"/>
              </w:rPr>
              <w:t>Перечень разделов программы</w:t>
            </w:r>
          </w:p>
        </w:tc>
        <w:tc>
          <w:tcPr>
            <w:tcW w:w="7672" w:type="dxa"/>
          </w:tcPr>
          <w:p w:rsidR="00F4215C" w:rsidRPr="00D77EE0" w:rsidRDefault="00F4215C" w:rsidP="00F4215C">
            <w:pPr>
              <w:numPr>
                <w:ilvl w:val="0"/>
                <w:numId w:val="14"/>
              </w:numPr>
              <w:ind w:left="44" w:firstLine="0"/>
              <w:jc w:val="both"/>
              <w:rPr>
                <w:sz w:val="28"/>
                <w:szCs w:val="28"/>
              </w:rPr>
            </w:pPr>
            <w:r w:rsidRPr="00D77EE0">
              <w:rPr>
                <w:sz w:val="28"/>
                <w:szCs w:val="28"/>
              </w:rPr>
              <w:t>Пояснительная записка</w:t>
            </w:r>
          </w:p>
          <w:p w:rsidR="00F4215C" w:rsidRPr="00D77EE0" w:rsidRDefault="00F4215C" w:rsidP="00F4215C">
            <w:pPr>
              <w:numPr>
                <w:ilvl w:val="0"/>
                <w:numId w:val="14"/>
              </w:numPr>
              <w:ind w:left="44" w:firstLine="0"/>
              <w:jc w:val="both"/>
              <w:rPr>
                <w:sz w:val="28"/>
                <w:szCs w:val="28"/>
              </w:rPr>
            </w:pPr>
            <w:r w:rsidRPr="00D77EE0">
              <w:rPr>
                <w:sz w:val="28"/>
                <w:szCs w:val="28"/>
              </w:rPr>
              <w:t>Кадровое и информационно-методическое обеспечение программы</w:t>
            </w:r>
          </w:p>
          <w:p w:rsidR="00F4215C" w:rsidRPr="00D77EE0" w:rsidRDefault="00F4215C" w:rsidP="00F4215C">
            <w:pPr>
              <w:numPr>
                <w:ilvl w:val="0"/>
                <w:numId w:val="14"/>
              </w:numPr>
              <w:ind w:left="44" w:firstLine="0"/>
              <w:jc w:val="both"/>
              <w:rPr>
                <w:sz w:val="28"/>
                <w:szCs w:val="28"/>
              </w:rPr>
            </w:pPr>
            <w:r w:rsidRPr="00D77EE0">
              <w:rPr>
                <w:sz w:val="28"/>
                <w:szCs w:val="28"/>
              </w:rPr>
              <w:t>Организационная работа</w:t>
            </w:r>
          </w:p>
          <w:p w:rsidR="00F4215C" w:rsidRPr="00D77EE0" w:rsidRDefault="00F4215C" w:rsidP="00F4215C">
            <w:pPr>
              <w:numPr>
                <w:ilvl w:val="0"/>
                <w:numId w:val="14"/>
              </w:numPr>
              <w:ind w:left="44" w:firstLine="0"/>
              <w:jc w:val="both"/>
              <w:rPr>
                <w:sz w:val="28"/>
                <w:szCs w:val="28"/>
              </w:rPr>
            </w:pPr>
            <w:r w:rsidRPr="00D77EE0">
              <w:rPr>
                <w:sz w:val="28"/>
                <w:szCs w:val="28"/>
              </w:rPr>
              <w:t>Межведомственная координация в вопросах поддержки талантливых детей и молодежи</w:t>
            </w:r>
          </w:p>
        </w:tc>
      </w:tr>
      <w:tr w:rsidR="00F4215C" w:rsidRPr="00EF2CD9" w:rsidTr="00F4215C">
        <w:trPr>
          <w:jc w:val="center"/>
        </w:trPr>
        <w:tc>
          <w:tcPr>
            <w:tcW w:w="2268" w:type="dxa"/>
          </w:tcPr>
          <w:p w:rsidR="00F4215C" w:rsidRPr="00D77EE0" w:rsidRDefault="00F4215C" w:rsidP="00F4215C">
            <w:pPr>
              <w:rPr>
                <w:b/>
                <w:bCs/>
                <w:sz w:val="28"/>
                <w:szCs w:val="28"/>
              </w:rPr>
            </w:pPr>
            <w:r w:rsidRPr="00D77EE0">
              <w:rPr>
                <w:b/>
                <w:bCs/>
                <w:sz w:val="28"/>
                <w:szCs w:val="28"/>
              </w:rPr>
              <w:t xml:space="preserve">Ожидаемые результаты </w:t>
            </w:r>
          </w:p>
          <w:p w:rsidR="00F4215C" w:rsidRPr="00D77EE0" w:rsidRDefault="00F4215C" w:rsidP="00F4215C">
            <w:pPr>
              <w:rPr>
                <w:b/>
                <w:bCs/>
                <w:sz w:val="28"/>
                <w:szCs w:val="28"/>
              </w:rPr>
            </w:pPr>
            <w:r w:rsidRPr="00D77EE0">
              <w:rPr>
                <w:b/>
                <w:bCs/>
                <w:sz w:val="28"/>
                <w:szCs w:val="28"/>
              </w:rPr>
              <w:t>реализации программы</w:t>
            </w:r>
          </w:p>
        </w:tc>
        <w:tc>
          <w:tcPr>
            <w:tcW w:w="7672" w:type="dxa"/>
          </w:tcPr>
          <w:p w:rsidR="00F4215C" w:rsidRPr="00D77EE0" w:rsidRDefault="00F4215C" w:rsidP="00F4215C">
            <w:pPr>
              <w:numPr>
                <w:ilvl w:val="0"/>
                <w:numId w:val="15"/>
              </w:numPr>
              <w:ind w:left="44" w:firstLine="0"/>
              <w:jc w:val="both"/>
              <w:rPr>
                <w:sz w:val="28"/>
                <w:szCs w:val="28"/>
              </w:rPr>
            </w:pPr>
            <w:r w:rsidRPr="00D77EE0">
              <w:rPr>
                <w:sz w:val="28"/>
                <w:szCs w:val="28"/>
              </w:rPr>
              <w:t>Повышение уровня профессиональной компетентности педагогов по вопросам педагогики и психологии детской одаренности</w:t>
            </w:r>
          </w:p>
          <w:p w:rsidR="00F4215C" w:rsidRPr="00D77EE0" w:rsidRDefault="00F4215C" w:rsidP="00F4215C">
            <w:pPr>
              <w:numPr>
                <w:ilvl w:val="0"/>
                <w:numId w:val="15"/>
              </w:numPr>
              <w:ind w:left="44" w:firstLine="0"/>
              <w:jc w:val="both"/>
              <w:rPr>
                <w:sz w:val="28"/>
                <w:szCs w:val="28"/>
              </w:rPr>
            </w:pPr>
            <w:r w:rsidRPr="00D77EE0">
              <w:rPr>
                <w:sz w:val="28"/>
                <w:szCs w:val="28"/>
              </w:rPr>
              <w:t>Развитие банка информационно-методических,  диагностических,  дидактических    материалов  для работы с одаренными детьми</w:t>
            </w:r>
          </w:p>
          <w:p w:rsidR="00F4215C" w:rsidRPr="00D77EE0" w:rsidRDefault="00F4215C" w:rsidP="00F4215C">
            <w:pPr>
              <w:numPr>
                <w:ilvl w:val="0"/>
                <w:numId w:val="15"/>
              </w:numPr>
              <w:ind w:left="44" w:firstLine="0"/>
              <w:jc w:val="both"/>
              <w:rPr>
                <w:sz w:val="28"/>
                <w:szCs w:val="28"/>
              </w:rPr>
            </w:pPr>
            <w:r w:rsidRPr="00D77EE0">
              <w:rPr>
                <w:sz w:val="28"/>
                <w:szCs w:val="28"/>
              </w:rPr>
              <w:t>Развитие муниципальной сети образовательных организаций по работе с одаренными детьми</w:t>
            </w:r>
          </w:p>
        </w:tc>
      </w:tr>
      <w:tr w:rsidR="00F4215C" w:rsidRPr="00EF2CD9" w:rsidTr="00F4215C">
        <w:trPr>
          <w:jc w:val="center"/>
        </w:trPr>
        <w:tc>
          <w:tcPr>
            <w:tcW w:w="2268" w:type="dxa"/>
          </w:tcPr>
          <w:p w:rsidR="00F4215C" w:rsidRPr="00D77EE0" w:rsidRDefault="00F4215C" w:rsidP="00F4215C">
            <w:pPr>
              <w:widowControl w:val="0"/>
              <w:autoSpaceDE w:val="0"/>
              <w:autoSpaceDN w:val="0"/>
              <w:adjustRightInd w:val="0"/>
              <w:jc w:val="center"/>
              <w:outlineLvl w:val="1"/>
              <w:rPr>
                <w:color w:val="000000"/>
                <w:sz w:val="28"/>
                <w:szCs w:val="28"/>
              </w:rPr>
            </w:pPr>
            <w:r w:rsidRPr="00D77EE0">
              <w:rPr>
                <w:b/>
                <w:bCs/>
                <w:color w:val="000000"/>
                <w:sz w:val="28"/>
                <w:szCs w:val="28"/>
              </w:rPr>
              <w:t>Обоснование ресурсного обеспечения подпрограммы</w:t>
            </w:r>
          </w:p>
          <w:p w:rsidR="00F4215C" w:rsidRPr="00D77EE0" w:rsidRDefault="00F4215C" w:rsidP="00F4215C">
            <w:pPr>
              <w:rPr>
                <w:b/>
                <w:bCs/>
                <w:sz w:val="28"/>
                <w:szCs w:val="28"/>
              </w:rPr>
            </w:pPr>
          </w:p>
        </w:tc>
        <w:tc>
          <w:tcPr>
            <w:tcW w:w="7672" w:type="dxa"/>
          </w:tcPr>
          <w:p w:rsidR="00F4215C" w:rsidRPr="00D77EE0" w:rsidRDefault="00F4215C" w:rsidP="00F4215C">
            <w:pPr>
              <w:widowControl w:val="0"/>
              <w:autoSpaceDE w:val="0"/>
              <w:autoSpaceDN w:val="0"/>
              <w:adjustRightInd w:val="0"/>
              <w:ind w:firstLine="540"/>
              <w:jc w:val="both"/>
              <w:rPr>
                <w:color w:val="000000"/>
                <w:sz w:val="28"/>
                <w:szCs w:val="28"/>
              </w:rPr>
            </w:pPr>
            <w:r w:rsidRPr="00D77EE0">
              <w:rPr>
                <w:color w:val="000000"/>
                <w:sz w:val="28"/>
                <w:szCs w:val="28"/>
              </w:rPr>
              <w:t>Объемы бюджетных ассигнований подпрограммы за счет средств бюджета Аксубаевского муниципального района составят 480тыс. рублей, в том числе по годам:</w:t>
            </w:r>
          </w:p>
          <w:p w:rsidR="00F4215C" w:rsidRPr="00D77EE0" w:rsidRDefault="00F4215C" w:rsidP="00F4215C">
            <w:pPr>
              <w:widowControl w:val="0"/>
              <w:numPr>
                <w:ilvl w:val="0"/>
                <w:numId w:val="16"/>
              </w:numPr>
              <w:autoSpaceDE w:val="0"/>
              <w:autoSpaceDN w:val="0"/>
              <w:adjustRightInd w:val="0"/>
              <w:ind w:left="894"/>
              <w:jc w:val="both"/>
              <w:rPr>
                <w:color w:val="000000"/>
                <w:sz w:val="28"/>
                <w:szCs w:val="28"/>
              </w:rPr>
            </w:pPr>
            <w:r w:rsidRPr="00D77EE0">
              <w:rPr>
                <w:color w:val="000000"/>
                <w:sz w:val="28"/>
                <w:szCs w:val="28"/>
              </w:rPr>
              <w:t>2016 год - 150,0 тыс. рублей;</w:t>
            </w:r>
          </w:p>
          <w:p w:rsidR="00F4215C" w:rsidRPr="00D77EE0" w:rsidRDefault="00F4215C" w:rsidP="00F4215C">
            <w:pPr>
              <w:widowControl w:val="0"/>
              <w:numPr>
                <w:ilvl w:val="0"/>
                <w:numId w:val="16"/>
              </w:numPr>
              <w:autoSpaceDE w:val="0"/>
              <w:autoSpaceDN w:val="0"/>
              <w:adjustRightInd w:val="0"/>
              <w:ind w:left="894"/>
              <w:jc w:val="both"/>
              <w:rPr>
                <w:color w:val="000000"/>
                <w:sz w:val="28"/>
                <w:szCs w:val="28"/>
              </w:rPr>
            </w:pPr>
            <w:r w:rsidRPr="00D77EE0">
              <w:rPr>
                <w:color w:val="000000"/>
                <w:sz w:val="28"/>
                <w:szCs w:val="28"/>
              </w:rPr>
              <w:t>2017 год - 160,0 тыс. рублей;</w:t>
            </w:r>
          </w:p>
          <w:p w:rsidR="00F4215C" w:rsidRPr="00D77EE0" w:rsidRDefault="00F4215C" w:rsidP="00F4215C">
            <w:pPr>
              <w:widowControl w:val="0"/>
              <w:numPr>
                <w:ilvl w:val="0"/>
                <w:numId w:val="16"/>
              </w:numPr>
              <w:autoSpaceDE w:val="0"/>
              <w:autoSpaceDN w:val="0"/>
              <w:adjustRightInd w:val="0"/>
              <w:ind w:left="894"/>
              <w:jc w:val="both"/>
              <w:rPr>
                <w:color w:val="000000"/>
                <w:sz w:val="28"/>
                <w:szCs w:val="28"/>
              </w:rPr>
            </w:pPr>
            <w:r w:rsidRPr="00D77EE0">
              <w:rPr>
                <w:color w:val="000000"/>
                <w:sz w:val="28"/>
                <w:szCs w:val="28"/>
              </w:rPr>
              <w:t>2018 год - 170,0 тыс. рублей;</w:t>
            </w:r>
          </w:p>
        </w:tc>
      </w:tr>
    </w:tbl>
    <w:p w:rsidR="00F4215C" w:rsidRPr="00D77EE0" w:rsidRDefault="00F4215C" w:rsidP="00F4215C">
      <w:pPr>
        <w:numPr>
          <w:ilvl w:val="0"/>
          <w:numId w:val="12"/>
        </w:numPr>
        <w:jc w:val="center"/>
        <w:rPr>
          <w:b/>
          <w:bCs/>
          <w:sz w:val="28"/>
          <w:szCs w:val="28"/>
        </w:rPr>
      </w:pPr>
      <w:r w:rsidRPr="00D77EE0">
        <w:rPr>
          <w:b/>
          <w:bCs/>
          <w:sz w:val="28"/>
          <w:szCs w:val="28"/>
        </w:rPr>
        <w:br w:type="page"/>
        <w:t>Пояснительная записка</w:t>
      </w:r>
    </w:p>
    <w:p w:rsidR="00F4215C" w:rsidRPr="00D77EE0" w:rsidRDefault="00F4215C" w:rsidP="00F4215C">
      <w:pPr>
        <w:ind w:left="1800"/>
        <w:rPr>
          <w:b/>
          <w:bCs/>
          <w:sz w:val="10"/>
          <w:szCs w:val="10"/>
        </w:rPr>
      </w:pPr>
    </w:p>
    <w:p w:rsidR="00F4215C" w:rsidRPr="00D77EE0" w:rsidRDefault="00F4215C" w:rsidP="00F4215C">
      <w:pPr>
        <w:jc w:val="both"/>
        <w:rPr>
          <w:sz w:val="28"/>
          <w:szCs w:val="28"/>
        </w:rPr>
      </w:pPr>
      <w:r w:rsidRPr="00D77EE0">
        <w:rPr>
          <w:color w:val="0000FF"/>
          <w:sz w:val="28"/>
          <w:szCs w:val="28"/>
        </w:rPr>
        <w:tab/>
      </w:r>
      <w:r w:rsidRPr="00D77EE0">
        <w:rPr>
          <w:sz w:val="28"/>
          <w:szCs w:val="28"/>
        </w:rPr>
        <w:t>Главное условие инновационного устойчивого развития муниципального района</w:t>
      </w:r>
      <w:r w:rsidRPr="00D77EE0">
        <w:rPr>
          <w:color w:val="0000FF"/>
          <w:sz w:val="28"/>
          <w:szCs w:val="28"/>
        </w:rPr>
        <w:t xml:space="preserve"> </w:t>
      </w:r>
      <w:r w:rsidRPr="00D77EE0">
        <w:rPr>
          <w:sz w:val="28"/>
          <w:szCs w:val="28"/>
        </w:rPr>
        <w:t>и</w:t>
      </w:r>
      <w:r w:rsidRPr="00D77EE0">
        <w:rPr>
          <w:color w:val="0000FF"/>
          <w:sz w:val="28"/>
          <w:szCs w:val="28"/>
        </w:rPr>
        <w:t xml:space="preserve"> </w:t>
      </w:r>
      <w:r w:rsidRPr="00D77EE0">
        <w:rPr>
          <w:sz w:val="28"/>
          <w:szCs w:val="28"/>
        </w:rPr>
        <w:t>основное его конкурентное преимущество – интеллектуально-творческий</w:t>
      </w:r>
      <w:r w:rsidRPr="00D77EE0">
        <w:rPr>
          <w:color w:val="0000FF"/>
          <w:sz w:val="28"/>
          <w:szCs w:val="28"/>
        </w:rPr>
        <w:t xml:space="preserve">  </w:t>
      </w:r>
      <w:r w:rsidRPr="00D77EE0">
        <w:rPr>
          <w:sz w:val="28"/>
          <w:szCs w:val="28"/>
        </w:rPr>
        <w:t>потенциал детей.</w:t>
      </w:r>
    </w:p>
    <w:p w:rsidR="00F4215C" w:rsidRPr="00D77EE0" w:rsidRDefault="00F4215C" w:rsidP="00F4215C">
      <w:pPr>
        <w:jc w:val="both"/>
        <w:rPr>
          <w:sz w:val="28"/>
          <w:szCs w:val="28"/>
        </w:rPr>
      </w:pPr>
      <w:r w:rsidRPr="00D77EE0">
        <w:rPr>
          <w:color w:val="0000FF"/>
          <w:sz w:val="28"/>
          <w:szCs w:val="28"/>
        </w:rPr>
        <w:tab/>
      </w:r>
      <w:r w:rsidRPr="00D77EE0">
        <w:rPr>
          <w:sz w:val="28"/>
          <w:szCs w:val="28"/>
        </w:rPr>
        <w:t>Поддержка одаренных детей в муниципальной системе образования</w:t>
      </w:r>
      <w:r w:rsidRPr="00D77EE0">
        <w:rPr>
          <w:color w:val="0000FF"/>
          <w:sz w:val="28"/>
          <w:szCs w:val="28"/>
        </w:rPr>
        <w:t xml:space="preserve"> </w:t>
      </w:r>
      <w:r w:rsidRPr="00D77EE0">
        <w:rPr>
          <w:sz w:val="28"/>
          <w:szCs w:val="28"/>
        </w:rPr>
        <w:t>осуществляется системно через различные направления охвата их развития: 10,58 % детей обучаются в лицее, 8.21% в школах с углубленным изучением отдельных предметов, во всех средних школах организовано профильное обучение старшеклассников, 1180  детей и подростков занимаются в системе дополнительного образования, растет доля участия детей в летних профильных сменах и лагерях.</w:t>
      </w:r>
    </w:p>
    <w:p w:rsidR="00F4215C" w:rsidRPr="00D77EE0" w:rsidRDefault="00F4215C" w:rsidP="00F4215C">
      <w:pPr>
        <w:ind w:firstLine="708"/>
        <w:jc w:val="both"/>
        <w:rPr>
          <w:sz w:val="28"/>
          <w:szCs w:val="28"/>
        </w:rPr>
      </w:pPr>
      <w:r w:rsidRPr="00D77EE0">
        <w:rPr>
          <w:sz w:val="28"/>
          <w:szCs w:val="28"/>
        </w:rPr>
        <w:t>Показатели результативности участия в предметных олимпиадах, интеллектуальных и творческих конкурсах на протяженности 3-х лет имеют положительную динамику</w:t>
      </w:r>
      <w:r w:rsidRPr="00D77EE0">
        <w:rPr>
          <w:color w:val="000000"/>
          <w:sz w:val="28"/>
          <w:szCs w:val="28"/>
        </w:rPr>
        <w:t xml:space="preserve">. Возросла доля детей - участников </w:t>
      </w:r>
      <w:r w:rsidRPr="00D77EE0">
        <w:rPr>
          <w:sz w:val="28"/>
          <w:szCs w:val="28"/>
        </w:rPr>
        <w:t>интеллектуально-творческих конкурсов. За два года активность участия и результативность выросла более чем в 1,5 раза.</w:t>
      </w:r>
    </w:p>
    <w:p w:rsidR="00F4215C" w:rsidRPr="00D77EE0" w:rsidRDefault="00F4215C" w:rsidP="00F4215C">
      <w:pPr>
        <w:ind w:firstLine="708"/>
        <w:jc w:val="both"/>
        <w:rPr>
          <w:sz w:val="28"/>
          <w:szCs w:val="28"/>
        </w:rPr>
      </w:pPr>
    </w:p>
    <w:tbl>
      <w:tblPr>
        <w:tblW w:w="9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9"/>
        <w:gridCol w:w="1984"/>
        <w:gridCol w:w="1701"/>
        <w:gridCol w:w="1985"/>
        <w:gridCol w:w="1800"/>
      </w:tblGrid>
      <w:tr w:rsidR="00F4215C" w:rsidRPr="00EF2CD9" w:rsidTr="00F4215C">
        <w:trPr>
          <w:jc w:val="center"/>
        </w:trPr>
        <w:tc>
          <w:tcPr>
            <w:tcW w:w="2369" w:type="dxa"/>
            <w:vMerge w:val="restart"/>
          </w:tcPr>
          <w:p w:rsidR="00F4215C" w:rsidRPr="00D77EE0" w:rsidRDefault="00F4215C" w:rsidP="00F4215C">
            <w:pPr>
              <w:jc w:val="center"/>
              <w:rPr>
                <w:b/>
                <w:bCs/>
                <w:color w:val="000000"/>
                <w:sz w:val="28"/>
                <w:szCs w:val="28"/>
              </w:rPr>
            </w:pPr>
            <w:r w:rsidRPr="00D77EE0">
              <w:rPr>
                <w:b/>
                <w:bCs/>
                <w:color w:val="000000"/>
                <w:sz w:val="28"/>
                <w:szCs w:val="28"/>
              </w:rPr>
              <w:t>Уровни</w:t>
            </w:r>
          </w:p>
          <w:p w:rsidR="00F4215C" w:rsidRPr="00D77EE0" w:rsidRDefault="00F4215C" w:rsidP="00F4215C">
            <w:pPr>
              <w:jc w:val="center"/>
              <w:rPr>
                <w:b/>
                <w:bCs/>
                <w:color w:val="000000"/>
                <w:sz w:val="28"/>
                <w:szCs w:val="28"/>
              </w:rPr>
            </w:pPr>
            <w:r w:rsidRPr="00D77EE0">
              <w:rPr>
                <w:b/>
                <w:bCs/>
                <w:color w:val="000000"/>
                <w:sz w:val="28"/>
                <w:szCs w:val="28"/>
              </w:rPr>
              <w:t>участия</w:t>
            </w:r>
          </w:p>
        </w:tc>
        <w:tc>
          <w:tcPr>
            <w:tcW w:w="3685" w:type="dxa"/>
            <w:gridSpan w:val="2"/>
          </w:tcPr>
          <w:p w:rsidR="00F4215C" w:rsidRPr="00D77EE0" w:rsidRDefault="00F4215C" w:rsidP="00F4215C">
            <w:pPr>
              <w:jc w:val="center"/>
              <w:rPr>
                <w:b/>
                <w:bCs/>
                <w:color w:val="000000"/>
                <w:sz w:val="28"/>
                <w:szCs w:val="28"/>
              </w:rPr>
            </w:pPr>
            <w:r w:rsidRPr="00D77EE0">
              <w:rPr>
                <w:b/>
                <w:bCs/>
                <w:color w:val="000000"/>
                <w:sz w:val="28"/>
                <w:szCs w:val="28"/>
              </w:rPr>
              <w:t>2013/2014 учебный год</w:t>
            </w:r>
          </w:p>
        </w:tc>
        <w:tc>
          <w:tcPr>
            <w:tcW w:w="3785" w:type="dxa"/>
            <w:gridSpan w:val="2"/>
          </w:tcPr>
          <w:p w:rsidR="00F4215C" w:rsidRPr="00D77EE0" w:rsidRDefault="00F4215C" w:rsidP="00F4215C">
            <w:pPr>
              <w:jc w:val="center"/>
              <w:rPr>
                <w:b/>
                <w:bCs/>
                <w:color w:val="000000"/>
                <w:sz w:val="28"/>
                <w:szCs w:val="28"/>
              </w:rPr>
            </w:pPr>
            <w:r w:rsidRPr="00D77EE0">
              <w:rPr>
                <w:b/>
                <w:bCs/>
                <w:color w:val="000000"/>
                <w:sz w:val="28"/>
                <w:szCs w:val="28"/>
              </w:rPr>
              <w:t>2014/2015 учебный год</w:t>
            </w:r>
          </w:p>
        </w:tc>
      </w:tr>
      <w:tr w:rsidR="00F4215C" w:rsidRPr="00EF2CD9" w:rsidTr="00F4215C">
        <w:trPr>
          <w:jc w:val="center"/>
        </w:trPr>
        <w:tc>
          <w:tcPr>
            <w:tcW w:w="2369" w:type="dxa"/>
            <w:vMerge/>
          </w:tcPr>
          <w:p w:rsidR="00F4215C" w:rsidRPr="00D77EE0" w:rsidRDefault="00F4215C" w:rsidP="00F4215C">
            <w:pPr>
              <w:rPr>
                <w:b/>
                <w:bCs/>
                <w:color w:val="000000"/>
                <w:sz w:val="28"/>
                <w:szCs w:val="28"/>
              </w:rPr>
            </w:pPr>
          </w:p>
        </w:tc>
        <w:tc>
          <w:tcPr>
            <w:tcW w:w="1984" w:type="dxa"/>
          </w:tcPr>
          <w:p w:rsidR="00F4215C" w:rsidRPr="00D77EE0" w:rsidRDefault="00F4215C" w:rsidP="00F4215C">
            <w:pPr>
              <w:jc w:val="center"/>
              <w:rPr>
                <w:b/>
                <w:bCs/>
                <w:color w:val="000000"/>
                <w:sz w:val="28"/>
                <w:szCs w:val="28"/>
              </w:rPr>
            </w:pPr>
            <w:r w:rsidRPr="00D77EE0">
              <w:rPr>
                <w:b/>
                <w:bCs/>
                <w:color w:val="000000"/>
                <w:sz w:val="28"/>
                <w:szCs w:val="28"/>
              </w:rPr>
              <w:t>количество мероприятий</w:t>
            </w:r>
          </w:p>
        </w:tc>
        <w:tc>
          <w:tcPr>
            <w:tcW w:w="1701" w:type="dxa"/>
          </w:tcPr>
          <w:p w:rsidR="00F4215C" w:rsidRPr="00D77EE0" w:rsidRDefault="00F4215C" w:rsidP="00F4215C">
            <w:pPr>
              <w:jc w:val="center"/>
              <w:rPr>
                <w:b/>
                <w:bCs/>
                <w:color w:val="000000"/>
                <w:sz w:val="28"/>
                <w:szCs w:val="28"/>
              </w:rPr>
            </w:pPr>
            <w:r w:rsidRPr="00D77EE0">
              <w:rPr>
                <w:b/>
                <w:bCs/>
                <w:color w:val="000000"/>
                <w:sz w:val="28"/>
                <w:szCs w:val="28"/>
              </w:rPr>
              <w:t>количество призеров</w:t>
            </w:r>
          </w:p>
        </w:tc>
        <w:tc>
          <w:tcPr>
            <w:tcW w:w="1985" w:type="dxa"/>
          </w:tcPr>
          <w:p w:rsidR="00F4215C" w:rsidRPr="00D77EE0" w:rsidRDefault="00F4215C" w:rsidP="00F4215C">
            <w:pPr>
              <w:jc w:val="center"/>
              <w:rPr>
                <w:b/>
                <w:bCs/>
                <w:color w:val="000000"/>
                <w:sz w:val="28"/>
                <w:szCs w:val="28"/>
              </w:rPr>
            </w:pPr>
            <w:r w:rsidRPr="00D77EE0">
              <w:rPr>
                <w:b/>
                <w:bCs/>
                <w:color w:val="000000"/>
                <w:sz w:val="28"/>
                <w:szCs w:val="28"/>
              </w:rPr>
              <w:t>количество мероприятий</w:t>
            </w:r>
          </w:p>
        </w:tc>
        <w:tc>
          <w:tcPr>
            <w:tcW w:w="1800" w:type="dxa"/>
          </w:tcPr>
          <w:p w:rsidR="00F4215C" w:rsidRPr="00D77EE0" w:rsidRDefault="00F4215C" w:rsidP="00F4215C">
            <w:pPr>
              <w:jc w:val="center"/>
              <w:rPr>
                <w:b/>
                <w:bCs/>
                <w:color w:val="000000"/>
                <w:sz w:val="28"/>
                <w:szCs w:val="28"/>
              </w:rPr>
            </w:pPr>
            <w:r w:rsidRPr="00D77EE0">
              <w:rPr>
                <w:b/>
                <w:bCs/>
                <w:color w:val="000000"/>
                <w:sz w:val="28"/>
                <w:szCs w:val="28"/>
              </w:rPr>
              <w:t>количество призеров</w:t>
            </w:r>
          </w:p>
        </w:tc>
      </w:tr>
      <w:tr w:rsidR="00F4215C" w:rsidRPr="00EF2CD9" w:rsidTr="00F4215C">
        <w:trPr>
          <w:jc w:val="center"/>
        </w:trPr>
        <w:tc>
          <w:tcPr>
            <w:tcW w:w="2369" w:type="dxa"/>
          </w:tcPr>
          <w:p w:rsidR="00F4215C" w:rsidRPr="00D77EE0" w:rsidRDefault="00F4215C" w:rsidP="00F4215C">
            <w:pPr>
              <w:rPr>
                <w:color w:val="000000"/>
                <w:sz w:val="28"/>
                <w:szCs w:val="28"/>
              </w:rPr>
            </w:pPr>
            <w:r w:rsidRPr="00D77EE0">
              <w:rPr>
                <w:color w:val="000000"/>
                <w:sz w:val="28"/>
                <w:szCs w:val="28"/>
              </w:rPr>
              <w:t xml:space="preserve">Международный, Всероссийский </w:t>
            </w:r>
          </w:p>
        </w:tc>
        <w:tc>
          <w:tcPr>
            <w:tcW w:w="1984" w:type="dxa"/>
          </w:tcPr>
          <w:p w:rsidR="00F4215C" w:rsidRPr="00D77EE0" w:rsidRDefault="00F4215C" w:rsidP="00F4215C">
            <w:pPr>
              <w:jc w:val="center"/>
              <w:rPr>
                <w:color w:val="000000"/>
                <w:sz w:val="28"/>
                <w:szCs w:val="28"/>
              </w:rPr>
            </w:pPr>
            <w:r w:rsidRPr="00D77EE0">
              <w:rPr>
                <w:color w:val="000000"/>
                <w:sz w:val="28"/>
                <w:szCs w:val="28"/>
              </w:rPr>
              <w:t>18</w:t>
            </w:r>
          </w:p>
        </w:tc>
        <w:tc>
          <w:tcPr>
            <w:tcW w:w="1701" w:type="dxa"/>
          </w:tcPr>
          <w:p w:rsidR="00F4215C" w:rsidRPr="00D77EE0" w:rsidRDefault="00F4215C" w:rsidP="00F4215C">
            <w:pPr>
              <w:jc w:val="center"/>
              <w:rPr>
                <w:color w:val="000000"/>
                <w:sz w:val="28"/>
                <w:szCs w:val="28"/>
              </w:rPr>
            </w:pPr>
            <w:r w:rsidRPr="00D77EE0">
              <w:rPr>
                <w:color w:val="000000"/>
                <w:sz w:val="28"/>
                <w:szCs w:val="28"/>
              </w:rPr>
              <w:t>56</w:t>
            </w:r>
          </w:p>
        </w:tc>
        <w:tc>
          <w:tcPr>
            <w:tcW w:w="1985" w:type="dxa"/>
          </w:tcPr>
          <w:p w:rsidR="00F4215C" w:rsidRPr="00D77EE0" w:rsidRDefault="00F4215C" w:rsidP="00F4215C">
            <w:pPr>
              <w:jc w:val="center"/>
              <w:rPr>
                <w:color w:val="000000"/>
                <w:sz w:val="28"/>
                <w:szCs w:val="28"/>
              </w:rPr>
            </w:pPr>
            <w:r w:rsidRPr="00D77EE0">
              <w:rPr>
                <w:color w:val="000000"/>
                <w:sz w:val="28"/>
                <w:szCs w:val="28"/>
              </w:rPr>
              <w:t>27</w:t>
            </w:r>
          </w:p>
        </w:tc>
        <w:tc>
          <w:tcPr>
            <w:tcW w:w="1800" w:type="dxa"/>
          </w:tcPr>
          <w:p w:rsidR="00F4215C" w:rsidRPr="00D77EE0" w:rsidRDefault="00F4215C" w:rsidP="00F4215C">
            <w:pPr>
              <w:jc w:val="center"/>
              <w:rPr>
                <w:color w:val="000000"/>
                <w:sz w:val="28"/>
                <w:szCs w:val="28"/>
              </w:rPr>
            </w:pPr>
            <w:r w:rsidRPr="00D77EE0">
              <w:rPr>
                <w:color w:val="000000"/>
                <w:sz w:val="28"/>
                <w:szCs w:val="28"/>
              </w:rPr>
              <w:t>100</w:t>
            </w:r>
          </w:p>
        </w:tc>
      </w:tr>
      <w:tr w:rsidR="00F4215C" w:rsidRPr="00EF2CD9" w:rsidTr="00F4215C">
        <w:trPr>
          <w:jc w:val="center"/>
        </w:trPr>
        <w:tc>
          <w:tcPr>
            <w:tcW w:w="2369" w:type="dxa"/>
          </w:tcPr>
          <w:p w:rsidR="00F4215C" w:rsidRPr="00D77EE0" w:rsidRDefault="00F4215C" w:rsidP="00F4215C">
            <w:pPr>
              <w:rPr>
                <w:color w:val="000000"/>
                <w:sz w:val="28"/>
                <w:szCs w:val="28"/>
              </w:rPr>
            </w:pPr>
            <w:r w:rsidRPr="00D77EE0">
              <w:rPr>
                <w:color w:val="000000"/>
                <w:sz w:val="28"/>
                <w:szCs w:val="28"/>
              </w:rPr>
              <w:t>Республиканский</w:t>
            </w:r>
          </w:p>
        </w:tc>
        <w:tc>
          <w:tcPr>
            <w:tcW w:w="1984" w:type="dxa"/>
          </w:tcPr>
          <w:p w:rsidR="00F4215C" w:rsidRPr="00D77EE0" w:rsidRDefault="00F4215C" w:rsidP="00F4215C">
            <w:pPr>
              <w:jc w:val="center"/>
              <w:rPr>
                <w:color w:val="000000"/>
                <w:sz w:val="28"/>
                <w:szCs w:val="28"/>
              </w:rPr>
            </w:pPr>
            <w:r w:rsidRPr="00D77EE0">
              <w:rPr>
                <w:color w:val="000000"/>
                <w:sz w:val="28"/>
                <w:szCs w:val="28"/>
              </w:rPr>
              <w:t>19</w:t>
            </w:r>
          </w:p>
        </w:tc>
        <w:tc>
          <w:tcPr>
            <w:tcW w:w="1701" w:type="dxa"/>
          </w:tcPr>
          <w:p w:rsidR="00F4215C" w:rsidRPr="00D77EE0" w:rsidRDefault="00F4215C" w:rsidP="00F4215C">
            <w:pPr>
              <w:jc w:val="center"/>
              <w:rPr>
                <w:color w:val="000000"/>
                <w:sz w:val="28"/>
                <w:szCs w:val="28"/>
              </w:rPr>
            </w:pPr>
            <w:r w:rsidRPr="00D77EE0">
              <w:rPr>
                <w:color w:val="000000"/>
                <w:sz w:val="28"/>
                <w:szCs w:val="28"/>
              </w:rPr>
              <w:t>26</w:t>
            </w:r>
          </w:p>
        </w:tc>
        <w:tc>
          <w:tcPr>
            <w:tcW w:w="1985" w:type="dxa"/>
          </w:tcPr>
          <w:p w:rsidR="00F4215C" w:rsidRPr="00D77EE0" w:rsidRDefault="00F4215C" w:rsidP="00F4215C">
            <w:pPr>
              <w:jc w:val="center"/>
              <w:rPr>
                <w:color w:val="000000"/>
                <w:sz w:val="28"/>
                <w:szCs w:val="28"/>
              </w:rPr>
            </w:pPr>
            <w:r w:rsidRPr="00D77EE0">
              <w:rPr>
                <w:color w:val="000000"/>
                <w:sz w:val="28"/>
                <w:szCs w:val="28"/>
              </w:rPr>
              <w:t>25</w:t>
            </w:r>
          </w:p>
        </w:tc>
        <w:tc>
          <w:tcPr>
            <w:tcW w:w="1800" w:type="dxa"/>
          </w:tcPr>
          <w:p w:rsidR="00F4215C" w:rsidRPr="00D77EE0" w:rsidRDefault="00F4215C" w:rsidP="00F4215C">
            <w:pPr>
              <w:jc w:val="center"/>
              <w:rPr>
                <w:color w:val="000000"/>
                <w:sz w:val="28"/>
                <w:szCs w:val="28"/>
              </w:rPr>
            </w:pPr>
            <w:r w:rsidRPr="00D77EE0">
              <w:rPr>
                <w:color w:val="000000"/>
                <w:sz w:val="28"/>
                <w:szCs w:val="28"/>
              </w:rPr>
              <w:t>31</w:t>
            </w:r>
          </w:p>
        </w:tc>
      </w:tr>
      <w:tr w:rsidR="00F4215C" w:rsidRPr="00EF2CD9" w:rsidTr="00F4215C">
        <w:trPr>
          <w:jc w:val="center"/>
        </w:trPr>
        <w:tc>
          <w:tcPr>
            <w:tcW w:w="2369" w:type="dxa"/>
          </w:tcPr>
          <w:p w:rsidR="00F4215C" w:rsidRPr="00D77EE0" w:rsidRDefault="00F4215C" w:rsidP="00F4215C">
            <w:pPr>
              <w:rPr>
                <w:color w:val="000000"/>
                <w:sz w:val="28"/>
                <w:szCs w:val="28"/>
              </w:rPr>
            </w:pPr>
            <w:r w:rsidRPr="00D77EE0">
              <w:rPr>
                <w:color w:val="000000"/>
                <w:sz w:val="28"/>
                <w:szCs w:val="28"/>
              </w:rPr>
              <w:t>Муниципальный</w:t>
            </w:r>
          </w:p>
        </w:tc>
        <w:tc>
          <w:tcPr>
            <w:tcW w:w="1984" w:type="dxa"/>
          </w:tcPr>
          <w:p w:rsidR="00F4215C" w:rsidRPr="00D77EE0" w:rsidRDefault="00F4215C" w:rsidP="00F4215C">
            <w:pPr>
              <w:jc w:val="center"/>
              <w:rPr>
                <w:color w:val="000000"/>
                <w:sz w:val="28"/>
                <w:szCs w:val="28"/>
              </w:rPr>
            </w:pPr>
            <w:r w:rsidRPr="00D77EE0">
              <w:rPr>
                <w:color w:val="000000"/>
                <w:sz w:val="28"/>
                <w:szCs w:val="28"/>
              </w:rPr>
              <w:t>37</w:t>
            </w:r>
          </w:p>
        </w:tc>
        <w:tc>
          <w:tcPr>
            <w:tcW w:w="1701" w:type="dxa"/>
          </w:tcPr>
          <w:p w:rsidR="00F4215C" w:rsidRPr="00D77EE0" w:rsidRDefault="00F4215C" w:rsidP="00F4215C">
            <w:pPr>
              <w:jc w:val="center"/>
              <w:rPr>
                <w:color w:val="000000"/>
                <w:sz w:val="28"/>
                <w:szCs w:val="28"/>
              </w:rPr>
            </w:pPr>
            <w:r w:rsidRPr="00D77EE0">
              <w:rPr>
                <w:color w:val="000000"/>
                <w:sz w:val="28"/>
                <w:szCs w:val="28"/>
              </w:rPr>
              <w:t>111</w:t>
            </w:r>
          </w:p>
        </w:tc>
        <w:tc>
          <w:tcPr>
            <w:tcW w:w="1985" w:type="dxa"/>
          </w:tcPr>
          <w:p w:rsidR="00F4215C" w:rsidRPr="00D77EE0" w:rsidRDefault="00F4215C" w:rsidP="00F4215C">
            <w:pPr>
              <w:jc w:val="center"/>
              <w:rPr>
                <w:color w:val="000000"/>
                <w:sz w:val="28"/>
                <w:szCs w:val="28"/>
              </w:rPr>
            </w:pPr>
            <w:r w:rsidRPr="00D77EE0">
              <w:rPr>
                <w:color w:val="000000"/>
                <w:sz w:val="28"/>
                <w:szCs w:val="28"/>
              </w:rPr>
              <w:t>54</w:t>
            </w:r>
          </w:p>
        </w:tc>
        <w:tc>
          <w:tcPr>
            <w:tcW w:w="1800" w:type="dxa"/>
          </w:tcPr>
          <w:p w:rsidR="00F4215C" w:rsidRPr="00D77EE0" w:rsidRDefault="00F4215C" w:rsidP="00F4215C">
            <w:pPr>
              <w:jc w:val="center"/>
              <w:rPr>
                <w:color w:val="000000"/>
                <w:sz w:val="28"/>
                <w:szCs w:val="28"/>
              </w:rPr>
            </w:pPr>
            <w:r w:rsidRPr="00D77EE0">
              <w:rPr>
                <w:color w:val="000000"/>
                <w:sz w:val="28"/>
                <w:szCs w:val="28"/>
              </w:rPr>
              <w:t>124</w:t>
            </w:r>
          </w:p>
        </w:tc>
      </w:tr>
    </w:tbl>
    <w:p w:rsidR="00F4215C" w:rsidRPr="00D77EE0" w:rsidRDefault="00F4215C" w:rsidP="00F4215C">
      <w:pPr>
        <w:ind w:firstLine="567"/>
        <w:jc w:val="both"/>
        <w:rPr>
          <w:color w:val="000000"/>
          <w:sz w:val="28"/>
          <w:szCs w:val="28"/>
        </w:rPr>
      </w:pPr>
      <w:r w:rsidRPr="00D77EE0">
        <w:rPr>
          <w:color w:val="000000"/>
          <w:sz w:val="28"/>
          <w:szCs w:val="28"/>
        </w:rPr>
        <w:t xml:space="preserve">В целях подготовки школьников к олимпиадам ГАУ «Республиканский олимпиадный центр» Министерства образования и науки РТ проводил учебно-тренировочные сборы (УТС) по ряду предметов. По итогам результатов регионального этапа всероссийской олимпиады 2013-2014 учебного года на УТС по литературе пригласили 1 ученицу из Кривозерской СОШ, по обществознанию – 1 ученицу из Аксубаевской СОШ №3. </w:t>
      </w:r>
    </w:p>
    <w:p w:rsidR="00F4215C" w:rsidRPr="00D77EE0" w:rsidRDefault="00F4215C" w:rsidP="00F4215C">
      <w:pPr>
        <w:ind w:firstLine="567"/>
        <w:jc w:val="both"/>
        <w:rPr>
          <w:color w:val="000000"/>
          <w:sz w:val="28"/>
          <w:szCs w:val="28"/>
        </w:rPr>
      </w:pPr>
      <w:r w:rsidRPr="00D77EE0">
        <w:rPr>
          <w:color w:val="000000"/>
          <w:sz w:val="28"/>
          <w:szCs w:val="28"/>
        </w:rPr>
        <w:tab/>
        <w:t>18 учеников представляли район на заключительном этапе республиканской олимпиады школьников, 38 - на региональном этапе всероссийской олимпиады школьников. Из них  1 ученик –  победитель и  5 учеников –  призёры:</w:t>
      </w:r>
    </w:p>
    <w:p w:rsidR="00F4215C" w:rsidRPr="00D77EE0" w:rsidRDefault="00F4215C" w:rsidP="00F4215C">
      <w:pPr>
        <w:ind w:firstLine="567"/>
        <w:jc w:val="both"/>
        <w:rPr>
          <w:color w:val="000000"/>
          <w:sz w:val="28"/>
          <w:szCs w:val="28"/>
        </w:rPr>
      </w:pPr>
      <w:r w:rsidRPr="00D77EE0">
        <w:rPr>
          <w:color w:val="000000"/>
          <w:sz w:val="28"/>
          <w:szCs w:val="28"/>
        </w:rPr>
        <w:t xml:space="preserve">В целях выявления интеллектуально одаренных, способных детей в области гуманитарных дисциплин, испытывающих большой интерес к познанию истории проведена </w:t>
      </w:r>
      <w:r w:rsidRPr="00D77EE0">
        <w:rPr>
          <w:color w:val="000000"/>
          <w:sz w:val="28"/>
          <w:szCs w:val="28"/>
          <w:lang w:val="en-US"/>
        </w:rPr>
        <w:t>II</w:t>
      </w:r>
      <w:r w:rsidRPr="00D77EE0">
        <w:rPr>
          <w:color w:val="000000"/>
          <w:sz w:val="28"/>
          <w:szCs w:val="28"/>
        </w:rPr>
        <w:t xml:space="preserve"> Республиканская игра «Умники и умницы». В республиканском этапе телеигры «Умники и умницы» одним из девяти агонистов стал Шугаев Роман, ученик 10 класса МБОУ «Аксубаевский лицей».</w:t>
      </w:r>
    </w:p>
    <w:p w:rsidR="00F4215C" w:rsidRPr="00D77EE0" w:rsidRDefault="00F4215C" w:rsidP="00F42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sz w:val="28"/>
          <w:szCs w:val="28"/>
        </w:rPr>
      </w:pPr>
      <w:r w:rsidRPr="00D77EE0">
        <w:rPr>
          <w:sz w:val="28"/>
          <w:szCs w:val="28"/>
        </w:rPr>
        <w:t xml:space="preserve">Работа с одаренными </w:t>
      </w:r>
      <w:r w:rsidRPr="00D77EE0">
        <w:rPr>
          <w:color w:val="000000"/>
          <w:sz w:val="28"/>
          <w:szCs w:val="28"/>
        </w:rPr>
        <w:t>детьми начинается в системе дошкольного образования и строится на основе формирования соответствующих психолого-педагогических компетенций педагогов и родителей воспитанников, учета новых федеральных государственных требований в сфере дошкольного образования. Выявлению и реализации неординарных, ярко-выраженных способностей юных дарований способствуют муниципальные конкурсы детских талантов «Созвездие» и «Весенние выкрутасы», тематические конкурсы детского рисунка, декоративно-прикладного искусства.</w:t>
      </w:r>
    </w:p>
    <w:p w:rsidR="00F4215C" w:rsidRPr="00D77EE0" w:rsidRDefault="00F4215C" w:rsidP="00F42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00"/>
        <w:jc w:val="both"/>
        <w:rPr>
          <w:color w:val="000000"/>
          <w:sz w:val="28"/>
          <w:szCs w:val="28"/>
        </w:rPr>
      </w:pPr>
      <w:r w:rsidRPr="00D77EE0">
        <w:rPr>
          <w:color w:val="000000"/>
          <w:sz w:val="28"/>
          <w:szCs w:val="28"/>
        </w:rPr>
        <w:t>Итоги работы с одаренными детьми ежегодно подводятся на традиционных муниципальных мероприятиях. На Выпускном бале ежегодно выпускникам вручают денежные премии - Грант главы Аксубаевского муниципального района.</w:t>
      </w:r>
    </w:p>
    <w:p w:rsidR="00F4215C" w:rsidRPr="00D77EE0" w:rsidRDefault="00F4215C" w:rsidP="00F4215C">
      <w:pPr>
        <w:ind w:firstLine="709"/>
        <w:jc w:val="both"/>
        <w:rPr>
          <w:color w:val="000000"/>
          <w:sz w:val="28"/>
          <w:szCs w:val="28"/>
        </w:rPr>
      </w:pPr>
      <w:r w:rsidRPr="00D77EE0">
        <w:rPr>
          <w:color w:val="000000"/>
          <w:sz w:val="28"/>
          <w:szCs w:val="28"/>
        </w:rPr>
        <w:t xml:space="preserve">Растет активность участия старшеклассников в региональных научно-практических конференциях и конкурсных мероприятиях, проводимых МО и Н РТ; результативны выступления на Поволжской научной экологической конференции школьников, Поволжской научной конференции учащихся им. Н.И. Лобачевского, региональной научно-практической олимпиаде-конференции «ИНТЕЛЛЕКТ», научно-практической конференции им. Л.Н. Толстого, и др. Олимпиады по родным языкам, как и конкурсные мероприятия - Межрегиональные юношеские научно-исследовательские чтения им. Каюма Насыйри, «Зиряк тиен – языкознание для всех», «Я говорю по-татарски» не только выявляют одаренных детей, но воспитывают, прививают такие общечеловеческие, гуманитарные ценности как духовность, нравственность. </w:t>
      </w:r>
    </w:p>
    <w:p w:rsidR="00F4215C" w:rsidRPr="00D77EE0" w:rsidRDefault="00F4215C" w:rsidP="00F4215C">
      <w:pPr>
        <w:spacing w:after="120"/>
        <w:ind w:firstLine="708"/>
        <w:jc w:val="both"/>
        <w:rPr>
          <w:color w:val="000000"/>
          <w:sz w:val="28"/>
          <w:szCs w:val="28"/>
        </w:rPr>
      </w:pPr>
      <w:r w:rsidRPr="00D77EE0">
        <w:rPr>
          <w:color w:val="000000"/>
          <w:sz w:val="28"/>
          <w:szCs w:val="28"/>
        </w:rPr>
        <w:t xml:space="preserve">Программа поддержки одаренных детей и молодежи на 2016-2018 годы определяет основные направления работы, механизмы управления и ресурсного обеспечения продуктивной работы муниципальной системы образования по выявлению, поддержке, обучению, воспитанию и развитию одаренных детей на основе инновационных форм образовательной деятельности, создания организационно–содержательных условий, удовлетворяющих образовательные потребности и интересы одаренных детей, обеспечивающих их творческий рост и развитие личностных качеств. </w:t>
      </w:r>
    </w:p>
    <w:p w:rsidR="00F4215C" w:rsidRPr="00D77EE0" w:rsidRDefault="00F4215C" w:rsidP="00F4215C">
      <w:pPr>
        <w:numPr>
          <w:ilvl w:val="0"/>
          <w:numId w:val="12"/>
        </w:numPr>
        <w:rPr>
          <w:b/>
          <w:bCs/>
          <w:sz w:val="28"/>
          <w:szCs w:val="28"/>
        </w:rPr>
      </w:pPr>
      <w:r w:rsidRPr="00D77EE0">
        <w:rPr>
          <w:b/>
          <w:bCs/>
          <w:sz w:val="28"/>
          <w:szCs w:val="28"/>
        </w:rPr>
        <w:t>Кадровое и информационно-методическое обеспечение программы</w:t>
      </w:r>
    </w:p>
    <w:p w:rsidR="00F4215C" w:rsidRPr="00D77EE0" w:rsidRDefault="00F4215C" w:rsidP="00F4215C">
      <w:pPr>
        <w:ind w:left="720"/>
        <w:rPr>
          <w:b/>
          <w:bCs/>
          <w:sz w:val="28"/>
          <w:szCs w:val="28"/>
        </w:rPr>
      </w:pPr>
    </w:p>
    <w:p w:rsidR="00F4215C" w:rsidRPr="00D77EE0" w:rsidRDefault="00F4215C" w:rsidP="00F4215C">
      <w:pPr>
        <w:ind w:left="1800"/>
        <w:jc w:val="center"/>
        <w:rPr>
          <w:b/>
          <w:bCs/>
          <w:sz w:val="10"/>
          <w:szCs w:val="10"/>
        </w:rP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0"/>
        <w:gridCol w:w="4760"/>
        <w:gridCol w:w="1820"/>
        <w:gridCol w:w="2620"/>
      </w:tblGrid>
      <w:tr w:rsidR="00F4215C" w:rsidRPr="00EF2CD9" w:rsidTr="00F4215C">
        <w:trPr>
          <w:trHeight w:val="695"/>
        </w:trPr>
        <w:tc>
          <w:tcPr>
            <w:tcW w:w="700" w:type="dxa"/>
            <w:vAlign w:val="center"/>
          </w:tcPr>
          <w:p w:rsidR="00F4215C" w:rsidRPr="00D77EE0" w:rsidRDefault="00F4215C" w:rsidP="00F4215C">
            <w:pPr>
              <w:jc w:val="center"/>
              <w:rPr>
                <w:b/>
                <w:bCs/>
                <w:color w:val="000000"/>
                <w:sz w:val="28"/>
                <w:szCs w:val="28"/>
              </w:rPr>
            </w:pPr>
            <w:r w:rsidRPr="00D77EE0">
              <w:rPr>
                <w:b/>
                <w:bCs/>
                <w:color w:val="000000"/>
                <w:sz w:val="28"/>
                <w:szCs w:val="28"/>
              </w:rPr>
              <w:t>№</w:t>
            </w:r>
          </w:p>
        </w:tc>
        <w:tc>
          <w:tcPr>
            <w:tcW w:w="4760" w:type="dxa"/>
            <w:vAlign w:val="center"/>
          </w:tcPr>
          <w:p w:rsidR="00F4215C" w:rsidRPr="00D77EE0" w:rsidRDefault="00F4215C" w:rsidP="00F4215C">
            <w:pPr>
              <w:jc w:val="center"/>
              <w:rPr>
                <w:b/>
                <w:bCs/>
                <w:color w:val="000000"/>
                <w:sz w:val="28"/>
                <w:szCs w:val="28"/>
              </w:rPr>
            </w:pPr>
            <w:r w:rsidRPr="00D77EE0">
              <w:rPr>
                <w:b/>
                <w:bCs/>
                <w:color w:val="000000"/>
                <w:sz w:val="28"/>
                <w:szCs w:val="28"/>
              </w:rPr>
              <w:t>Мероприятия</w:t>
            </w:r>
          </w:p>
        </w:tc>
        <w:tc>
          <w:tcPr>
            <w:tcW w:w="1820" w:type="dxa"/>
            <w:vAlign w:val="center"/>
          </w:tcPr>
          <w:p w:rsidR="00F4215C" w:rsidRPr="00D77EE0" w:rsidRDefault="00F4215C" w:rsidP="00F4215C">
            <w:pPr>
              <w:keepNext/>
              <w:jc w:val="center"/>
              <w:outlineLvl w:val="1"/>
              <w:rPr>
                <w:b/>
                <w:bCs/>
                <w:color w:val="000000"/>
                <w:sz w:val="28"/>
                <w:szCs w:val="28"/>
              </w:rPr>
            </w:pPr>
            <w:r w:rsidRPr="00D77EE0">
              <w:rPr>
                <w:b/>
                <w:bCs/>
                <w:color w:val="000000"/>
                <w:sz w:val="28"/>
                <w:szCs w:val="28"/>
              </w:rPr>
              <w:t>Сроки реализации</w:t>
            </w:r>
          </w:p>
        </w:tc>
        <w:tc>
          <w:tcPr>
            <w:tcW w:w="2620" w:type="dxa"/>
            <w:vAlign w:val="center"/>
          </w:tcPr>
          <w:p w:rsidR="00F4215C" w:rsidRPr="00D77EE0" w:rsidRDefault="00F4215C" w:rsidP="00F4215C">
            <w:pPr>
              <w:keepNext/>
              <w:jc w:val="center"/>
              <w:outlineLvl w:val="1"/>
              <w:rPr>
                <w:b/>
                <w:bCs/>
                <w:color w:val="000000"/>
                <w:sz w:val="28"/>
                <w:szCs w:val="28"/>
                <w:lang w:val="tt-RU"/>
              </w:rPr>
            </w:pPr>
            <w:r w:rsidRPr="00D77EE0">
              <w:rPr>
                <w:b/>
                <w:bCs/>
                <w:color w:val="000000"/>
                <w:sz w:val="28"/>
                <w:szCs w:val="28"/>
                <w:lang w:val="tt-RU"/>
              </w:rPr>
              <w:t>Ответственные исполнители</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1.</w:t>
            </w:r>
          </w:p>
        </w:tc>
        <w:tc>
          <w:tcPr>
            <w:tcW w:w="4760" w:type="dxa"/>
          </w:tcPr>
          <w:p w:rsidR="00F4215C" w:rsidRPr="00D77EE0" w:rsidRDefault="00F4215C" w:rsidP="00F4215C">
            <w:pPr>
              <w:jc w:val="both"/>
              <w:rPr>
                <w:sz w:val="28"/>
                <w:szCs w:val="28"/>
              </w:rPr>
            </w:pPr>
            <w:r w:rsidRPr="00D77EE0">
              <w:rPr>
                <w:spacing w:val="-3"/>
                <w:sz w:val="28"/>
                <w:szCs w:val="28"/>
              </w:rPr>
              <w:t xml:space="preserve">Совершенствование системы подготовки, переподготовки и повышения квалификации педагогических </w:t>
            </w:r>
            <w:r w:rsidRPr="00D77EE0">
              <w:rPr>
                <w:spacing w:val="2"/>
                <w:sz w:val="28"/>
                <w:szCs w:val="28"/>
              </w:rPr>
              <w:t>кадров для работы с одаренными детьми</w:t>
            </w:r>
          </w:p>
        </w:tc>
        <w:tc>
          <w:tcPr>
            <w:tcW w:w="1820" w:type="dxa"/>
          </w:tcPr>
          <w:p w:rsidR="00F4215C" w:rsidRPr="00D77EE0" w:rsidRDefault="00F4215C" w:rsidP="00F4215C">
            <w:pPr>
              <w:jc w:val="center"/>
              <w:rPr>
                <w:sz w:val="28"/>
                <w:szCs w:val="28"/>
              </w:rPr>
            </w:pPr>
            <w:r w:rsidRPr="00D77EE0">
              <w:rPr>
                <w:sz w:val="28"/>
                <w:szCs w:val="28"/>
              </w:rPr>
              <w:t>постоянно</w:t>
            </w:r>
          </w:p>
        </w:tc>
        <w:tc>
          <w:tcPr>
            <w:tcW w:w="2620" w:type="dxa"/>
          </w:tcPr>
          <w:p w:rsidR="00F4215C" w:rsidRPr="00D77EE0" w:rsidRDefault="00F4215C" w:rsidP="00F4215C">
            <w:pPr>
              <w:jc w:val="center"/>
              <w:rPr>
                <w:sz w:val="28"/>
                <w:szCs w:val="28"/>
              </w:rPr>
            </w:pPr>
            <w:r w:rsidRPr="00D77EE0">
              <w:rPr>
                <w:sz w:val="28"/>
                <w:szCs w:val="28"/>
              </w:rPr>
              <w:t xml:space="preserve">отдел образования, руководители </w:t>
            </w:r>
            <w:r w:rsidRPr="00D77EE0">
              <w:rPr>
                <w:color w:val="000000"/>
                <w:sz w:val="28"/>
                <w:szCs w:val="28"/>
              </w:rPr>
              <w:t>образовательных организаций</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2.</w:t>
            </w:r>
          </w:p>
        </w:tc>
        <w:tc>
          <w:tcPr>
            <w:tcW w:w="4760" w:type="dxa"/>
          </w:tcPr>
          <w:p w:rsidR="00F4215C" w:rsidRPr="00D77EE0" w:rsidRDefault="00F4215C" w:rsidP="00F4215C">
            <w:pPr>
              <w:jc w:val="both"/>
              <w:rPr>
                <w:sz w:val="28"/>
                <w:szCs w:val="28"/>
              </w:rPr>
            </w:pPr>
            <w:r w:rsidRPr="00D77EE0">
              <w:rPr>
                <w:sz w:val="28"/>
                <w:szCs w:val="28"/>
              </w:rPr>
              <w:t>Разработка системы стимулирования педагогов, продуктивно работающих с одаренными детьми</w:t>
            </w:r>
          </w:p>
        </w:tc>
        <w:tc>
          <w:tcPr>
            <w:tcW w:w="1820" w:type="dxa"/>
          </w:tcPr>
          <w:p w:rsidR="00F4215C" w:rsidRPr="00D77EE0" w:rsidRDefault="00F4215C" w:rsidP="00F4215C">
            <w:pPr>
              <w:jc w:val="center"/>
              <w:rPr>
                <w:sz w:val="28"/>
                <w:szCs w:val="28"/>
              </w:rPr>
            </w:pPr>
            <w:r w:rsidRPr="00D77EE0">
              <w:rPr>
                <w:sz w:val="28"/>
                <w:szCs w:val="28"/>
              </w:rPr>
              <w:t>ежегодно</w:t>
            </w:r>
          </w:p>
        </w:tc>
        <w:tc>
          <w:tcPr>
            <w:tcW w:w="2620" w:type="dxa"/>
          </w:tcPr>
          <w:p w:rsidR="00F4215C" w:rsidRPr="00D77EE0" w:rsidRDefault="00F4215C" w:rsidP="00F4215C">
            <w:pPr>
              <w:jc w:val="center"/>
              <w:rPr>
                <w:sz w:val="28"/>
                <w:szCs w:val="28"/>
              </w:rPr>
            </w:pPr>
            <w:r w:rsidRPr="00D77EE0">
              <w:rPr>
                <w:sz w:val="28"/>
                <w:szCs w:val="28"/>
              </w:rPr>
              <w:t xml:space="preserve">отдел образования, руководители </w:t>
            </w:r>
            <w:r w:rsidRPr="00D77EE0">
              <w:rPr>
                <w:color w:val="000000"/>
                <w:sz w:val="28"/>
                <w:szCs w:val="28"/>
              </w:rPr>
              <w:t>образовательных организаций</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3.</w:t>
            </w:r>
          </w:p>
        </w:tc>
        <w:tc>
          <w:tcPr>
            <w:tcW w:w="4760" w:type="dxa"/>
            <w:vAlign w:val="center"/>
          </w:tcPr>
          <w:p w:rsidR="00F4215C" w:rsidRPr="00D77EE0" w:rsidRDefault="00F4215C" w:rsidP="00F4215C">
            <w:pPr>
              <w:jc w:val="both"/>
              <w:rPr>
                <w:sz w:val="28"/>
                <w:szCs w:val="28"/>
              </w:rPr>
            </w:pPr>
            <w:r w:rsidRPr="00D77EE0">
              <w:rPr>
                <w:sz w:val="28"/>
                <w:szCs w:val="28"/>
              </w:rPr>
              <w:t>Развитие соответствующей материально-технической базы для работы с одаренными детьми:</w:t>
            </w:r>
          </w:p>
          <w:p w:rsidR="00F4215C" w:rsidRPr="00D77EE0" w:rsidRDefault="00F4215C" w:rsidP="00F4215C">
            <w:pPr>
              <w:jc w:val="both"/>
              <w:rPr>
                <w:sz w:val="28"/>
                <w:szCs w:val="28"/>
              </w:rPr>
            </w:pPr>
            <w:r w:rsidRPr="00D77EE0">
              <w:rPr>
                <w:sz w:val="28"/>
                <w:szCs w:val="28"/>
              </w:rPr>
              <w:t xml:space="preserve">- оборудование компьютерных классов в ОО, ДОУ, </w:t>
            </w:r>
          </w:p>
          <w:p w:rsidR="00F4215C" w:rsidRPr="00D77EE0" w:rsidRDefault="00F4215C" w:rsidP="00F4215C">
            <w:pPr>
              <w:jc w:val="both"/>
              <w:rPr>
                <w:sz w:val="28"/>
                <w:szCs w:val="28"/>
              </w:rPr>
            </w:pPr>
            <w:r w:rsidRPr="00D77EE0">
              <w:rPr>
                <w:sz w:val="28"/>
                <w:szCs w:val="28"/>
              </w:rPr>
              <w:t>- приобретение оборудования для технического и художественного творчества;</w:t>
            </w:r>
          </w:p>
          <w:p w:rsidR="00F4215C" w:rsidRPr="00D77EE0" w:rsidRDefault="00F4215C" w:rsidP="00F4215C">
            <w:pPr>
              <w:jc w:val="both"/>
              <w:rPr>
                <w:sz w:val="28"/>
                <w:szCs w:val="28"/>
              </w:rPr>
            </w:pPr>
            <w:r w:rsidRPr="00D77EE0">
              <w:rPr>
                <w:sz w:val="28"/>
                <w:szCs w:val="28"/>
              </w:rPr>
              <w:t>- пополнение фонда  библиотек образовательных учреждений литературой и образовательными ресурсами нового поколения</w:t>
            </w:r>
          </w:p>
        </w:tc>
        <w:tc>
          <w:tcPr>
            <w:tcW w:w="1820" w:type="dxa"/>
          </w:tcPr>
          <w:p w:rsidR="00F4215C" w:rsidRPr="00D77EE0" w:rsidRDefault="00F4215C" w:rsidP="00F4215C">
            <w:pPr>
              <w:jc w:val="center"/>
              <w:rPr>
                <w:sz w:val="28"/>
                <w:szCs w:val="28"/>
              </w:rPr>
            </w:pPr>
            <w:r w:rsidRPr="00D77EE0">
              <w:rPr>
                <w:sz w:val="28"/>
                <w:szCs w:val="28"/>
              </w:rPr>
              <w:t>постоянно</w:t>
            </w:r>
          </w:p>
        </w:tc>
        <w:tc>
          <w:tcPr>
            <w:tcW w:w="2620" w:type="dxa"/>
          </w:tcPr>
          <w:p w:rsidR="00F4215C" w:rsidRPr="00D77EE0" w:rsidRDefault="00F4215C" w:rsidP="00F4215C">
            <w:pPr>
              <w:jc w:val="center"/>
              <w:rPr>
                <w:sz w:val="28"/>
                <w:szCs w:val="28"/>
              </w:rPr>
            </w:pPr>
            <w:r w:rsidRPr="00D77EE0">
              <w:rPr>
                <w:sz w:val="28"/>
                <w:szCs w:val="28"/>
              </w:rPr>
              <w:t xml:space="preserve">отдел образования, руководители </w:t>
            </w:r>
            <w:r w:rsidRPr="00D77EE0">
              <w:rPr>
                <w:color w:val="000000"/>
                <w:sz w:val="28"/>
                <w:szCs w:val="28"/>
              </w:rPr>
              <w:t>образовательных организаций</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4.</w:t>
            </w:r>
          </w:p>
        </w:tc>
        <w:tc>
          <w:tcPr>
            <w:tcW w:w="4760" w:type="dxa"/>
            <w:vAlign w:val="center"/>
          </w:tcPr>
          <w:p w:rsidR="00F4215C" w:rsidRPr="00D77EE0" w:rsidRDefault="00F4215C" w:rsidP="00F4215C">
            <w:pPr>
              <w:jc w:val="both"/>
              <w:rPr>
                <w:sz w:val="28"/>
                <w:szCs w:val="28"/>
              </w:rPr>
            </w:pPr>
            <w:r w:rsidRPr="00D77EE0">
              <w:rPr>
                <w:sz w:val="28"/>
                <w:szCs w:val="28"/>
              </w:rPr>
              <w:t>Развитие современной учебно-методической базы для работы                          с одаренными детьми:</w:t>
            </w:r>
          </w:p>
          <w:p w:rsidR="00F4215C" w:rsidRPr="00D77EE0" w:rsidRDefault="00F4215C" w:rsidP="00F4215C">
            <w:pPr>
              <w:jc w:val="both"/>
              <w:rPr>
                <w:sz w:val="28"/>
                <w:szCs w:val="28"/>
              </w:rPr>
            </w:pPr>
            <w:r w:rsidRPr="00D77EE0">
              <w:rPr>
                <w:sz w:val="28"/>
                <w:szCs w:val="28"/>
              </w:rPr>
              <w:t>- разработка методических материалов по работе с  одаренными детьми</w:t>
            </w:r>
          </w:p>
        </w:tc>
        <w:tc>
          <w:tcPr>
            <w:tcW w:w="1820" w:type="dxa"/>
          </w:tcPr>
          <w:p w:rsidR="00F4215C" w:rsidRPr="00D77EE0" w:rsidRDefault="00F4215C" w:rsidP="00F4215C">
            <w:pPr>
              <w:jc w:val="center"/>
              <w:rPr>
                <w:sz w:val="28"/>
                <w:szCs w:val="28"/>
              </w:rPr>
            </w:pPr>
            <w:r w:rsidRPr="00D77EE0">
              <w:rPr>
                <w:sz w:val="28"/>
                <w:szCs w:val="28"/>
              </w:rPr>
              <w:t>постоянно</w:t>
            </w:r>
          </w:p>
        </w:tc>
        <w:tc>
          <w:tcPr>
            <w:tcW w:w="2620" w:type="dxa"/>
          </w:tcPr>
          <w:p w:rsidR="00F4215C" w:rsidRPr="00D77EE0" w:rsidRDefault="00F4215C" w:rsidP="00F4215C">
            <w:pPr>
              <w:jc w:val="center"/>
              <w:rPr>
                <w:sz w:val="28"/>
                <w:szCs w:val="28"/>
              </w:rPr>
            </w:pPr>
            <w:r w:rsidRPr="00D77EE0">
              <w:rPr>
                <w:sz w:val="28"/>
                <w:szCs w:val="28"/>
              </w:rPr>
              <w:t xml:space="preserve">отдел образования, руководители </w:t>
            </w:r>
            <w:r w:rsidRPr="00D77EE0">
              <w:rPr>
                <w:color w:val="000000"/>
                <w:sz w:val="28"/>
                <w:szCs w:val="28"/>
              </w:rPr>
              <w:t>образовательных организаций</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5.</w:t>
            </w:r>
          </w:p>
        </w:tc>
        <w:tc>
          <w:tcPr>
            <w:tcW w:w="4760" w:type="dxa"/>
            <w:vAlign w:val="center"/>
          </w:tcPr>
          <w:p w:rsidR="00F4215C" w:rsidRPr="00D77EE0" w:rsidRDefault="00F4215C" w:rsidP="00F4215C">
            <w:pPr>
              <w:jc w:val="both"/>
              <w:rPr>
                <w:sz w:val="28"/>
                <w:szCs w:val="28"/>
              </w:rPr>
            </w:pPr>
            <w:r w:rsidRPr="00D77EE0">
              <w:rPr>
                <w:sz w:val="28"/>
                <w:szCs w:val="28"/>
              </w:rPr>
              <w:t xml:space="preserve">Разработка и внедрение в учебно-воспитательный процесс </w:t>
            </w:r>
          </w:p>
          <w:p w:rsidR="00F4215C" w:rsidRPr="00D77EE0" w:rsidRDefault="00F4215C" w:rsidP="00F4215C">
            <w:pPr>
              <w:jc w:val="both"/>
              <w:rPr>
                <w:sz w:val="28"/>
                <w:szCs w:val="28"/>
              </w:rPr>
            </w:pPr>
            <w:r w:rsidRPr="00D77EE0">
              <w:rPr>
                <w:sz w:val="28"/>
                <w:szCs w:val="28"/>
              </w:rPr>
              <w:t xml:space="preserve">образовательных учреждений инновационных методик и технологий, основанных на деятельностном подходе </w:t>
            </w:r>
          </w:p>
          <w:p w:rsidR="00F4215C" w:rsidRPr="00D77EE0" w:rsidRDefault="00F4215C" w:rsidP="00F4215C">
            <w:pPr>
              <w:jc w:val="both"/>
              <w:rPr>
                <w:sz w:val="28"/>
                <w:szCs w:val="28"/>
              </w:rPr>
            </w:pPr>
            <w:r w:rsidRPr="00D77EE0">
              <w:rPr>
                <w:sz w:val="28"/>
                <w:szCs w:val="28"/>
              </w:rPr>
              <w:t xml:space="preserve">развивающего обучения </w:t>
            </w:r>
          </w:p>
        </w:tc>
        <w:tc>
          <w:tcPr>
            <w:tcW w:w="1820" w:type="dxa"/>
          </w:tcPr>
          <w:p w:rsidR="00F4215C" w:rsidRPr="00D77EE0" w:rsidRDefault="00F4215C" w:rsidP="00F4215C">
            <w:pPr>
              <w:jc w:val="center"/>
              <w:rPr>
                <w:sz w:val="28"/>
                <w:szCs w:val="28"/>
              </w:rPr>
            </w:pPr>
            <w:r w:rsidRPr="00D77EE0">
              <w:rPr>
                <w:sz w:val="28"/>
                <w:szCs w:val="28"/>
              </w:rPr>
              <w:t>постоянно</w:t>
            </w:r>
          </w:p>
        </w:tc>
        <w:tc>
          <w:tcPr>
            <w:tcW w:w="2620" w:type="dxa"/>
          </w:tcPr>
          <w:p w:rsidR="00F4215C" w:rsidRPr="00D77EE0" w:rsidRDefault="00F4215C" w:rsidP="00F4215C">
            <w:pPr>
              <w:jc w:val="center"/>
              <w:rPr>
                <w:sz w:val="28"/>
                <w:szCs w:val="28"/>
              </w:rPr>
            </w:pPr>
            <w:r w:rsidRPr="00D77EE0">
              <w:rPr>
                <w:sz w:val="28"/>
                <w:szCs w:val="28"/>
              </w:rPr>
              <w:t xml:space="preserve">отдел образования, руководители </w:t>
            </w:r>
            <w:r w:rsidRPr="00D77EE0">
              <w:rPr>
                <w:color w:val="000000"/>
                <w:sz w:val="28"/>
                <w:szCs w:val="28"/>
              </w:rPr>
              <w:t>образовательных организаций</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6.</w:t>
            </w:r>
          </w:p>
        </w:tc>
        <w:tc>
          <w:tcPr>
            <w:tcW w:w="4760" w:type="dxa"/>
          </w:tcPr>
          <w:p w:rsidR="00F4215C" w:rsidRPr="00D77EE0" w:rsidRDefault="00F4215C" w:rsidP="00F4215C">
            <w:pPr>
              <w:jc w:val="both"/>
              <w:rPr>
                <w:sz w:val="28"/>
                <w:szCs w:val="28"/>
              </w:rPr>
            </w:pPr>
            <w:r w:rsidRPr="00D77EE0">
              <w:rPr>
                <w:sz w:val="28"/>
                <w:szCs w:val="28"/>
              </w:rPr>
              <w:t xml:space="preserve">Мониторинг обучающегося по результатам республиканских (и другого уровня) конкурсов, олимпиад, турниров по предметным направлениям </w:t>
            </w:r>
          </w:p>
        </w:tc>
        <w:tc>
          <w:tcPr>
            <w:tcW w:w="1820" w:type="dxa"/>
          </w:tcPr>
          <w:p w:rsidR="00F4215C" w:rsidRPr="00D77EE0" w:rsidRDefault="00F4215C" w:rsidP="00F4215C">
            <w:pPr>
              <w:jc w:val="center"/>
              <w:rPr>
                <w:sz w:val="28"/>
                <w:szCs w:val="28"/>
              </w:rPr>
            </w:pPr>
            <w:r w:rsidRPr="00D77EE0">
              <w:rPr>
                <w:sz w:val="28"/>
                <w:szCs w:val="28"/>
              </w:rPr>
              <w:t>ежегодно</w:t>
            </w:r>
          </w:p>
        </w:tc>
        <w:tc>
          <w:tcPr>
            <w:tcW w:w="2620" w:type="dxa"/>
          </w:tcPr>
          <w:p w:rsidR="00F4215C" w:rsidRPr="00D77EE0" w:rsidRDefault="00F4215C" w:rsidP="00F4215C">
            <w:pPr>
              <w:jc w:val="center"/>
              <w:rPr>
                <w:sz w:val="28"/>
                <w:szCs w:val="28"/>
              </w:rPr>
            </w:pPr>
            <w:r w:rsidRPr="00D77EE0">
              <w:rPr>
                <w:sz w:val="28"/>
                <w:szCs w:val="28"/>
              </w:rPr>
              <w:t xml:space="preserve">отдел образования, руководители </w:t>
            </w:r>
            <w:r w:rsidRPr="00D77EE0">
              <w:rPr>
                <w:color w:val="000000"/>
                <w:sz w:val="28"/>
                <w:szCs w:val="28"/>
              </w:rPr>
              <w:t>образовательных организаций</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7.</w:t>
            </w:r>
          </w:p>
        </w:tc>
        <w:tc>
          <w:tcPr>
            <w:tcW w:w="4760" w:type="dxa"/>
          </w:tcPr>
          <w:p w:rsidR="00F4215C" w:rsidRPr="00D77EE0" w:rsidRDefault="00F4215C" w:rsidP="00F4215C">
            <w:pPr>
              <w:jc w:val="both"/>
              <w:rPr>
                <w:sz w:val="28"/>
                <w:szCs w:val="28"/>
              </w:rPr>
            </w:pPr>
            <w:r w:rsidRPr="00D77EE0">
              <w:rPr>
                <w:sz w:val="28"/>
                <w:szCs w:val="28"/>
              </w:rPr>
              <w:t xml:space="preserve">Обеспечение медико-психологического сопровождения развития одаренных детей </w:t>
            </w:r>
          </w:p>
          <w:p w:rsidR="00F4215C" w:rsidRPr="00D77EE0" w:rsidRDefault="00F4215C" w:rsidP="00F4215C">
            <w:pPr>
              <w:shd w:val="clear" w:color="auto" w:fill="FFFFFF"/>
              <w:tabs>
                <w:tab w:val="left" w:pos="612"/>
              </w:tabs>
              <w:ind w:firstLine="34"/>
              <w:jc w:val="both"/>
              <w:rPr>
                <w:sz w:val="28"/>
                <w:szCs w:val="28"/>
              </w:rPr>
            </w:pPr>
          </w:p>
        </w:tc>
        <w:tc>
          <w:tcPr>
            <w:tcW w:w="1820" w:type="dxa"/>
          </w:tcPr>
          <w:p w:rsidR="00F4215C" w:rsidRPr="00D77EE0" w:rsidRDefault="00F4215C" w:rsidP="00F4215C">
            <w:pPr>
              <w:jc w:val="center"/>
              <w:rPr>
                <w:sz w:val="28"/>
                <w:szCs w:val="28"/>
              </w:rPr>
            </w:pPr>
            <w:r w:rsidRPr="00D77EE0">
              <w:rPr>
                <w:sz w:val="28"/>
                <w:szCs w:val="28"/>
              </w:rPr>
              <w:t>постоянно</w:t>
            </w:r>
          </w:p>
        </w:tc>
        <w:tc>
          <w:tcPr>
            <w:tcW w:w="2620" w:type="dxa"/>
          </w:tcPr>
          <w:p w:rsidR="00F4215C" w:rsidRPr="00D77EE0" w:rsidRDefault="00F4215C" w:rsidP="00F4215C">
            <w:pPr>
              <w:jc w:val="center"/>
              <w:rPr>
                <w:sz w:val="28"/>
                <w:szCs w:val="28"/>
              </w:rPr>
            </w:pPr>
            <w:r w:rsidRPr="00D77EE0">
              <w:rPr>
                <w:sz w:val="28"/>
                <w:szCs w:val="28"/>
              </w:rPr>
              <w:t>Педагог-психолог</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8.</w:t>
            </w:r>
          </w:p>
        </w:tc>
        <w:tc>
          <w:tcPr>
            <w:tcW w:w="4760" w:type="dxa"/>
          </w:tcPr>
          <w:p w:rsidR="00F4215C" w:rsidRPr="00D77EE0" w:rsidRDefault="00F4215C" w:rsidP="00F4215C">
            <w:pPr>
              <w:jc w:val="both"/>
              <w:rPr>
                <w:sz w:val="28"/>
                <w:szCs w:val="28"/>
              </w:rPr>
            </w:pPr>
            <w:r w:rsidRPr="00D77EE0">
              <w:rPr>
                <w:sz w:val="28"/>
                <w:szCs w:val="28"/>
              </w:rPr>
              <w:t>Проведение мониторинга эффективности работы с одаренными детьми</w:t>
            </w:r>
          </w:p>
        </w:tc>
        <w:tc>
          <w:tcPr>
            <w:tcW w:w="1820" w:type="dxa"/>
          </w:tcPr>
          <w:p w:rsidR="00F4215C" w:rsidRPr="00D77EE0" w:rsidRDefault="00F4215C" w:rsidP="00F4215C">
            <w:pPr>
              <w:jc w:val="center"/>
              <w:rPr>
                <w:sz w:val="28"/>
                <w:szCs w:val="28"/>
              </w:rPr>
            </w:pPr>
            <w:r w:rsidRPr="00D77EE0">
              <w:rPr>
                <w:sz w:val="28"/>
                <w:szCs w:val="28"/>
              </w:rPr>
              <w:t>постоянно</w:t>
            </w:r>
          </w:p>
        </w:tc>
        <w:tc>
          <w:tcPr>
            <w:tcW w:w="2620" w:type="dxa"/>
          </w:tcPr>
          <w:p w:rsidR="00F4215C" w:rsidRPr="00D77EE0" w:rsidRDefault="00F4215C" w:rsidP="00F4215C">
            <w:pPr>
              <w:jc w:val="center"/>
              <w:rPr>
                <w:sz w:val="28"/>
                <w:szCs w:val="28"/>
              </w:rPr>
            </w:pPr>
            <w:r w:rsidRPr="00D77EE0">
              <w:rPr>
                <w:sz w:val="28"/>
                <w:szCs w:val="28"/>
              </w:rPr>
              <w:t xml:space="preserve">отдел образования, руководители </w:t>
            </w:r>
            <w:r w:rsidRPr="00D77EE0">
              <w:rPr>
                <w:color w:val="000000"/>
                <w:sz w:val="28"/>
                <w:szCs w:val="28"/>
              </w:rPr>
              <w:t>образовательных организаций</w:t>
            </w:r>
          </w:p>
        </w:tc>
      </w:tr>
      <w:tr w:rsidR="00F4215C" w:rsidRPr="00EF2CD9" w:rsidTr="00F4215C">
        <w:trPr>
          <w:cantSplit/>
        </w:trPr>
        <w:tc>
          <w:tcPr>
            <w:tcW w:w="9900" w:type="dxa"/>
            <w:gridSpan w:val="4"/>
            <w:tcBorders>
              <w:left w:val="nil"/>
              <w:right w:val="nil"/>
            </w:tcBorders>
          </w:tcPr>
          <w:p w:rsidR="00F4215C" w:rsidRPr="00D77EE0" w:rsidRDefault="00F4215C" w:rsidP="00F4215C">
            <w:pPr>
              <w:jc w:val="center"/>
              <w:rPr>
                <w:b/>
                <w:bCs/>
                <w:sz w:val="16"/>
                <w:szCs w:val="16"/>
              </w:rPr>
            </w:pPr>
          </w:p>
          <w:p w:rsidR="00F4215C" w:rsidRPr="00D77EE0" w:rsidRDefault="00F4215C" w:rsidP="00F4215C">
            <w:pPr>
              <w:ind w:left="32"/>
              <w:jc w:val="center"/>
              <w:rPr>
                <w:b/>
                <w:bCs/>
                <w:sz w:val="28"/>
                <w:szCs w:val="28"/>
              </w:rPr>
            </w:pPr>
            <w:r w:rsidRPr="00D77EE0">
              <w:rPr>
                <w:b/>
                <w:bCs/>
                <w:sz w:val="28"/>
                <w:szCs w:val="28"/>
              </w:rPr>
              <w:t>3. Организационная работа</w:t>
            </w:r>
          </w:p>
          <w:p w:rsidR="00F4215C" w:rsidRPr="00D77EE0" w:rsidRDefault="00F4215C" w:rsidP="00F4215C">
            <w:pPr>
              <w:ind w:left="1800"/>
              <w:jc w:val="center"/>
              <w:rPr>
                <w:b/>
                <w:bCs/>
                <w:sz w:val="16"/>
                <w:szCs w:val="16"/>
              </w:rPr>
            </w:pPr>
          </w:p>
        </w:tc>
      </w:tr>
      <w:tr w:rsidR="00F4215C" w:rsidRPr="00EF2CD9" w:rsidTr="00F4215C">
        <w:trPr>
          <w:trHeight w:val="695"/>
        </w:trPr>
        <w:tc>
          <w:tcPr>
            <w:tcW w:w="700" w:type="dxa"/>
            <w:vAlign w:val="center"/>
          </w:tcPr>
          <w:p w:rsidR="00F4215C" w:rsidRPr="00D77EE0" w:rsidRDefault="00F4215C" w:rsidP="00F4215C">
            <w:pPr>
              <w:jc w:val="center"/>
              <w:rPr>
                <w:b/>
                <w:bCs/>
                <w:color w:val="000000"/>
                <w:sz w:val="28"/>
                <w:szCs w:val="28"/>
              </w:rPr>
            </w:pPr>
            <w:r w:rsidRPr="00D77EE0">
              <w:rPr>
                <w:b/>
                <w:bCs/>
                <w:color w:val="000000"/>
                <w:sz w:val="28"/>
                <w:szCs w:val="28"/>
              </w:rPr>
              <w:t>№</w:t>
            </w:r>
          </w:p>
        </w:tc>
        <w:tc>
          <w:tcPr>
            <w:tcW w:w="4760" w:type="dxa"/>
            <w:vAlign w:val="center"/>
          </w:tcPr>
          <w:p w:rsidR="00F4215C" w:rsidRPr="00D77EE0" w:rsidRDefault="00F4215C" w:rsidP="00F4215C">
            <w:pPr>
              <w:jc w:val="center"/>
              <w:rPr>
                <w:b/>
                <w:bCs/>
                <w:color w:val="000000"/>
                <w:sz w:val="28"/>
                <w:szCs w:val="28"/>
              </w:rPr>
            </w:pPr>
            <w:r w:rsidRPr="00D77EE0">
              <w:rPr>
                <w:b/>
                <w:bCs/>
                <w:color w:val="000000"/>
                <w:sz w:val="28"/>
                <w:szCs w:val="28"/>
              </w:rPr>
              <w:t>Мероприятия</w:t>
            </w:r>
          </w:p>
        </w:tc>
        <w:tc>
          <w:tcPr>
            <w:tcW w:w="1820" w:type="dxa"/>
            <w:vAlign w:val="center"/>
          </w:tcPr>
          <w:p w:rsidR="00F4215C" w:rsidRPr="00D77EE0" w:rsidRDefault="00F4215C" w:rsidP="00F4215C">
            <w:pPr>
              <w:keepNext/>
              <w:jc w:val="center"/>
              <w:outlineLvl w:val="1"/>
              <w:rPr>
                <w:b/>
                <w:bCs/>
                <w:color w:val="000000"/>
                <w:sz w:val="28"/>
                <w:szCs w:val="28"/>
              </w:rPr>
            </w:pPr>
            <w:r w:rsidRPr="00D77EE0">
              <w:rPr>
                <w:b/>
                <w:bCs/>
                <w:color w:val="000000"/>
                <w:sz w:val="28"/>
                <w:szCs w:val="28"/>
              </w:rPr>
              <w:t>Сроки реализации</w:t>
            </w:r>
          </w:p>
        </w:tc>
        <w:tc>
          <w:tcPr>
            <w:tcW w:w="2620" w:type="dxa"/>
            <w:vAlign w:val="center"/>
          </w:tcPr>
          <w:p w:rsidR="00F4215C" w:rsidRPr="00D77EE0" w:rsidRDefault="00F4215C" w:rsidP="00F4215C">
            <w:pPr>
              <w:keepNext/>
              <w:jc w:val="center"/>
              <w:outlineLvl w:val="1"/>
              <w:rPr>
                <w:b/>
                <w:bCs/>
                <w:color w:val="000000"/>
                <w:sz w:val="28"/>
                <w:szCs w:val="28"/>
                <w:lang w:val="tt-RU"/>
              </w:rPr>
            </w:pPr>
            <w:r w:rsidRPr="00D77EE0">
              <w:rPr>
                <w:b/>
                <w:bCs/>
                <w:color w:val="000000"/>
                <w:sz w:val="28"/>
                <w:szCs w:val="28"/>
                <w:lang w:val="tt-RU"/>
              </w:rPr>
              <w:t>Ответственные исполнители</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1.</w:t>
            </w:r>
          </w:p>
        </w:tc>
        <w:tc>
          <w:tcPr>
            <w:tcW w:w="4760" w:type="dxa"/>
          </w:tcPr>
          <w:p w:rsidR="00F4215C" w:rsidRPr="00D77EE0" w:rsidRDefault="00F4215C" w:rsidP="00F4215C">
            <w:pPr>
              <w:shd w:val="clear" w:color="auto" w:fill="FFFFFF"/>
              <w:tabs>
                <w:tab w:val="left" w:pos="612"/>
              </w:tabs>
              <w:ind w:firstLine="34"/>
              <w:jc w:val="both"/>
              <w:rPr>
                <w:sz w:val="28"/>
                <w:szCs w:val="28"/>
              </w:rPr>
            </w:pPr>
            <w:r w:rsidRPr="00D77EE0">
              <w:rPr>
                <w:sz w:val="28"/>
                <w:szCs w:val="28"/>
              </w:rPr>
              <w:t>Проведение целевых семинаров для воспитателей, учителей, социальных педагогов, педагогов - психологов, классных руководителей по созданию условий для развития одаренных детей</w:t>
            </w:r>
          </w:p>
        </w:tc>
        <w:tc>
          <w:tcPr>
            <w:tcW w:w="1820" w:type="dxa"/>
          </w:tcPr>
          <w:p w:rsidR="00F4215C" w:rsidRPr="00D77EE0" w:rsidRDefault="00F4215C" w:rsidP="00F4215C">
            <w:pPr>
              <w:jc w:val="center"/>
              <w:rPr>
                <w:sz w:val="28"/>
                <w:szCs w:val="28"/>
              </w:rPr>
            </w:pPr>
            <w:r w:rsidRPr="00D77EE0">
              <w:rPr>
                <w:sz w:val="28"/>
                <w:szCs w:val="28"/>
              </w:rPr>
              <w:t>постоянно</w:t>
            </w:r>
          </w:p>
        </w:tc>
        <w:tc>
          <w:tcPr>
            <w:tcW w:w="2620" w:type="dxa"/>
          </w:tcPr>
          <w:p w:rsidR="00F4215C" w:rsidRPr="00D77EE0" w:rsidRDefault="00F4215C" w:rsidP="00F4215C">
            <w:pPr>
              <w:jc w:val="center"/>
              <w:rPr>
                <w:sz w:val="28"/>
                <w:szCs w:val="28"/>
              </w:rPr>
            </w:pPr>
            <w:r w:rsidRPr="00D77EE0">
              <w:rPr>
                <w:sz w:val="28"/>
                <w:szCs w:val="28"/>
              </w:rPr>
              <w:t>Отдел образования</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2.</w:t>
            </w:r>
          </w:p>
        </w:tc>
        <w:tc>
          <w:tcPr>
            <w:tcW w:w="4760" w:type="dxa"/>
          </w:tcPr>
          <w:p w:rsidR="00F4215C" w:rsidRPr="00D77EE0" w:rsidRDefault="00F4215C" w:rsidP="00F4215C">
            <w:pPr>
              <w:jc w:val="both"/>
              <w:rPr>
                <w:spacing w:val="-3"/>
                <w:sz w:val="28"/>
                <w:szCs w:val="28"/>
              </w:rPr>
            </w:pPr>
            <w:r w:rsidRPr="00D77EE0">
              <w:rPr>
                <w:sz w:val="28"/>
                <w:szCs w:val="28"/>
              </w:rPr>
              <w:t>Проведение муниципальной научно-практической конференции по проблемам выявления, поддержки и развития одаренных детей</w:t>
            </w:r>
          </w:p>
        </w:tc>
        <w:tc>
          <w:tcPr>
            <w:tcW w:w="1820" w:type="dxa"/>
          </w:tcPr>
          <w:p w:rsidR="00F4215C" w:rsidRPr="00D77EE0" w:rsidRDefault="00F4215C" w:rsidP="00F4215C">
            <w:pPr>
              <w:jc w:val="center"/>
              <w:rPr>
                <w:sz w:val="28"/>
                <w:szCs w:val="28"/>
              </w:rPr>
            </w:pPr>
            <w:r w:rsidRPr="00D77EE0">
              <w:rPr>
                <w:sz w:val="28"/>
                <w:szCs w:val="28"/>
              </w:rPr>
              <w:t>ежегодно</w:t>
            </w:r>
          </w:p>
        </w:tc>
        <w:tc>
          <w:tcPr>
            <w:tcW w:w="2620" w:type="dxa"/>
          </w:tcPr>
          <w:p w:rsidR="00F4215C" w:rsidRPr="00D77EE0" w:rsidRDefault="00F4215C" w:rsidP="00F4215C">
            <w:pPr>
              <w:jc w:val="center"/>
              <w:rPr>
                <w:sz w:val="28"/>
                <w:szCs w:val="28"/>
              </w:rPr>
            </w:pPr>
            <w:r w:rsidRPr="00D77EE0">
              <w:rPr>
                <w:sz w:val="28"/>
                <w:szCs w:val="28"/>
              </w:rPr>
              <w:t>Отдел образования</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3.</w:t>
            </w:r>
          </w:p>
        </w:tc>
        <w:tc>
          <w:tcPr>
            <w:tcW w:w="4760" w:type="dxa"/>
          </w:tcPr>
          <w:p w:rsidR="00F4215C" w:rsidRPr="00D77EE0" w:rsidRDefault="00F4215C" w:rsidP="00F4215C">
            <w:pPr>
              <w:jc w:val="both"/>
              <w:rPr>
                <w:sz w:val="28"/>
                <w:szCs w:val="28"/>
              </w:rPr>
            </w:pPr>
            <w:r w:rsidRPr="00D77EE0">
              <w:rPr>
                <w:sz w:val="28"/>
                <w:szCs w:val="28"/>
              </w:rPr>
              <w:t xml:space="preserve">Организация участия педагогов                      в республиканских и всероссийских мероприятиях по проблемам развития одаренности детей </w:t>
            </w:r>
          </w:p>
        </w:tc>
        <w:tc>
          <w:tcPr>
            <w:tcW w:w="1820" w:type="dxa"/>
          </w:tcPr>
          <w:p w:rsidR="00F4215C" w:rsidRPr="00D77EE0" w:rsidRDefault="00F4215C" w:rsidP="00F4215C">
            <w:pPr>
              <w:jc w:val="center"/>
              <w:rPr>
                <w:sz w:val="28"/>
                <w:szCs w:val="28"/>
              </w:rPr>
            </w:pPr>
            <w:r w:rsidRPr="00D77EE0">
              <w:rPr>
                <w:sz w:val="28"/>
                <w:szCs w:val="28"/>
              </w:rPr>
              <w:t>по планам МО и Н РТ,</w:t>
            </w:r>
          </w:p>
          <w:p w:rsidR="00F4215C" w:rsidRPr="00D77EE0" w:rsidRDefault="00F4215C" w:rsidP="00F4215C">
            <w:pPr>
              <w:jc w:val="center"/>
              <w:rPr>
                <w:sz w:val="28"/>
                <w:szCs w:val="28"/>
              </w:rPr>
            </w:pPr>
            <w:r w:rsidRPr="00D77EE0">
              <w:rPr>
                <w:sz w:val="28"/>
                <w:szCs w:val="28"/>
              </w:rPr>
              <w:t xml:space="preserve">МО и Н РФ </w:t>
            </w:r>
          </w:p>
        </w:tc>
        <w:tc>
          <w:tcPr>
            <w:tcW w:w="2620" w:type="dxa"/>
          </w:tcPr>
          <w:p w:rsidR="00F4215C" w:rsidRPr="00D77EE0" w:rsidRDefault="00F4215C" w:rsidP="00F4215C">
            <w:pPr>
              <w:jc w:val="center"/>
              <w:rPr>
                <w:sz w:val="28"/>
                <w:szCs w:val="28"/>
              </w:rPr>
            </w:pPr>
            <w:r w:rsidRPr="00D77EE0">
              <w:rPr>
                <w:sz w:val="28"/>
                <w:szCs w:val="28"/>
              </w:rPr>
              <w:t>Отдел образования</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4.</w:t>
            </w:r>
          </w:p>
        </w:tc>
        <w:tc>
          <w:tcPr>
            <w:tcW w:w="4760" w:type="dxa"/>
            <w:vAlign w:val="center"/>
          </w:tcPr>
          <w:p w:rsidR="00F4215C" w:rsidRPr="00D77EE0" w:rsidRDefault="00F4215C" w:rsidP="00F4215C">
            <w:pPr>
              <w:jc w:val="both"/>
              <w:rPr>
                <w:sz w:val="28"/>
                <w:szCs w:val="28"/>
              </w:rPr>
            </w:pPr>
            <w:r w:rsidRPr="00D77EE0">
              <w:rPr>
                <w:sz w:val="28"/>
                <w:szCs w:val="28"/>
              </w:rPr>
              <w:t>Организация муниципальных детских научно-практических конференций, конкурсов, смотров, выставок, фестивалей, предметных олимпиад, других интеллектуально-творческих мероприятий</w:t>
            </w:r>
          </w:p>
        </w:tc>
        <w:tc>
          <w:tcPr>
            <w:tcW w:w="1820" w:type="dxa"/>
          </w:tcPr>
          <w:p w:rsidR="00F4215C" w:rsidRPr="00D77EE0" w:rsidRDefault="00F4215C" w:rsidP="00F4215C">
            <w:pPr>
              <w:jc w:val="center"/>
              <w:rPr>
                <w:sz w:val="28"/>
                <w:szCs w:val="28"/>
              </w:rPr>
            </w:pPr>
            <w:r w:rsidRPr="00D77EE0">
              <w:rPr>
                <w:sz w:val="28"/>
                <w:szCs w:val="28"/>
              </w:rPr>
              <w:t>постоянно</w:t>
            </w:r>
          </w:p>
        </w:tc>
        <w:tc>
          <w:tcPr>
            <w:tcW w:w="2620" w:type="dxa"/>
          </w:tcPr>
          <w:p w:rsidR="00F4215C" w:rsidRPr="00D77EE0" w:rsidRDefault="00F4215C" w:rsidP="00F4215C">
            <w:pPr>
              <w:jc w:val="center"/>
              <w:rPr>
                <w:sz w:val="28"/>
                <w:szCs w:val="28"/>
              </w:rPr>
            </w:pPr>
            <w:r w:rsidRPr="00D77EE0">
              <w:rPr>
                <w:sz w:val="28"/>
                <w:szCs w:val="28"/>
              </w:rPr>
              <w:t xml:space="preserve">отдел образования, руководители </w:t>
            </w:r>
            <w:r w:rsidRPr="00D77EE0">
              <w:rPr>
                <w:color w:val="000000"/>
                <w:sz w:val="28"/>
                <w:szCs w:val="28"/>
              </w:rPr>
              <w:t>образовательных организаций</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6.</w:t>
            </w:r>
          </w:p>
        </w:tc>
        <w:tc>
          <w:tcPr>
            <w:tcW w:w="4760" w:type="dxa"/>
            <w:vAlign w:val="center"/>
          </w:tcPr>
          <w:p w:rsidR="00F4215C" w:rsidRPr="00D77EE0" w:rsidRDefault="00F4215C" w:rsidP="00F4215C">
            <w:pPr>
              <w:jc w:val="both"/>
              <w:rPr>
                <w:sz w:val="28"/>
                <w:szCs w:val="28"/>
              </w:rPr>
            </w:pPr>
            <w:r w:rsidRPr="00D77EE0">
              <w:rPr>
                <w:sz w:val="28"/>
                <w:szCs w:val="28"/>
              </w:rPr>
              <w:t>Организация участия одаренных детей в конкурсных мероприятиях регионального, федерального и международного уровней</w:t>
            </w:r>
          </w:p>
        </w:tc>
        <w:tc>
          <w:tcPr>
            <w:tcW w:w="1820" w:type="dxa"/>
          </w:tcPr>
          <w:p w:rsidR="00F4215C" w:rsidRPr="00D77EE0" w:rsidRDefault="00F4215C" w:rsidP="00F4215C">
            <w:pPr>
              <w:jc w:val="center"/>
              <w:rPr>
                <w:sz w:val="28"/>
                <w:szCs w:val="28"/>
              </w:rPr>
            </w:pPr>
            <w:r w:rsidRPr="00D77EE0">
              <w:rPr>
                <w:sz w:val="28"/>
                <w:szCs w:val="28"/>
              </w:rPr>
              <w:t>постоянно</w:t>
            </w:r>
          </w:p>
        </w:tc>
        <w:tc>
          <w:tcPr>
            <w:tcW w:w="2620" w:type="dxa"/>
          </w:tcPr>
          <w:p w:rsidR="00F4215C" w:rsidRPr="00D77EE0" w:rsidRDefault="00F4215C" w:rsidP="00F4215C">
            <w:pPr>
              <w:jc w:val="center"/>
              <w:rPr>
                <w:sz w:val="28"/>
                <w:szCs w:val="28"/>
              </w:rPr>
            </w:pPr>
            <w:r w:rsidRPr="00D77EE0">
              <w:rPr>
                <w:sz w:val="28"/>
                <w:szCs w:val="28"/>
              </w:rPr>
              <w:t>Отдел образования</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7.</w:t>
            </w:r>
          </w:p>
        </w:tc>
        <w:tc>
          <w:tcPr>
            <w:tcW w:w="4760" w:type="dxa"/>
          </w:tcPr>
          <w:p w:rsidR="00F4215C" w:rsidRPr="00D77EE0" w:rsidRDefault="00F4215C" w:rsidP="00F4215C">
            <w:pPr>
              <w:jc w:val="both"/>
              <w:rPr>
                <w:sz w:val="28"/>
                <w:szCs w:val="28"/>
              </w:rPr>
            </w:pPr>
            <w:r w:rsidRPr="00D77EE0">
              <w:rPr>
                <w:sz w:val="28"/>
                <w:szCs w:val="28"/>
              </w:rPr>
              <w:t>Организация выставок, издание проектных, исследовательских, творческих работ детей</w:t>
            </w:r>
          </w:p>
        </w:tc>
        <w:tc>
          <w:tcPr>
            <w:tcW w:w="1820" w:type="dxa"/>
          </w:tcPr>
          <w:p w:rsidR="00F4215C" w:rsidRPr="00D77EE0" w:rsidRDefault="00F4215C" w:rsidP="00F4215C">
            <w:pPr>
              <w:jc w:val="center"/>
              <w:rPr>
                <w:sz w:val="28"/>
                <w:szCs w:val="28"/>
              </w:rPr>
            </w:pPr>
            <w:r w:rsidRPr="00D77EE0">
              <w:rPr>
                <w:sz w:val="28"/>
                <w:szCs w:val="28"/>
              </w:rPr>
              <w:t>ежегодно</w:t>
            </w:r>
          </w:p>
        </w:tc>
        <w:tc>
          <w:tcPr>
            <w:tcW w:w="2620" w:type="dxa"/>
          </w:tcPr>
          <w:p w:rsidR="00F4215C" w:rsidRPr="00D77EE0" w:rsidRDefault="00F4215C" w:rsidP="00F4215C">
            <w:pPr>
              <w:jc w:val="center"/>
              <w:rPr>
                <w:sz w:val="28"/>
                <w:szCs w:val="28"/>
              </w:rPr>
            </w:pPr>
            <w:r w:rsidRPr="00D77EE0">
              <w:rPr>
                <w:sz w:val="28"/>
                <w:szCs w:val="28"/>
              </w:rPr>
              <w:t>Центр внешкольной работы</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8.</w:t>
            </w:r>
          </w:p>
        </w:tc>
        <w:tc>
          <w:tcPr>
            <w:tcW w:w="4760" w:type="dxa"/>
          </w:tcPr>
          <w:p w:rsidR="00F4215C" w:rsidRPr="00D77EE0" w:rsidRDefault="00F4215C" w:rsidP="00F4215C">
            <w:pPr>
              <w:jc w:val="both"/>
              <w:rPr>
                <w:sz w:val="28"/>
                <w:szCs w:val="28"/>
              </w:rPr>
            </w:pPr>
            <w:r w:rsidRPr="00D77EE0">
              <w:rPr>
                <w:sz w:val="28"/>
                <w:szCs w:val="28"/>
              </w:rPr>
              <w:t xml:space="preserve">Организация дистанционного образования для детей, имеющих </w:t>
            </w:r>
          </w:p>
          <w:p w:rsidR="00F4215C" w:rsidRPr="00D77EE0" w:rsidRDefault="00F4215C" w:rsidP="00F4215C">
            <w:pPr>
              <w:jc w:val="both"/>
              <w:rPr>
                <w:sz w:val="28"/>
                <w:szCs w:val="28"/>
              </w:rPr>
            </w:pPr>
            <w:r w:rsidRPr="00D77EE0">
              <w:rPr>
                <w:sz w:val="28"/>
                <w:szCs w:val="28"/>
              </w:rPr>
              <w:t xml:space="preserve">повышенные образовательные потребности </w:t>
            </w:r>
          </w:p>
        </w:tc>
        <w:tc>
          <w:tcPr>
            <w:tcW w:w="1820" w:type="dxa"/>
          </w:tcPr>
          <w:p w:rsidR="00F4215C" w:rsidRPr="00D77EE0" w:rsidRDefault="00F4215C" w:rsidP="00F4215C">
            <w:pPr>
              <w:jc w:val="center"/>
              <w:rPr>
                <w:sz w:val="28"/>
                <w:szCs w:val="28"/>
              </w:rPr>
            </w:pPr>
            <w:r w:rsidRPr="00D77EE0">
              <w:rPr>
                <w:sz w:val="28"/>
                <w:szCs w:val="28"/>
              </w:rPr>
              <w:t>постоянно</w:t>
            </w:r>
          </w:p>
        </w:tc>
        <w:tc>
          <w:tcPr>
            <w:tcW w:w="2620" w:type="dxa"/>
          </w:tcPr>
          <w:p w:rsidR="00F4215C" w:rsidRPr="00D77EE0" w:rsidRDefault="00F4215C" w:rsidP="00F4215C">
            <w:pPr>
              <w:jc w:val="center"/>
              <w:rPr>
                <w:sz w:val="28"/>
                <w:szCs w:val="28"/>
              </w:rPr>
            </w:pPr>
            <w:r w:rsidRPr="00D77EE0">
              <w:rPr>
                <w:sz w:val="28"/>
                <w:szCs w:val="28"/>
              </w:rPr>
              <w:t xml:space="preserve">отдел образования, руководители </w:t>
            </w:r>
            <w:r w:rsidRPr="00D77EE0">
              <w:rPr>
                <w:color w:val="000000"/>
                <w:sz w:val="28"/>
                <w:szCs w:val="28"/>
              </w:rPr>
              <w:t>образовательных организаций</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9.</w:t>
            </w:r>
          </w:p>
        </w:tc>
        <w:tc>
          <w:tcPr>
            <w:tcW w:w="4760" w:type="dxa"/>
          </w:tcPr>
          <w:p w:rsidR="00F4215C" w:rsidRPr="00D77EE0" w:rsidRDefault="00F4215C" w:rsidP="00F4215C">
            <w:pPr>
              <w:jc w:val="both"/>
              <w:rPr>
                <w:sz w:val="28"/>
                <w:szCs w:val="28"/>
              </w:rPr>
            </w:pPr>
            <w:r w:rsidRPr="00D77EE0">
              <w:rPr>
                <w:sz w:val="28"/>
                <w:szCs w:val="28"/>
              </w:rPr>
              <w:t>Организация сезонных профильных смен и лагерей для одаренных детей</w:t>
            </w:r>
          </w:p>
        </w:tc>
        <w:tc>
          <w:tcPr>
            <w:tcW w:w="1820" w:type="dxa"/>
          </w:tcPr>
          <w:p w:rsidR="00F4215C" w:rsidRPr="00D77EE0" w:rsidRDefault="00F4215C" w:rsidP="00F4215C">
            <w:pPr>
              <w:jc w:val="center"/>
              <w:rPr>
                <w:sz w:val="28"/>
                <w:szCs w:val="28"/>
              </w:rPr>
            </w:pPr>
            <w:r w:rsidRPr="00D77EE0">
              <w:rPr>
                <w:sz w:val="28"/>
                <w:szCs w:val="28"/>
              </w:rPr>
              <w:t>ежегодно</w:t>
            </w:r>
          </w:p>
        </w:tc>
        <w:tc>
          <w:tcPr>
            <w:tcW w:w="2620" w:type="dxa"/>
          </w:tcPr>
          <w:p w:rsidR="00F4215C" w:rsidRPr="00D77EE0" w:rsidRDefault="00F4215C" w:rsidP="00F4215C">
            <w:pPr>
              <w:jc w:val="center"/>
              <w:rPr>
                <w:sz w:val="28"/>
                <w:szCs w:val="28"/>
              </w:rPr>
            </w:pPr>
            <w:r w:rsidRPr="00D77EE0">
              <w:rPr>
                <w:sz w:val="28"/>
                <w:szCs w:val="28"/>
              </w:rPr>
              <w:t>отдел образования</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11.</w:t>
            </w:r>
          </w:p>
        </w:tc>
        <w:tc>
          <w:tcPr>
            <w:tcW w:w="4760" w:type="dxa"/>
          </w:tcPr>
          <w:p w:rsidR="00F4215C" w:rsidRPr="00D77EE0" w:rsidRDefault="00F4215C" w:rsidP="00F4215C">
            <w:pPr>
              <w:jc w:val="both"/>
              <w:rPr>
                <w:sz w:val="28"/>
                <w:szCs w:val="28"/>
              </w:rPr>
            </w:pPr>
            <w:r w:rsidRPr="00D77EE0">
              <w:rPr>
                <w:sz w:val="28"/>
                <w:szCs w:val="28"/>
              </w:rPr>
              <w:t>Организация работы с родителями:</w:t>
            </w:r>
          </w:p>
          <w:p w:rsidR="00F4215C" w:rsidRPr="00D77EE0" w:rsidRDefault="00F4215C" w:rsidP="00F4215C">
            <w:pPr>
              <w:jc w:val="both"/>
              <w:rPr>
                <w:sz w:val="28"/>
                <w:szCs w:val="28"/>
              </w:rPr>
            </w:pPr>
            <w:r w:rsidRPr="00D77EE0">
              <w:rPr>
                <w:sz w:val="28"/>
                <w:szCs w:val="28"/>
              </w:rPr>
              <w:t>- проведение родительской конференции;</w:t>
            </w:r>
          </w:p>
          <w:p w:rsidR="00F4215C" w:rsidRPr="00D77EE0" w:rsidRDefault="00F4215C" w:rsidP="00F4215C">
            <w:pPr>
              <w:jc w:val="both"/>
              <w:rPr>
                <w:sz w:val="28"/>
                <w:szCs w:val="28"/>
              </w:rPr>
            </w:pPr>
            <w:r w:rsidRPr="00D77EE0">
              <w:rPr>
                <w:sz w:val="28"/>
                <w:szCs w:val="28"/>
              </w:rPr>
              <w:t xml:space="preserve">- проведение психологических тренингов, индивидуальных </w:t>
            </w:r>
          </w:p>
          <w:p w:rsidR="00F4215C" w:rsidRPr="00D77EE0" w:rsidRDefault="00F4215C" w:rsidP="00F4215C">
            <w:pPr>
              <w:jc w:val="both"/>
              <w:rPr>
                <w:sz w:val="28"/>
                <w:szCs w:val="28"/>
              </w:rPr>
            </w:pPr>
            <w:r w:rsidRPr="00D77EE0">
              <w:rPr>
                <w:sz w:val="28"/>
                <w:szCs w:val="28"/>
              </w:rPr>
              <w:t>консультаций для одаренных детей и их родителей;</w:t>
            </w:r>
          </w:p>
          <w:p w:rsidR="00F4215C" w:rsidRPr="00D77EE0" w:rsidRDefault="00F4215C" w:rsidP="00F4215C">
            <w:pPr>
              <w:jc w:val="both"/>
              <w:rPr>
                <w:sz w:val="28"/>
                <w:szCs w:val="28"/>
              </w:rPr>
            </w:pPr>
            <w:r w:rsidRPr="00D77EE0">
              <w:rPr>
                <w:sz w:val="28"/>
                <w:szCs w:val="28"/>
              </w:rPr>
              <w:t>- разработка методических рекомендаций и обеспечение родителей одарённых детей программно-методическими материалами</w:t>
            </w:r>
          </w:p>
        </w:tc>
        <w:tc>
          <w:tcPr>
            <w:tcW w:w="1820" w:type="dxa"/>
          </w:tcPr>
          <w:p w:rsidR="00F4215C" w:rsidRPr="00D77EE0" w:rsidRDefault="00F4215C" w:rsidP="00F4215C">
            <w:pPr>
              <w:jc w:val="center"/>
              <w:rPr>
                <w:sz w:val="28"/>
                <w:szCs w:val="28"/>
              </w:rPr>
            </w:pPr>
          </w:p>
          <w:p w:rsidR="00F4215C" w:rsidRPr="00D77EE0" w:rsidRDefault="00F4215C" w:rsidP="00F4215C">
            <w:pPr>
              <w:jc w:val="center"/>
              <w:rPr>
                <w:sz w:val="28"/>
                <w:szCs w:val="28"/>
              </w:rPr>
            </w:pPr>
            <w:r w:rsidRPr="00D77EE0">
              <w:rPr>
                <w:sz w:val="28"/>
                <w:szCs w:val="28"/>
              </w:rPr>
              <w:t>ежегодно</w:t>
            </w:r>
          </w:p>
          <w:p w:rsidR="00F4215C" w:rsidRPr="00D77EE0" w:rsidRDefault="00F4215C" w:rsidP="00F4215C">
            <w:pPr>
              <w:jc w:val="center"/>
              <w:rPr>
                <w:sz w:val="28"/>
                <w:szCs w:val="28"/>
              </w:rPr>
            </w:pPr>
          </w:p>
          <w:p w:rsidR="00F4215C" w:rsidRPr="00D77EE0" w:rsidRDefault="00F4215C" w:rsidP="00F4215C">
            <w:pPr>
              <w:jc w:val="center"/>
              <w:rPr>
                <w:sz w:val="28"/>
                <w:szCs w:val="28"/>
              </w:rPr>
            </w:pPr>
            <w:r w:rsidRPr="00D77EE0">
              <w:rPr>
                <w:sz w:val="28"/>
                <w:szCs w:val="28"/>
              </w:rPr>
              <w:t>по запросам</w:t>
            </w:r>
          </w:p>
          <w:p w:rsidR="00F4215C" w:rsidRPr="00D77EE0" w:rsidRDefault="00F4215C" w:rsidP="00F4215C">
            <w:pPr>
              <w:jc w:val="center"/>
              <w:rPr>
                <w:sz w:val="28"/>
                <w:szCs w:val="28"/>
              </w:rPr>
            </w:pPr>
          </w:p>
          <w:p w:rsidR="00F4215C" w:rsidRPr="00D77EE0" w:rsidRDefault="00F4215C" w:rsidP="00F4215C">
            <w:pPr>
              <w:jc w:val="center"/>
              <w:rPr>
                <w:sz w:val="28"/>
                <w:szCs w:val="28"/>
              </w:rPr>
            </w:pPr>
          </w:p>
          <w:p w:rsidR="00F4215C" w:rsidRPr="00D77EE0" w:rsidRDefault="00F4215C" w:rsidP="00F4215C">
            <w:pPr>
              <w:jc w:val="center"/>
              <w:rPr>
                <w:sz w:val="28"/>
                <w:szCs w:val="28"/>
              </w:rPr>
            </w:pPr>
          </w:p>
          <w:p w:rsidR="00F4215C" w:rsidRPr="00D77EE0" w:rsidRDefault="00F4215C" w:rsidP="00F4215C">
            <w:pPr>
              <w:jc w:val="center"/>
              <w:rPr>
                <w:sz w:val="28"/>
                <w:szCs w:val="28"/>
              </w:rPr>
            </w:pPr>
            <w:r w:rsidRPr="00D77EE0">
              <w:rPr>
                <w:sz w:val="28"/>
                <w:szCs w:val="28"/>
              </w:rPr>
              <w:t>постоянно</w:t>
            </w:r>
          </w:p>
        </w:tc>
        <w:tc>
          <w:tcPr>
            <w:tcW w:w="2620" w:type="dxa"/>
          </w:tcPr>
          <w:p w:rsidR="00F4215C" w:rsidRPr="00D77EE0" w:rsidRDefault="00F4215C" w:rsidP="00F4215C">
            <w:pPr>
              <w:jc w:val="center"/>
              <w:rPr>
                <w:sz w:val="28"/>
                <w:szCs w:val="28"/>
              </w:rPr>
            </w:pPr>
            <w:r w:rsidRPr="00D77EE0">
              <w:rPr>
                <w:sz w:val="28"/>
                <w:szCs w:val="28"/>
              </w:rPr>
              <w:t xml:space="preserve">отдел образования, руководители </w:t>
            </w:r>
            <w:r w:rsidRPr="00D77EE0">
              <w:rPr>
                <w:color w:val="000000"/>
                <w:sz w:val="28"/>
                <w:szCs w:val="28"/>
              </w:rPr>
              <w:t>образовательных организаций</w:t>
            </w:r>
          </w:p>
          <w:p w:rsidR="00F4215C" w:rsidRPr="00D77EE0" w:rsidRDefault="00F4215C" w:rsidP="00F4215C">
            <w:pPr>
              <w:jc w:val="center"/>
              <w:rPr>
                <w:sz w:val="28"/>
                <w:szCs w:val="28"/>
              </w:rPr>
            </w:pPr>
          </w:p>
        </w:tc>
      </w:tr>
    </w:tbl>
    <w:p w:rsidR="00F4215C" w:rsidRPr="00D77EE0" w:rsidRDefault="00F4215C" w:rsidP="00F4215C">
      <w:pPr>
        <w:rPr>
          <w:color w:val="000000"/>
          <w:sz w:val="10"/>
          <w:szCs w:val="10"/>
        </w:rPr>
      </w:pPr>
    </w:p>
    <w:p w:rsidR="00F4215C" w:rsidRDefault="00F4215C" w:rsidP="00F4215C">
      <w:pPr>
        <w:jc w:val="center"/>
        <w:rPr>
          <w:b/>
          <w:bCs/>
          <w:sz w:val="28"/>
          <w:szCs w:val="28"/>
        </w:rPr>
      </w:pPr>
    </w:p>
    <w:p w:rsidR="00F4215C" w:rsidRDefault="00F4215C" w:rsidP="00F4215C">
      <w:pPr>
        <w:jc w:val="center"/>
        <w:rPr>
          <w:b/>
          <w:bCs/>
          <w:sz w:val="28"/>
          <w:szCs w:val="28"/>
        </w:rPr>
      </w:pPr>
    </w:p>
    <w:p w:rsidR="00F4215C" w:rsidRPr="00D77EE0" w:rsidRDefault="00F4215C" w:rsidP="00F4215C">
      <w:pPr>
        <w:jc w:val="center"/>
        <w:rPr>
          <w:b/>
          <w:bCs/>
          <w:sz w:val="28"/>
          <w:szCs w:val="28"/>
        </w:rPr>
      </w:pPr>
      <w:r w:rsidRPr="00D77EE0">
        <w:rPr>
          <w:b/>
          <w:bCs/>
          <w:sz w:val="28"/>
          <w:szCs w:val="28"/>
        </w:rPr>
        <w:t xml:space="preserve">4. Межведомственная координация в вопросах поддержки одаренных детей </w:t>
      </w:r>
    </w:p>
    <w:p w:rsidR="00F4215C" w:rsidRPr="00D77EE0" w:rsidRDefault="00F4215C" w:rsidP="00F4215C">
      <w:pPr>
        <w:jc w:val="center"/>
        <w:rPr>
          <w:sz w:val="10"/>
          <w:szCs w:val="10"/>
        </w:rP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0"/>
        <w:gridCol w:w="4760"/>
        <w:gridCol w:w="1820"/>
        <w:gridCol w:w="2620"/>
      </w:tblGrid>
      <w:tr w:rsidR="00F4215C" w:rsidRPr="00EF2CD9" w:rsidTr="00F4215C">
        <w:trPr>
          <w:trHeight w:val="695"/>
        </w:trPr>
        <w:tc>
          <w:tcPr>
            <w:tcW w:w="700" w:type="dxa"/>
            <w:vAlign w:val="center"/>
          </w:tcPr>
          <w:p w:rsidR="00F4215C" w:rsidRPr="00D77EE0" w:rsidRDefault="00F4215C" w:rsidP="00F4215C">
            <w:pPr>
              <w:jc w:val="center"/>
              <w:rPr>
                <w:b/>
                <w:bCs/>
                <w:color w:val="000000"/>
                <w:sz w:val="28"/>
                <w:szCs w:val="28"/>
              </w:rPr>
            </w:pPr>
            <w:r w:rsidRPr="00D77EE0">
              <w:rPr>
                <w:b/>
                <w:bCs/>
                <w:color w:val="000000"/>
                <w:sz w:val="28"/>
                <w:szCs w:val="28"/>
              </w:rPr>
              <w:t>№</w:t>
            </w:r>
          </w:p>
        </w:tc>
        <w:tc>
          <w:tcPr>
            <w:tcW w:w="4760" w:type="dxa"/>
            <w:vAlign w:val="center"/>
          </w:tcPr>
          <w:p w:rsidR="00F4215C" w:rsidRPr="00D77EE0" w:rsidRDefault="00F4215C" w:rsidP="00F4215C">
            <w:pPr>
              <w:jc w:val="center"/>
              <w:rPr>
                <w:b/>
                <w:bCs/>
                <w:color w:val="000000"/>
                <w:sz w:val="28"/>
                <w:szCs w:val="28"/>
              </w:rPr>
            </w:pPr>
            <w:r w:rsidRPr="00D77EE0">
              <w:rPr>
                <w:b/>
                <w:bCs/>
                <w:color w:val="000000"/>
                <w:sz w:val="28"/>
                <w:szCs w:val="28"/>
              </w:rPr>
              <w:t>Мероприятия</w:t>
            </w:r>
          </w:p>
        </w:tc>
        <w:tc>
          <w:tcPr>
            <w:tcW w:w="1820" w:type="dxa"/>
            <w:vAlign w:val="center"/>
          </w:tcPr>
          <w:p w:rsidR="00F4215C" w:rsidRPr="00D77EE0" w:rsidRDefault="00F4215C" w:rsidP="00F4215C">
            <w:pPr>
              <w:keepNext/>
              <w:jc w:val="center"/>
              <w:outlineLvl w:val="1"/>
              <w:rPr>
                <w:b/>
                <w:bCs/>
                <w:color w:val="000000"/>
                <w:sz w:val="28"/>
                <w:szCs w:val="28"/>
              </w:rPr>
            </w:pPr>
            <w:r w:rsidRPr="00D77EE0">
              <w:rPr>
                <w:b/>
                <w:bCs/>
                <w:color w:val="000000"/>
                <w:sz w:val="28"/>
                <w:szCs w:val="28"/>
              </w:rPr>
              <w:t>Сроки реализации</w:t>
            </w:r>
          </w:p>
        </w:tc>
        <w:tc>
          <w:tcPr>
            <w:tcW w:w="2620" w:type="dxa"/>
            <w:vAlign w:val="center"/>
          </w:tcPr>
          <w:p w:rsidR="00F4215C" w:rsidRPr="00D77EE0" w:rsidRDefault="00F4215C" w:rsidP="00F4215C">
            <w:pPr>
              <w:keepNext/>
              <w:jc w:val="center"/>
              <w:outlineLvl w:val="1"/>
              <w:rPr>
                <w:b/>
                <w:bCs/>
                <w:color w:val="000000"/>
                <w:sz w:val="28"/>
                <w:szCs w:val="28"/>
                <w:lang w:val="tt-RU"/>
              </w:rPr>
            </w:pPr>
            <w:r w:rsidRPr="00D77EE0">
              <w:rPr>
                <w:b/>
                <w:bCs/>
                <w:color w:val="000000"/>
                <w:sz w:val="28"/>
                <w:szCs w:val="28"/>
                <w:lang w:val="tt-RU"/>
              </w:rPr>
              <w:t>Ответственные исполнители</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1.</w:t>
            </w:r>
          </w:p>
        </w:tc>
        <w:tc>
          <w:tcPr>
            <w:tcW w:w="4760" w:type="dxa"/>
            <w:vAlign w:val="center"/>
          </w:tcPr>
          <w:p w:rsidR="00F4215C" w:rsidRPr="00D77EE0" w:rsidRDefault="00F4215C" w:rsidP="00F4215C">
            <w:pPr>
              <w:jc w:val="both"/>
              <w:rPr>
                <w:sz w:val="28"/>
                <w:szCs w:val="28"/>
              </w:rPr>
            </w:pPr>
            <w:r w:rsidRPr="00D77EE0">
              <w:rPr>
                <w:sz w:val="28"/>
                <w:szCs w:val="28"/>
              </w:rPr>
              <w:t xml:space="preserve">Развитие социального партнерства между образовательными организациями, другими заинтересованными организациями в вопросах сотрудничества по проблеме «Одаренные дети» </w:t>
            </w:r>
          </w:p>
        </w:tc>
        <w:tc>
          <w:tcPr>
            <w:tcW w:w="1820" w:type="dxa"/>
          </w:tcPr>
          <w:p w:rsidR="00F4215C" w:rsidRPr="00D77EE0" w:rsidRDefault="00F4215C" w:rsidP="00F4215C">
            <w:pPr>
              <w:jc w:val="center"/>
              <w:rPr>
                <w:sz w:val="28"/>
                <w:szCs w:val="28"/>
              </w:rPr>
            </w:pPr>
            <w:r w:rsidRPr="00D77EE0">
              <w:rPr>
                <w:sz w:val="28"/>
                <w:szCs w:val="28"/>
              </w:rPr>
              <w:t>постоянно</w:t>
            </w:r>
          </w:p>
        </w:tc>
        <w:tc>
          <w:tcPr>
            <w:tcW w:w="2620" w:type="dxa"/>
          </w:tcPr>
          <w:p w:rsidR="00F4215C" w:rsidRPr="00D77EE0" w:rsidRDefault="00F4215C" w:rsidP="00F4215C">
            <w:pPr>
              <w:jc w:val="center"/>
              <w:rPr>
                <w:sz w:val="28"/>
                <w:szCs w:val="28"/>
              </w:rPr>
            </w:pPr>
            <w:r w:rsidRPr="00D77EE0">
              <w:rPr>
                <w:sz w:val="28"/>
                <w:szCs w:val="28"/>
              </w:rPr>
              <w:t xml:space="preserve">отдел образования, руководители </w:t>
            </w:r>
            <w:r w:rsidRPr="00D77EE0">
              <w:rPr>
                <w:color w:val="000000"/>
                <w:sz w:val="28"/>
                <w:szCs w:val="28"/>
              </w:rPr>
              <w:t>образовательных организаций</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2.</w:t>
            </w:r>
          </w:p>
        </w:tc>
        <w:tc>
          <w:tcPr>
            <w:tcW w:w="4760" w:type="dxa"/>
            <w:vAlign w:val="center"/>
          </w:tcPr>
          <w:p w:rsidR="00F4215C" w:rsidRPr="00D77EE0" w:rsidRDefault="00F4215C" w:rsidP="00F4215C">
            <w:pPr>
              <w:jc w:val="both"/>
              <w:rPr>
                <w:sz w:val="28"/>
                <w:szCs w:val="28"/>
              </w:rPr>
            </w:pPr>
            <w:r w:rsidRPr="00D77EE0">
              <w:rPr>
                <w:sz w:val="28"/>
                <w:szCs w:val="28"/>
              </w:rPr>
              <w:t xml:space="preserve">Создание фондов поддержки талантливых детей при </w:t>
            </w:r>
          </w:p>
          <w:p w:rsidR="00F4215C" w:rsidRPr="00D77EE0" w:rsidRDefault="00F4215C" w:rsidP="00F4215C">
            <w:pPr>
              <w:jc w:val="both"/>
              <w:rPr>
                <w:sz w:val="28"/>
                <w:szCs w:val="28"/>
              </w:rPr>
            </w:pPr>
            <w:r w:rsidRPr="00D77EE0">
              <w:rPr>
                <w:sz w:val="28"/>
                <w:szCs w:val="28"/>
              </w:rPr>
              <w:t xml:space="preserve">Исполнительном комитете Аксубаевского муниципального района, </w:t>
            </w:r>
          </w:p>
          <w:p w:rsidR="00F4215C" w:rsidRPr="00D77EE0" w:rsidRDefault="00F4215C" w:rsidP="00F4215C">
            <w:pPr>
              <w:jc w:val="both"/>
              <w:rPr>
                <w:sz w:val="28"/>
                <w:szCs w:val="28"/>
              </w:rPr>
            </w:pPr>
            <w:r w:rsidRPr="00D77EE0">
              <w:rPr>
                <w:sz w:val="28"/>
                <w:szCs w:val="28"/>
              </w:rPr>
              <w:t xml:space="preserve">учреждение гранта главы Аксубаевского муниципального района </w:t>
            </w:r>
          </w:p>
        </w:tc>
        <w:tc>
          <w:tcPr>
            <w:tcW w:w="1820" w:type="dxa"/>
          </w:tcPr>
          <w:p w:rsidR="00F4215C" w:rsidRPr="00D77EE0" w:rsidRDefault="00F4215C" w:rsidP="00F4215C">
            <w:pPr>
              <w:jc w:val="center"/>
              <w:rPr>
                <w:sz w:val="28"/>
                <w:szCs w:val="28"/>
              </w:rPr>
            </w:pPr>
            <w:r w:rsidRPr="00D77EE0">
              <w:rPr>
                <w:sz w:val="28"/>
                <w:szCs w:val="28"/>
              </w:rPr>
              <w:t>ежегодно</w:t>
            </w:r>
          </w:p>
        </w:tc>
        <w:tc>
          <w:tcPr>
            <w:tcW w:w="2620" w:type="dxa"/>
          </w:tcPr>
          <w:p w:rsidR="00F4215C" w:rsidRPr="00D77EE0" w:rsidRDefault="00F4215C" w:rsidP="00F4215C">
            <w:pPr>
              <w:jc w:val="center"/>
              <w:rPr>
                <w:sz w:val="28"/>
                <w:szCs w:val="28"/>
              </w:rPr>
            </w:pPr>
            <w:r w:rsidRPr="00D77EE0">
              <w:rPr>
                <w:sz w:val="28"/>
                <w:szCs w:val="28"/>
              </w:rPr>
              <w:t>Отдел образования</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5.</w:t>
            </w:r>
          </w:p>
        </w:tc>
        <w:tc>
          <w:tcPr>
            <w:tcW w:w="4760" w:type="dxa"/>
            <w:vAlign w:val="center"/>
          </w:tcPr>
          <w:p w:rsidR="00F4215C" w:rsidRPr="00D77EE0" w:rsidRDefault="00F4215C" w:rsidP="00F4215C">
            <w:pPr>
              <w:jc w:val="both"/>
              <w:rPr>
                <w:sz w:val="28"/>
                <w:szCs w:val="28"/>
              </w:rPr>
            </w:pPr>
            <w:r w:rsidRPr="00D77EE0">
              <w:rPr>
                <w:sz w:val="28"/>
                <w:szCs w:val="28"/>
              </w:rPr>
              <w:t xml:space="preserve">Обеспечение публикаций в СМИ лучших проектных, исследовательских, творческих работ </w:t>
            </w:r>
          </w:p>
          <w:p w:rsidR="00F4215C" w:rsidRPr="00D77EE0" w:rsidRDefault="00F4215C" w:rsidP="00F4215C">
            <w:pPr>
              <w:jc w:val="both"/>
              <w:rPr>
                <w:sz w:val="28"/>
                <w:szCs w:val="28"/>
              </w:rPr>
            </w:pPr>
            <w:r w:rsidRPr="00D77EE0">
              <w:rPr>
                <w:sz w:val="28"/>
                <w:szCs w:val="28"/>
              </w:rPr>
              <w:t xml:space="preserve">обучающихся  и методических материалов педагогов по работе с одаренными детьми </w:t>
            </w:r>
          </w:p>
        </w:tc>
        <w:tc>
          <w:tcPr>
            <w:tcW w:w="1820" w:type="dxa"/>
          </w:tcPr>
          <w:p w:rsidR="00F4215C" w:rsidRPr="00D77EE0" w:rsidRDefault="00F4215C" w:rsidP="00F4215C">
            <w:pPr>
              <w:jc w:val="center"/>
              <w:rPr>
                <w:sz w:val="28"/>
                <w:szCs w:val="28"/>
              </w:rPr>
            </w:pPr>
            <w:r w:rsidRPr="00D77EE0">
              <w:rPr>
                <w:sz w:val="28"/>
                <w:szCs w:val="28"/>
              </w:rPr>
              <w:t>постоянно</w:t>
            </w:r>
          </w:p>
        </w:tc>
        <w:tc>
          <w:tcPr>
            <w:tcW w:w="2620" w:type="dxa"/>
          </w:tcPr>
          <w:p w:rsidR="00F4215C" w:rsidRPr="00D77EE0" w:rsidRDefault="00F4215C" w:rsidP="00F4215C">
            <w:pPr>
              <w:jc w:val="center"/>
              <w:rPr>
                <w:sz w:val="28"/>
                <w:szCs w:val="28"/>
              </w:rPr>
            </w:pPr>
            <w:r w:rsidRPr="00D77EE0">
              <w:rPr>
                <w:sz w:val="28"/>
                <w:szCs w:val="28"/>
              </w:rPr>
              <w:t xml:space="preserve">отдел образования, руководители </w:t>
            </w:r>
            <w:r w:rsidRPr="00D77EE0">
              <w:rPr>
                <w:color w:val="000000"/>
                <w:sz w:val="28"/>
                <w:szCs w:val="28"/>
              </w:rPr>
              <w:t>образовательных организаций</w:t>
            </w:r>
          </w:p>
        </w:tc>
      </w:tr>
      <w:tr w:rsidR="00F4215C" w:rsidRPr="00EF2CD9" w:rsidTr="00F4215C">
        <w:tc>
          <w:tcPr>
            <w:tcW w:w="700" w:type="dxa"/>
          </w:tcPr>
          <w:p w:rsidR="00F4215C" w:rsidRPr="00D77EE0" w:rsidRDefault="00F4215C" w:rsidP="00F4215C">
            <w:pPr>
              <w:jc w:val="center"/>
              <w:rPr>
                <w:sz w:val="28"/>
                <w:szCs w:val="28"/>
              </w:rPr>
            </w:pPr>
            <w:r w:rsidRPr="00D77EE0">
              <w:rPr>
                <w:sz w:val="28"/>
                <w:szCs w:val="28"/>
              </w:rPr>
              <w:t>6.</w:t>
            </w:r>
          </w:p>
        </w:tc>
        <w:tc>
          <w:tcPr>
            <w:tcW w:w="4760" w:type="dxa"/>
          </w:tcPr>
          <w:p w:rsidR="00F4215C" w:rsidRPr="00D77EE0" w:rsidRDefault="00F4215C" w:rsidP="00F4215C">
            <w:pPr>
              <w:jc w:val="both"/>
              <w:rPr>
                <w:sz w:val="28"/>
                <w:szCs w:val="28"/>
              </w:rPr>
            </w:pPr>
            <w:r w:rsidRPr="00D77EE0">
              <w:rPr>
                <w:sz w:val="28"/>
                <w:szCs w:val="28"/>
              </w:rPr>
              <w:t>Поддержка информационных страниц в сети Интернет</w:t>
            </w:r>
          </w:p>
        </w:tc>
        <w:tc>
          <w:tcPr>
            <w:tcW w:w="1820" w:type="dxa"/>
          </w:tcPr>
          <w:p w:rsidR="00F4215C" w:rsidRPr="00D77EE0" w:rsidRDefault="00F4215C" w:rsidP="00F4215C">
            <w:pPr>
              <w:jc w:val="center"/>
              <w:rPr>
                <w:sz w:val="28"/>
                <w:szCs w:val="28"/>
              </w:rPr>
            </w:pPr>
            <w:r w:rsidRPr="00D77EE0">
              <w:rPr>
                <w:sz w:val="28"/>
                <w:szCs w:val="28"/>
              </w:rPr>
              <w:t>постоянно</w:t>
            </w:r>
          </w:p>
        </w:tc>
        <w:tc>
          <w:tcPr>
            <w:tcW w:w="2620" w:type="dxa"/>
          </w:tcPr>
          <w:p w:rsidR="00F4215C" w:rsidRPr="00D77EE0" w:rsidRDefault="00F4215C" w:rsidP="00F4215C">
            <w:pPr>
              <w:jc w:val="center"/>
              <w:rPr>
                <w:sz w:val="28"/>
                <w:szCs w:val="28"/>
              </w:rPr>
            </w:pPr>
            <w:r w:rsidRPr="00D77EE0">
              <w:rPr>
                <w:sz w:val="28"/>
                <w:szCs w:val="28"/>
              </w:rPr>
              <w:t xml:space="preserve">отдел образования, руководители </w:t>
            </w:r>
            <w:r w:rsidRPr="00D77EE0">
              <w:rPr>
                <w:color w:val="000000"/>
                <w:sz w:val="28"/>
                <w:szCs w:val="28"/>
              </w:rPr>
              <w:t>образовательных организаций</w:t>
            </w:r>
          </w:p>
        </w:tc>
      </w:tr>
    </w:tbl>
    <w:p w:rsidR="00F4215C" w:rsidRDefault="00F4215C" w:rsidP="00F4215C">
      <w:pPr>
        <w:pStyle w:val="a5"/>
        <w:spacing w:line="240" w:lineRule="auto"/>
        <w:ind w:left="1224"/>
        <w:jc w:val="both"/>
        <w:rPr>
          <w:rFonts w:ascii="Times New Roman" w:hAnsi="Times New Roman" w:cs="Times New Roman"/>
          <w:sz w:val="28"/>
          <w:szCs w:val="28"/>
        </w:rPr>
      </w:pPr>
    </w:p>
    <w:p w:rsidR="00F4215C" w:rsidRDefault="00F4215C" w:rsidP="00F4215C">
      <w:pPr>
        <w:pStyle w:val="a5"/>
        <w:numPr>
          <w:ilvl w:val="2"/>
          <w:numId w:val="5"/>
        </w:numPr>
        <w:spacing w:line="240" w:lineRule="auto"/>
        <w:ind w:hanging="798"/>
        <w:jc w:val="both"/>
        <w:rPr>
          <w:rFonts w:ascii="Times New Roman" w:hAnsi="Times New Roman" w:cs="Times New Roman"/>
          <w:sz w:val="28"/>
          <w:szCs w:val="28"/>
        </w:rPr>
      </w:pPr>
      <w:r w:rsidRPr="00451A03">
        <w:rPr>
          <w:rFonts w:ascii="Times New Roman" w:hAnsi="Times New Roman" w:cs="Times New Roman"/>
          <w:sz w:val="28"/>
          <w:szCs w:val="28"/>
        </w:rPr>
        <w:t>Создание системы профессионального развития и методического коучинга учителей</w:t>
      </w:r>
      <w:r>
        <w:rPr>
          <w:rFonts w:ascii="Times New Roman" w:hAnsi="Times New Roman" w:cs="Times New Roman"/>
          <w:sz w:val="28"/>
          <w:szCs w:val="28"/>
        </w:rPr>
        <w:t xml:space="preserve"> </w:t>
      </w:r>
      <w:r w:rsidRPr="00451A03">
        <w:rPr>
          <w:rFonts w:ascii="Times New Roman" w:hAnsi="Times New Roman" w:cs="Times New Roman"/>
          <w:sz w:val="28"/>
          <w:szCs w:val="28"/>
        </w:rPr>
        <w:t>-</w:t>
      </w:r>
      <w:r>
        <w:rPr>
          <w:rFonts w:ascii="Times New Roman" w:hAnsi="Times New Roman" w:cs="Times New Roman"/>
          <w:sz w:val="28"/>
          <w:szCs w:val="28"/>
        </w:rPr>
        <w:t xml:space="preserve"> </w:t>
      </w:r>
      <w:r w:rsidRPr="00451A03">
        <w:rPr>
          <w:rFonts w:ascii="Times New Roman" w:hAnsi="Times New Roman" w:cs="Times New Roman"/>
          <w:sz w:val="28"/>
          <w:szCs w:val="28"/>
        </w:rPr>
        <w:t>предметников общеобразовательных организаций Аксубаевского района.</w:t>
      </w:r>
    </w:p>
    <w:tbl>
      <w:tblPr>
        <w:tblW w:w="10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8227"/>
      </w:tblGrid>
      <w:tr w:rsidR="00F4215C" w:rsidRPr="00EF2CD9" w:rsidTr="00F4215C">
        <w:trPr>
          <w:trHeight w:val="1320"/>
        </w:trPr>
        <w:tc>
          <w:tcPr>
            <w:tcW w:w="1980" w:type="dxa"/>
          </w:tcPr>
          <w:p w:rsidR="00F4215C" w:rsidRPr="00F235AC" w:rsidRDefault="00F4215C" w:rsidP="00F4215C">
            <w:pPr>
              <w:jc w:val="both"/>
              <w:rPr>
                <w:b/>
                <w:bCs/>
                <w:color w:val="000000"/>
                <w:sz w:val="28"/>
                <w:szCs w:val="28"/>
              </w:rPr>
            </w:pPr>
            <w:r w:rsidRPr="00F235AC">
              <w:rPr>
                <w:b/>
                <w:bCs/>
                <w:color w:val="000000"/>
                <w:sz w:val="28"/>
                <w:szCs w:val="28"/>
              </w:rPr>
              <w:t xml:space="preserve">Цель </w:t>
            </w:r>
          </w:p>
          <w:p w:rsidR="00F4215C" w:rsidRPr="00F235AC" w:rsidRDefault="00F4215C" w:rsidP="00F4215C">
            <w:pPr>
              <w:jc w:val="both"/>
              <w:rPr>
                <w:b/>
                <w:bCs/>
                <w:color w:val="000000"/>
                <w:sz w:val="28"/>
                <w:szCs w:val="28"/>
              </w:rPr>
            </w:pPr>
            <w:r w:rsidRPr="00F235AC">
              <w:rPr>
                <w:b/>
                <w:bCs/>
                <w:color w:val="000000"/>
                <w:sz w:val="28"/>
                <w:szCs w:val="28"/>
              </w:rPr>
              <w:t>программы</w:t>
            </w:r>
          </w:p>
        </w:tc>
        <w:tc>
          <w:tcPr>
            <w:tcW w:w="8227" w:type="dxa"/>
          </w:tcPr>
          <w:p w:rsidR="00F4215C" w:rsidRPr="00F235AC" w:rsidRDefault="00F4215C" w:rsidP="00F4215C">
            <w:pPr>
              <w:jc w:val="both"/>
              <w:rPr>
                <w:color w:val="000000"/>
                <w:sz w:val="28"/>
                <w:szCs w:val="28"/>
              </w:rPr>
            </w:pPr>
            <w:r w:rsidRPr="00F235AC">
              <w:rPr>
                <w:color w:val="000000"/>
                <w:sz w:val="28"/>
                <w:szCs w:val="28"/>
              </w:rPr>
              <w:t xml:space="preserve"> Внедрение современных образовательных технологий в преподавании предметов, используя Сингапурской программы «Преобразование обучения в </w:t>
            </w:r>
            <w:r w:rsidRPr="00F235AC">
              <w:rPr>
                <w:color w:val="000000"/>
                <w:sz w:val="28"/>
                <w:szCs w:val="28"/>
                <w:lang w:val="en-US"/>
              </w:rPr>
              <w:t>XXI</w:t>
            </w:r>
            <w:r w:rsidRPr="00F235AC">
              <w:rPr>
                <w:color w:val="000000"/>
                <w:sz w:val="28"/>
                <w:szCs w:val="28"/>
              </w:rPr>
              <w:t xml:space="preserve"> веке »</w:t>
            </w:r>
          </w:p>
          <w:p w:rsidR="00F4215C" w:rsidRPr="00F235AC" w:rsidRDefault="00F4215C" w:rsidP="00F4215C">
            <w:pPr>
              <w:jc w:val="both"/>
              <w:rPr>
                <w:color w:val="000000"/>
                <w:sz w:val="28"/>
                <w:szCs w:val="28"/>
              </w:rPr>
            </w:pPr>
          </w:p>
        </w:tc>
      </w:tr>
      <w:tr w:rsidR="00F4215C" w:rsidRPr="00EF2CD9" w:rsidTr="00F4215C">
        <w:trPr>
          <w:trHeight w:val="1245"/>
        </w:trPr>
        <w:tc>
          <w:tcPr>
            <w:tcW w:w="1980" w:type="dxa"/>
          </w:tcPr>
          <w:p w:rsidR="00F4215C" w:rsidRPr="00F235AC" w:rsidRDefault="00F4215C" w:rsidP="00F4215C">
            <w:pPr>
              <w:jc w:val="both"/>
              <w:rPr>
                <w:b/>
                <w:bCs/>
                <w:color w:val="000000"/>
                <w:sz w:val="28"/>
                <w:szCs w:val="28"/>
              </w:rPr>
            </w:pPr>
            <w:r w:rsidRPr="00F235AC">
              <w:rPr>
                <w:b/>
                <w:bCs/>
                <w:color w:val="000000"/>
                <w:sz w:val="28"/>
                <w:szCs w:val="28"/>
              </w:rPr>
              <w:t xml:space="preserve">Задачи </w:t>
            </w:r>
          </w:p>
          <w:p w:rsidR="00F4215C" w:rsidRPr="00F235AC" w:rsidRDefault="00F4215C" w:rsidP="00F4215C">
            <w:pPr>
              <w:jc w:val="both"/>
              <w:rPr>
                <w:b/>
                <w:bCs/>
                <w:color w:val="000000"/>
                <w:sz w:val="28"/>
                <w:szCs w:val="28"/>
              </w:rPr>
            </w:pPr>
            <w:r w:rsidRPr="00F235AC">
              <w:rPr>
                <w:b/>
                <w:bCs/>
                <w:color w:val="000000"/>
                <w:sz w:val="28"/>
                <w:szCs w:val="28"/>
              </w:rPr>
              <w:t>программы</w:t>
            </w:r>
          </w:p>
        </w:tc>
        <w:tc>
          <w:tcPr>
            <w:tcW w:w="8227" w:type="dxa"/>
          </w:tcPr>
          <w:p w:rsidR="00F4215C" w:rsidRPr="00F235AC" w:rsidRDefault="00F4215C" w:rsidP="00F4215C">
            <w:pPr>
              <w:jc w:val="both"/>
              <w:rPr>
                <w:color w:val="000000"/>
                <w:sz w:val="28"/>
                <w:szCs w:val="28"/>
              </w:rPr>
            </w:pPr>
            <w:r w:rsidRPr="00F235AC">
              <w:rPr>
                <w:color w:val="000000"/>
                <w:sz w:val="28"/>
                <w:szCs w:val="28"/>
              </w:rPr>
              <w:t>Сформировать сеть инновационных команд школьных учителей, внедрить передовые образовательные практики, способствующие повышению качества обучения, созданию атмосферы сотрудничества и обмену опытом между школами района</w:t>
            </w:r>
          </w:p>
        </w:tc>
      </w:tr>
      <w:tr w:rsidR="00F4215C" w:rsidRPr="00EF2CD9" w:rsidTr="00F4215C">
        <w:tc>
          <w:tcPr>
            <w:tcW w:w="1980" w:type="dxa"/>
          </w:tcPr>
          <w:p w:rsidR="00F4215C" w:rsidRPr="00F235AC" w:rsidRDefault="00F4215C" w:rsidP="00F4215C">
            <w:pPr>
              <w:jc w:val="both"/>
              <w:rPr>
                <w:b/>
                <w:bCs/>
                <w:color w:val="000000"/>
                <w:sz w:val="28"/>
                <w:szCs w:val="28"/>
              </w:rPr>
            </w:pPr>
            <w:r w:rsidRPr="00F235AC">
              <w:rPr>
                <w:b/>
                <w:bCs/>
                <w:color w:val="000000"/>
                <w:sz w:val="28"/>
                <w:szCs w:val="28"/>
              </w:rPr>
              <w:t xml:space="preserve"> Перечень разделов программы</w:t>
            </w:r>
          </w:p>
        </w:tc>
        <w:tc>
          <w:tcPr>
            <w:tcW w:w="8227" w:type="dxa"/>
          </w:tcPr>
          <w:p w:rsidR="00F4215C" w:rsidRPr="00F235AC" w:rsidRDefault="00F4215C" w:rsidP="00F4215C">
            <w:pPr>
              <w:numPr>
                <w:ilvl w:val="0"/>
                <w:numId w:val="19"/>
              </w:numPr>
              <w:jc w:val="both"/>
              <w:rPr>
                <w:color w:val="000000"/>
                <w:sz w:val="28"/>
                <w:szCs w:val="28"/>
              </w:rPr>
            </w:pPr>
            <w:r w:rsidRPr="00F235AC">
              <w:rPr>
                <w:color w:val="000000"/>
                <w:sz w:val="28"/>
                <w:szCs w:val="28"/>
              </w:rPr>
              <w:t>Пояснительная записка</w:t>
            </w:r>
          </w:p>
          <w:p w:rsidR="00F4215C" w:rsidRPr="00F235AC" w:rsidRDefault="00F4215C" w:rsidP="00F4215C">
            <w:pPr>
              <w:numPr>
                <w:ilvl w:val="0"/>
                <w:numId w:val="19"/>
              </w:numPr>
              <w:jc w:val="both"/>
              <w:rPr>
                <w:color w:val="000000"/>
                <w:sz w:val="28"/>
                <w:szCs w:val="28"/>
              </w:rPr>
            </w:pPr>
            <w:r w:rsidRPr="00F235AC">
              <w:rPr>
                <w:color w:val="000000"/>
                <w:sz w:val="28"/>
                <w:szCs w:val="28"/>
              </w:rPr>
              <w:t>План мероприятий</w:t>
            </w:r>
          </w:p>
        </w:tc>
      </w:tr>
      <w:tr w:rsidR="00F4215C" w:rsidRPr="00EF2CD9" w:rsidTr="00F4215C">
        <w:tc>
          <w:tcPr>
            <w:tcW w:w="1980" w:type="dxa"/>
          </w:tcPr>
          <w:p w:rsidR="00F4215C" w:rsidRPr="00F235AC" w:rsidRDefault="00F4215C" w:rsidP="00F4215C">
            <w:pPr>
              <w:jc w:val="both"/>
              <w:rPr>
                <w:b/>
                <w:bCs/>
                <w:color w:val="000000"/>
                <w:sz w:val="28"/>
                <w:szCs w:val="28"/>
              </w:rPr>
            </w:pPr>
            <w:r w:rsidRPr="00F235AC">
              <w:rPr>
                <w:b/>
                <w:bCs/>
                <w:color w:val="000000"/>
                <w:sz w:val="28"/>
                <w:szCs w:val="28"/>
              </w:rPr>
              <w:t>Ожидаемые результаты реализации программы</w:t>
            </w:r>
          </w:p>
        </w:tc>
        <w:tc>
          <w:tcPr>
            <w:tcW w:w="8227" w:type="dxa"/>
          </w:tcPr>
          <w:p w:rsidR="00F4215C" w:rsidRPr="00F235AC" w:rsidRDefault="00F4215C" w:rsidP="00F4215C">
            <w:pPr>
              <w:jc w:val="both"/>
              <w:rPr>
                <w:color w:val="000000"/>
                <w:sz w:val="28"/>
                <w:szCs w:val="28"/>
              </w:rPr>
            </w:pPr>
            <w:r w:rsidRPr="00F235AC">
              <w:rPr>
                <w:color w:val="000000"/>
                <w:sz w:val="28"/>
                <w:szCs w:val="28"/>
              </w:rPr>
              <w:t xml:space="preserve">Программа способствует переходу учеников от пассивных обучающихся индустриального века к вовлеченным обучающимися </w:t>
            </w:r>
            <w:r w:rsidRPr="00F235AC">
              <w:rPr>
                <w:color w:val="000000"/>
                <w:sz w:val="28"/>
                <w:szCs w:val="28"/>
                <w:lang w:val="en-US"/>
              </w:rPr>
              <w:t>XXI</w:t>
            </w:r>
            <w:r w:rsidRPr="00F235AC">
              <w:rPr>
                <w:color w:val="000000"/>
                <w:sz w:val="28"/>
                <w:szCs w:val="28"/>
              </w:rPr>
              <w:t xml:space="preserve"> века через развития  навыков: Коммуникация, Сотрудничество, Критическое мышление и Креативность.</w:t>
            </w:r>
          </w:p>
        </w:tc>
      </w:tr>
    </w:tbl>
    <w:p w:rsidR="00F4215C" w:rsidRPr="00F235AC" w:rsidRDefault="00F4215C" w:rsidP="00F4215C">
      <w:pPr>
        <w:jc w:val="both"/>
        <w:rPr>
          <w:sz w:val="28"/>
          <w:szCs w:val="28"/>
        </w:rPr>
      </w:pPr>
    </w:p>
    <w:p w:rsidR="00F4215C" w:rsidRPr="00F235AC" w:rsidRDefault="00F4215C" w:rsidP="00F4215C">
      <w:pPr>
        <w:ind w:left="720"/>
        <w:jc w:val="center"/>
        <w:rPr>
          <w:b/>
          <w:bCs/>
          <w:sz w:val="28"/>
          <w:szCs w:val="28"/>
        </w:rPr>
      </w:pPr>
      <w:r w:rsidRPr="00F235AC">
        <w:rPr>
          <w:b/>
          <w:bCs/>
          <w:sz w:val="28"/>
          <w:szCs w:val="28"/>
        </w:rPr>
        <w:t>1.Пояснительная записка</w:t>
      </w:r>
    </w:p>
    <w:p w:rsidR="00F4215C" w:rsidRPr="00F235AC" w:rsidRDefault="00F4215C" w:rsidP="00F4215C">
      <w:pPr>
        <w:ind w:firstLine="708"/>
        <w:jc w:val="both"/>
        <w:rPr>
          <w:color w:val="000000"/>
          <w:sz w:val="28"/>
          <w:szCs w:val="28"/>
        </w:rPr>
      </w:pPr>
      <w:r w:rsidRPr="00F235AC">
        <w:rPr>
          <w:color w:val="000000"/>
          <w:sz w:val="28"/>
          <w:szCs w:val="28"/>
        </w:rPr>
        <w:t>В 2013 году в Министерстве образования и науки Республики Татарстан подписано соглашение между Институтом развития образования Республики Татарстан и сингапурской компанией Educare. Итогом реализации совместного проекта стала модернизация системы методической поддержки учителей-предметников школ Республики Татарстан.</w:t>
      </w:r>
    </w:p>
    <w:p w:rsidR="00F4215C" w:rsidRPr="00F235AC" w:rsidRDefault="00F4215C" w:rsidP="00F4215C">
      <w:pPr>
        <w:ind w:firstLine="708"/>
        <w:jc w:val="both"/>
        <w:rPr>
          <w:color w:val="000000"/>
          <w:sz w:val="28"/>
          <w:szCs w:val="28"/>
        </w:rPr>
      </w:pPr>
      <w:r w:rsidRPr="00F235AC">
        <w:rPr>
          <w:color w:val="000000"/>
          <w:sz w:val="28"/>
          <w:szCs w:val="28"/>
        </w:rPr>
        <w:t xml:space="preserve">В рамках проекта прошли тренинги для начальников муниципальных отделов образования и директоров ИМЦ, курсы лидерства - для директоров ИМЦ. </w:t>
      </w:r>
    </w:p>
    <w:p w:rsidR="00F4215C" w:rsidRPr="00F235AC" w:rsidRDefault="00F4215C" w:rsidP="00F4215C">
      <w:pPr>
        <w:jc w:val="both"/>
        <w:rPr>
          <w:color w:val="000000"/>
          <w:sz w:val="28"/>
          <w:szCs w:val="28"/>
        </w:rPr>
      </w:pPr>
      <w:r w:rsidRPr="00F235AC">
        <w:rPr>
          <w:color w:val="000000"/>
          <w:sz w:val="28"/>
          <w:szCs w:val="28"/>
        </w:rPr>
        <w:t xml:space="preserve">Между Республикой Татарстан и Educare достигнуты договоренности о трехлетнем сотрудничестве. </w:t>
      </w:r>
    </w:p>
    <w:p w:rsidR="00F4215C" w:rsidRPr="00F235AC" w:rsidRDefault="00F4215C" w:rsidP="00F4215C">
      <w:pPr>
        <w:ind w:firstLine="540"/>
        <w:jc w:val="both"/>
        <w:rPr>
          <w:color w:val="000000"/>
          <w:sz w:val="28"/>
          <w:szCs w:val="28"/>
        </w:rPr>
      </w:pPr>
      <w:r w:rsidRPr="00F235AC">
        <w:rPr>
          <w:color w:val="000000"/>
          <w:sz w:val="28"/>
          <w:szCs w:val="28"/>
        </w:rPr>
        <w:t xml:space="preserve">В рамках совместного проекта Министерства образования и науки РТ и Сингапурской компании «Educare International Consultancy» «Совершенствование качества преподавания в РТ» в районе продолжается реализация программ профессионального развития учителей «Преобразование обучения для XXI века». </w:t>
      </w:r>
    </w:p>
    <w:p w:rsidR="00F4215C" w:rsidRPr="00F235AC" w:rsidRDefault="00F4215C" w:rsidP="00F4215C">
      <w:pPr>
        <w:ind w:firstLine="540"/>
        <w:jc w:val="both"/>
        <w:rPr>
          <w:color w:val="000000"/>
          <w:sz w:val="28"/>
          <w:szCs w:val="28"/>
        </w:rPr>
      </w:pPr>
      <w:r w:rsidRPr="00F235AC">
        <w:rPr>
          <w:color w:val="000000"/>
          <w:sz w:val="28"/>
          <w:szCs w:val="28"/>
        </w:rPr>
        <w:t>В прошлом учебном году прошли двухдневный тренинг по программе «Преобразование обучения для XXI века» 322 учителя района, по программе «Преобразование обучения в XXI веке: развитие критического мышления» - 239.</w:t>
      </w:r>
    </w:p>
    <w:p w:rsidR="00F4215C" w:rsidRPr="00F235AC" w:rsidRDefault="00F4215C" w:rsidP="00F4215C">
      <w:pPr>
        <w:ind w:firstLine="540"/>
        <w:jc w:val="both"/>
        <w:rPr>
          <w:color w:val="000000"/>
          <w:sz w:val="28"/>
          <w:szCs w:val="28"/>
        </w:rPr>
      </w:pPr>
      <w:r w:rsidRPr="00F235AC">
        <w:rPr>
          <w:color w:val="000000"/>
          <w:sz w:val="28"/>
          <w:szCs w:val="28"/>
        </w:rPr>
        <w:t>Следует отметить, что обучение по программе «Преобразование обучения для XXI века» завершено со 100% охватом педагогических работников всех школ района.</w:t>
      </w:r>
    </w:p>
    <w:p w:rsidR="00F4215C" w:rsidRPr="00F235AC" w:rsidRDefault="00F4215C" w:rsidP="00F4215C">
      <w:pPr>
        <w:ind w:firstLine="567"/>
        <w:jc w:val="both"/>
        <w:rPr>
          <w:color w:val="000000"/>
          <w:sz w:val="28"/>
          <w:szCs w:val="28"/>
        </w:rPr>
      </w:pPr>
      <w:r w:rsidRPr="00F235AC">
        <w:rPr>
          <w:color w:val="000000"/>
          <w:sz w:val="28"/>
          <w:szCs w:val="28"/>
        </w:rPr>
        <w:t xml:space="preserve"> </w:t>
      </w:r>
      <w:r w:rsidRPr="00F235AC">
        <w:rPr>
          <w:color w:val="000000"/>
          <w:sz w:val="28"/>
          <w:szCs w:val="28"/>
        </w:rPr>
        <w:tab/>
        <w:t>В целях развития педагогического мастерства учителей через повышение квалификации и консультирование, для воспитания и развития успешных учеников XXI века с 2014 года Аксубаевская СОШ №3 успешно работает как Школа Превосходства.</w:t>
      </w:r>
    </w:p>
    <w:p w:rsidR="00F4215C" w:rsidRPr="00F235AC" w:rsidRDefault="00F4215C" w:rsidP="00F4215C">
      <w:pPr>
        <w:ind w:firstLine="567"/>
        <w:jc w:val="both"/>
        <w:rPr>
          <w:color w:val="000000"/>
          <w:sz w:val="28"/>
          <w:szCs w:val="28"/>
        </w:rPr>
      </w:pPr>
      <w:r w:rsidRPr="00F235AC">
        <w:rPr>
          <w:color w:val="000000"/>
          <w:sz w:val="28"/>
          <w:szCs w:val="28"/>
        </w:rPr>
        <w:t xml:space="preserve"> В течение учебного года Школой Превосходства организованы и проведены методические коучинги, открытые уроки, мастер-классы для учителей-предметников района. Учителя, посетившие все вышеуказанные мероприятия, высоко оценили мастерство учителей по использованию обучающих структур на уроках, развитию коммуникации, сотрудничества и критического мышления обучающихся.</w:t>
      </w:r>
    </w:p>
    <w:p w:rsidR="00F4215C" w:rsidRPr="00F235AC" w:rsidRDefault="00F4215C" w:rsidP="00F4215C">
      <w:pPr>
        <w:ind w:firstLine="567"/>
        <w:jc w:val="both"/>
        <w:rPr>
          <w:color w:val="000000"/>
          <w:sz w:val="28"/>
          <w:szCs w:val="28"/>
        </w:rPr>
      </w:pPr>
      <w:r w:rsidRPr="00F235AC">
        <w:rPr>
          <w:color w:val="000000"/>
          <w:sz w:val="28"/>
          <w:szCs w:val="28"/>
        </w:rPr>
        <w:t xml:space="preserve">В целях повышения профессиональной компетентности директоров ОО и кадрового резерва будущих лидеров системы образования РТ, совершенствования знаний и навыков в области инновационного и динамического лидерства в рамках реализации совместного проекта совместного проекта Сингапурской компании «Educare </w:t>
      </w:r>
      <w:r w:rsidRPr="00F235AC">
        <w:rPr>
          <w:color w:val="000000"/>
          <w:sz w:val="28"/>
          <w:szCs w:val="28"/>
          <w:lang w:val="en-US"/>
        </w:rPr>
        <w:t>Cooperative</w:t>
      </w:r>
      <w:r w:rsidRPr="00F235AC">
        <w:rPr>
          <w:color w:val="000000"/>
          <w:sz w:val="28"/>
          <w:szCs w:val="28"/>
        </w:rPr>
        <w:t xml:space="preserve"> </w:t>
      </w:r>
      <w:r w:rsidRPr="00F235AC">
        <w:rPr>
          <w:color w:val="000000"/>
          <w:sz w:val="28"/>
          <w:szCs w:val="28"/>
          <w:lang w:val="en-US"/>
        </w:rPr>
        <w:t>Limited</w:t>
      </w:r>
      <w:r w:rsidRPr="00F235AC">
        <w:rPr>
          <w:color w:val="000000"/>
          <w:sz w:val="28"/>
          <w:szCs w:val="28"/>
        </w:rPr>
        <w:t>» «Совершенствование качества преподавания в Республике Татарстан» и Министерства образования и науки РТ директор МБОУ «Аксубаевская СОШ №2» Сударев А.М. и заместитель директора МБОУ «Староильдеряковская СОШ» Маклаков А.С. прошли курсы для директоров и перспективных заместителей директоров общеобразовательных организаций РТ.</w:t>
      </w:r>
    </w:p>
    <w:p w:rsidR="00F4215C" w:rsidRPr="00F235AC" w:rsidRDefault="00F4215C" w:rsidP="00F4215C">
      <w:pPr>
        <w:ind w:firstLine="567"/>
        <w:jc w:val="both"/>
        <w:rPr>
          <w:color w:val="000000"/>
          <w:sz w:val="28"/>
          <w:szCs w:val="28"/>
        </w:rPr>
      </w:pPr>
      <w:r w:rsidRPr="00F235AC">
        <w:rPr>
          <w:color w:val="000000"/>
          <w:sz w:val="28"/>
          <w:szCs w:val="28"/>
        </w:rPr>
        <w:t>В 2015-2016 учебном году предстоит обучить 322 учителя по программе «Преобразование обучения в XXI веке: развитие критического мышления» и 239 учителей по программе «Преобразование обучения в XXI веке: креативное решение проблем».</w:t>
      </w:r>
    </w:p>
    <w:p w:rsidR="00F4215C" w:rsidRPr="00F235AC" w:rsidRDefault="00F4215C" w:rsidP="00F4215C">
      <w:pPr>
        <w:jc w:val="both"/>
        <w:rPr>
          <w:color w:val="000000"/>
          <w:sz w:val="28"/>
          <w:szCs w:val="28"/>
        </w:rPr>
      </w:pPr>
    </w:p>
    <w:p w:rsidR="00F4215C" w:rsidRPr="00F235AC" w:rsidRDefault="00F4215C" w:rsidP="00F4215C">
      <w:pPr>
        <w:jc w:val="center"/>
        <w:rPr>
          <w:b/>
          <w:bCs/>
          <w:color w:val="000000"/>
          <w:sz w:val="28"/>
          <w:szCs w:val="28"/>
        </w:rPr>
      </w:pPr>
      <w:r w:rsidRPr="00F235AC">
        <w:rPr>
          <w:b/>
          <w:bCs/>
          <w:color w:val="000000"/>
          <w:sz w:val="28"/>
          <w:szCs w:val="28"/>
        </w:rPr>
        <w:t>2.План мероприятий</w:t>
      </w:r>
    </w:p>
    <w:p w:rsidR="00F4215C" w:rsidRPr="00F235AC" w:rsidRDefault="00F4215C" w:rsidP="00F4215C">
      <w:pPr>
        <w:jc w:val="both"/>
        <w:rPr>
          <w:color w:val="000000"/>
          <w:sz w:val="28"/>
          <w:szCs w:val="28"/>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6480"/>
        <w:gridCol w:w="1872"/>
      </w:tblGrid>
      <w:tr w:rsidR="00F4215C" w:rsidRPr="00EF2CD9" w:rsidTr="00F4215C">
        <w:tc>
          <w:tcPr>
            <w:tcW w:w="828" w:type="dxa"/>
            <w:vAlign w:val="center"/>
          </w:tcPr>
          <w:p w:rsidR="00F4215C" w:rsidRPr="00EF2CD9" w:rsidRDefault="00F4215C" w:rsidP="00F4215C">
            <w:pPr>
              <w:jc w:val="both"/>
              <w:rPr>
                <w:i/>
                <w:iCs/>
                <w:color w:val="000000"/>
                <w:sz w:val="28"/>
                <w:szCs w:val="28"/>
              </w:rPr>
            </w:pPr>
            <w:r w:rsidRPr="00EF2CD9">
              <w:rPr>
                <w:i/>
                <w:iCs/>
                <w:color w:val="000000"/>
                <w:sz w:val="28"/>
                <w:szCs w:val="28"/>
              </w:rPr>
              <w:t>№</w:t>
            </w:r>
          </w:p>
        </w:tc>
        <w:tc>
          <w:tcPr>
            <w:tcW w:w="6480" w:type="dxa"/>
            <w:vAlign w:val="center"/>
          </w:tcPr>
          <w:p w:rsidR="00F4215C" w:rsidRPr="00EF2CD9" w:rsidRDefault="00F4215C" w:rsidP="00F4215C">
            <w:pPr>
              <w:jc w:val="both"/>
              <w:rPr>
                <w:i/>
                <w:iCs/>
                <w:color w:val="000000"/>
                <w:sz w:val="28"/>
                <w:szCs w:val="28"/>
              </w:rPr>
            </w:pPr>
            <w:r w:rsidRPr="00EF2CD9">
              <w:rPr>
                <w:i/>
                <w:iCs/>
                <w:color w:val="000000"/>
                <w:sz w:val="28"/>
                <w:szCs w:val="28"/>
              </w:rPr>
              <w:t>Мероприятия</w:t>
            </w:r>
          </w:p>
        </w:tc>
        <w:tc>
          <w:tcPr>
            <w:tcW w:w="1872" w:type="dxa"/>
            <w:vAlign w:val="center"/>
          </w:tcPr>
          <w:p w:rsidR="00F4215C" w:rsidRPr="00EF2CD9" w:rsidRDefault="00F4215C" w:rsidP="00F4215C">
            <w:pPr>
              <w:keepNext/>
              <w:spacing w:before="240" w:after="60"/>
              <w:jc w:val="both"/>
              <w:outlineLvl w:val="1"/>
              <w:rPr>
                <w:i/>
                <w:iCs/>
                <w:color w:val="000000"/>
                <w:sz w:val="28"/>
                <w:szCs w:val="28"/>
              </w:rPr>
            </w:pPr>
            <w:r w:rsidRPr="00EF2CD9">
              <w:rPr>
                <w:i/>
                <w:iCs/>
                <w:color w:val="000000"/>
                <w:sz w:val="28"/>
                <w:szCs w:val="28"/>
              </w:rPr>
              <w:t>Сроки реализации</w:t>
            </w:r>
          </w:p>
        </w:tc>
      </w:tr>
      <w:tr w:rsidR="00F4215C" w:rsidRPr="00EF2CD9" w:rsidTr="00F4215C">
        <w:tc>
          <w:tcPr>
            <w:tcW w:w="828" w:type="dxa"/>
          </w:tcPr>
          <w:p w:rsidR="00F4215C" w:rsidRPr="00EF2CD9" w:rsidRDefault="00F4215C" w:rsidP="00F4215C">
            <w:pPr>
              <w:jc w:val="both"/>
              <w:rPr>
                <w:color w:val="000000"/>
                <w:sz w:val="28"/>
                <w:szCs w:val="28"/>
              </w:rPr>
            </w:pPr>
            <w:r w:rsidRPr="00EF2CD9">
              <w:rPr>
                <w:color w:val="000000"/>
                <w:sz w:val="28"/>
                <w:szCs w:val="28"/>
              </w:rPr>
              <w:t>1.</w:t>
            </w:r>
          </w:p>
        </w:tc>
        <w:tc>
          <w:tcPr>
            <w:tcW w:w="6480" w:type="dxa"/>
          </w:tcPr>
          <w:p w:rsidR="00F4215C" w:rsidRPr="00EF2CD9" w:rsidRDefault="00F4215C" w:rsidP="00F4215C">
            <w:pPr>
              <w:jc w:val="both"/>
              <w:rPr>
                <w:color w:val="000000"/>
                <w:sz w:val="28"/>
                <w:szCs w:val="28"/>
              </w:rPr>
            </w:pPr>
            <w:r w:rsidRPr="00EF2CD9">
              <w:rPr>
                <w:color w:val="000000"/>
                <w:sz w:val="28"/>
                <w:szCs w:val="28"/>
              </w:rPr>
              <w:t xml:space="preserve">Использование ресурсов </w:t>
            </w:r>
            <w:r w:rsidRPr="00EF2CD9">
              <w:rPr>
                <w:color w:val="000000"/>
                <w:sz w:val="28"/>
                <w:szCs w:val="28"/>
                <w:lang w:val="en-US"/>
              </w:rPr>
              <w:t xml:space="preserve">PD </w:t>
            </w:r>
            <w:r w:rsidRPr="00EF2CD9">
              <w:rPr>
                <w:color w:val="000000"/>
                <w:sz w:val="28"/>
                <w:szCs w:val="28"/>
              </w:rPr>
              <w:t>портала</w:t>
            </w:r>
          </w:p>
        </w:tc>
        <w:tc>
          <w:tcPr>
            <w:tcW w:w="1872" w:type="dxa"/>
          </w:tcPr>
          <w:p w:rsidR="00F4215C" w:rsidRPr="00EF2CD9" w:rsidRDefault="00F4215C" w:rsidP="00F4215C">
            <w:pPr>
              <w:jc w:val="both"/>
              <w:rPr>
                <w:color w:val="000000"/>
                <w:sz w:val="28"/>
                <w:szCs w:val="28"/>
              </w:rPr>
            </w:pPr>
            <w:r w:rsidRPr="00EF2CD9">
              <w:rPr>
                <w:color w:val="000000"/>
                <w:sz w:val="28"/>
                <w:szCs w:val="28"/>
              </w:rPr>
              <w:t>ежегодно</w:t>
            </w:r>
          </w:p>
        </w:tc>
      </w:tr>
      <w:tr w:rsidR="00F4215C" w:rsidRPr="00EF2CD9" w:rsidTr="00F4215C">
        <w:tc>
          <w:tcPr>
            <w:tcW w:w="828" w:type="dxa"/>
          </w:tcPr>
          <w:p w:rsidR="00F4215C" w:rsidRPr="00EF2CD9" w:rsidRDefault="00F4215C" w:rsidP="00F4215C">
            <w:pPr>
              <w:jc w:val="both"/>
              <w:rPr>
                <w:color w:val="000000"/>
                <w:sz w:val="28"/>
                <w:szCs w:val="28"/>
              </w:rPr>
            </w:pPr>
            <w:r w:rsidRPr="00EF2CD9">
              <w:rPr>
                <w:color w:val="000000"/>
                <w:sz w:val="28"/>
                <w:szCs w:val="28"/>
              </w:rPr>
              <w:t>2.</w:t>
            </w:r>
          </w:p>
        </w:tc>
        <w:tc>
          <w:tcPr>
            <w:tcW w:w="6480" w:type="dxa"/>
          </w:tcPr>
          <w:p w:rsidR="00F4215C" w:rsidRPr="00EF2CD9" w:rsidRDefault="00F4215C" w:rsidP="00F4215C">
            <w:pPr>
              <w:jc w:val="both"/>
              <w:rPr>
                <w:color w:val="000000"/>
                <w:sz w:val="28"/>
                <w:szCs w:val="28"/>
              </w:rPr>
            </w:pPr>
            <w:r w:rsidRPr="00EF2CD9">
              <w:rPr>
                <w:color w:val="000000"/>
                <w:sz w:val="28"/>
                <w:szCs w:val="28"/>
              </w:rPr>
              <w:t xml:space="preserve">Провести обучающие тренинги для учителей по программе: «Преобразование обучения в </w:t>
            </w:r>
            <w:r w:rsidRPr="00EF2CD9">
              <w:rPr>
                <w:color w:val="000000"/>
                <w:sz w:val="28"/>
                <w:szCs w:val="28"/>
                <w:lang w:val="en-US"/>
              </w:rPr>
              <w:t>XXI</w:t>
            </w:r>
            <w:r w:rsidRPr="00EF2CD9">
              <w:rPr>
                <w:color w:val="000000"/>
                <w:sz w:val="28"/>
                <w:szCs w:val="28"/>
              </w:rPr>
              <w:t xml:space="preserve"> веке: развитие культуры мышления»</w:t>
            </w:r>
          </w:p>
          <w:p w:rsidR="00F4215C" w:rsidRPr="00EF2CD9" w:rsidRDefault="00F4215C" w:rsidP="00F4215C">
            <w:pPr>
              <w:jc w:val="both"/>
              <w:rPr>
                <w:color w:val="000000"/>
                <w:sz w:val="28"/>
                <w:szCs w:val="28"/>
              </w:rPr>
            </w:pPr>
            <w:r w:rsidRPr="00EF2CD9">
              <w:rPr>
                <w:color w:val="000000"/>
                <w:sz w:val="28"/>
                <w:szCs w:val="28"/>
              </w:rPr>
              <w:t>-  МБОУ «Старокиязлинская СОШ»;</w:t>
            </w:r>
          </w:p>
          <w:p w:rsidR="00F4215C" w:rsidRPr="00EF2CD9" w:rsidRDefault="00F4215C" w:rsidP="00F4215C">
            <w:pPr>
              <w:jc w:val="both"/>
              <w:rPr>
                <w:color w:val="000000"/>
                <w:sz w:val="28"/>
                <w:szCs w:val="28"/>
              </w:rPr>
            </w:pPr>
            <w:r w:rsidRPr="00EF2CD9">
              <w:rPr>
                <w:color w:val="000000"/>
                <w:sz w:val="28"/>
                <w:szCs w:val="28"/>
              </w:rPr>
              <w:t>- МБОУ «Старотимошкинская СОШ»</w:t>
            </w:r>
          </w:p>
          <w:p w:rsidR="00F4215C" w:rsidRPr="00EF2CD9" w:rsidRDefault="00F4215C" w:rsidP="00F4215C">
            <w:pPr>
              <w:jc w:val="both"/>
              <w:rPr>
                <w:color w:val="000000"/>
                <w:sz w:val="28"/>
                <w:szCs w:val="28"/>
              </w:rPr>
            </w:pPr>
            <w:r w:rsidRPr="00EF2CD9">
              <w:rPr>
                <w:color w:val="000000"/>
                <w:sz w:val="28"/>
                <w:szCs w:val="28"/>
              </w:rPr>
              <w:t>- МБОУ «Староибрайкинская СОШ»</w:t>
            </w:r>
          </w:p>
          <w:p w:rsidR="00F4215C" w:rsidRPr="00EF2CD9" w:rsidRDefault="00F4215C" w:rsidP="00F4215C">
            <w:pPr>
              <w:jc w:val="both"/>
              <w:rPr>
                <w:color w:val="000000"/>
                <w:sz w:val="28"/>
                <w:szCs w:val="28"/>
              </w:rPr>
            </w:pPr>
            <w:r w:rsidRPr="00EF2CD9">
              <w:rPr>
                <w:color w:val="000000"/>
                <w:sz w:val="28"/>
                <w:szCs w:val="28"/>
              </w:rPr>
              <w:t>- МБОУ «Новоибрайкинская СОШ»</w:t>
            </w:r>
          </w:p>
          <w:p w:rsidR="00F4215C" w:rsidRPr="00EF2CD9" w:rsidRDefault="00F4215C" w:rsidP="00F4215C">
            <w:pPr>
              <w:jc w:val="both"/>
              <w:rPr>
                <w:color w:val="000000"/>
                <w:sz w:val="28"/>
                <w:szCs w:val="28"/>
              </w:rPr>
            </w:pPr>
            <w:r w:rsidRPr="00EF2CD9">
              <w:rPr>
                <w:color w:val="000000"/>
                <w:sz w:val="28"/>
                <w:szCs w:val="28"/>
              </w:rPr>
              <w:t>- МБОУ «Савгачевская СОШ»</w:t>
            </w:r>
          </w:p>
          <w:p w:rsidR="00F4215C" w:rsidRPr="00EF2CD9" w:rsidRDefault="00F4215C" w:rsidP="00F4215C">
            <w:pPr>
              <w:jc w:val="both"/>
              <w:rPr>
                <w:color w:val="000000"/>
                <w:sz w:val="28"/>
                <w:szCs w:val="28"/>
              </w:rPr>
            </w:pPr>
            <w:r w:rsidRPr="00EF2CD9">
              <w:rPr>
                <w:color w:val="000000"/>
                <w:sz w:val="28"/>
                <w:szCs w:val="28"/>
              </w:rPr>
              <w:t>- МБОУ «Емелькинская СОШ»</w:t>
            </w:r>
          </w:p>
          <w:p w:rsidR="00F4215C" w:rsidRPr="00EF2CD9" w:rsidRDefault="00F4215C" w:rsidP="00F4215C">
            <w:pPr>
              <w:jc w:val="both"/>
              <w:rPr>
                <w:color w:val="000000"/>
                <w:sz w:val="28"/>
                <w:szCs w:val="28"/>
              </w:rPr>
            </w:pPr>
            <w:r w:rsidRPr="00EF2CD9">
              <w:rPr>
                <w:color w:val="000000"/>
                <w:sz w:val="28"/>
                <w:szCs w:val="28"/>
              </w:rPr>
              <w:t>- МБОУ «Нижнетатмайнская СОШ»</w:t>
            </w:r>
          </w:p>
          <w:p w:rsidR="00F4215C" w:rsidRPr="00EF2CD9" w:rsidRDefault="00F4215C" w:rsidP="00F4215C">
            <w:pPr>
              <w:jc w:val="both"/>
              <w:rPr>
                <w:color w:val="000000"/>
                <w:sz w:val="28"/>
                <w:szCs w:val="28"/>
              </w:rPr>
            </w:pPr>
            <w:r w:rsidRPr="00EF2CD9">
              <w:rPr>
                <w:color w:val="000000"/>
                <w:sz w:val="28"/>
                <w:szCs w:val="28"/>
              </w:rPr>
              <w:t>- МБОУ «Новотимошкинская ООШ»</w:t>
            </w:r>
          </w:p>
          <w:p w:rsidR="00F4215C" w:rsidRPr="00EF2CD9" w:rsidRDefault="00F4215C" w:rsidP="00F4215C">
            <w:pPr>
              <w:jc w:val="both"/>
              <w:rPr>
                <w:color w:val="000000"/>
                <w:sz w:val="28"/>
                <w:szCs w:val="28"/>
              </w:rPr>
            </w:pPr>
            <w:r w:rsidRPr="00EF2CD9">
              <w:rPr>
                <w:color w:val="000000"/>
                <w:sz w:val="28"/>
                <w:szCs w:val="28"/>
              </w:rPr>
              <w:t>- МБОУ «Староузеевская СОШ»</w:t>
            </w:r>
          </w:p>
          <w:p w:rsidR="00F4215C" w:rsidRPr="00EF2CD9" w:rsidRDefault="00F4215C" w:rsidP="00F4215C">
            <w:pPr>
              <w:jc w:val="both"/>
              <w:rPr>
                <w:color w:val="000000"/>
                <w:sz w:val="28"/>
                <w:szCs w:val="28"/>
              </w:rPr>
            </w:pPr>
            <w:r w:rsidRPr="00EF2CD9">
              <w:rPr>
                <w:color w:val="000000"/>
                <w:sz w:val="28"/>
                <w:szCs w:val="28"/>
              </w:rPr>
              <w:t>- МБОУ «Новокиреметская НШ»</w:t>
            </w:r>
          </w:p>
          <w:p w:rsidR="00F4215C" w:rsidRPr="00EF2CD9" w:rsidRDefault="00F4215C" w:rsidP="00F4215C">
            <w:pPr>
              <w:jc w:val="both"/>
              <w:rPr>
                <w:color w:val="000000"/>
                <w:sz w:val="28"/>
                <w:szCs w:val="28"/>
              </w:rPr>
            </w:pPr>
            <w:r w:rsidRPr="00EF2CD9">
              <w:rPr>
                <w:color w:val="000000"/>
                <w:sz w:val="28"/>
                <w:szCs w:val="28"/>
              </w:rPr>
              <w:t>- МБОУ «Сунчелеевская СОШ»</w:t>
            </w:r>
          </w:p>
          <w:p w:rsidR="00F4215C" w:rsidRPr="00EF2CD9" w:rsidRDefault="00F4215C" w:rsidP="00F4215C">
            <w:pPr>
              <w:jc w:val="both"/>
              <w:rPr>
                <w:color w:val="000000"/>
                <w:sz w:val="28"/>
                <w:szCs w:val="28"/>
              </w:rPr>
            </w:pPr>
            <w:r w:rsidRPr="00EF2CD9">
              <w:rPr>
                <w:color w:val="000000"/>
                <w:sz w:val="28"/>
                <w:szCs w:val="28"/>
              </w:rPr>
              <w:t>- МБОУ «Карасинская СОШ»</w:t>
            </w:r>
          </w:p>
          <w:p w:rsidR="00F4215C" w:rsidRPr="00EF2CD9" w:rsidRDefault="00F4215C" w:rsidP="00F4215C">
            <w:pPr>
              <w:jc w:val="both"/>
              <w:rPr>
                <w:color w:val="000000"/>
                <w:sz w:val="28"/>
                <w:szCs w:val="28"/>
              </w:rPr>
            </w:pPr>
            <w:r w:rsidRPr="00EF2CD9">
              <w:rPr>
                <w:color w:val="000000"/>
                <w:sz w:val="28"/>
                <w:szCs w:val="28"/>
              </w:rPr>
              <w:t>- МБОУ «Щербенская ООШ»</w:t>
            </w:r>
          </w:p>
          <w:p w:rsidR="00F4215C" w:rsidRPr="00EF2CD9" w:rsidRDefault="00F4215C" w:rsidP="00F4215C">
            <w:pPr>
              <w:jc w:val="both"/>
              <w:rPr>
                <w:color w:val="000000"/>
                <w:sz w:val="28"/>
                <w:szCs w:val="28"/>
              </w:rPr>
            </w:pPr>
            <w:r w:rsidRPr="00EF2CD9">
              <w:rPr>
                <w:color w:val="000000"/>
                <w:sz w:val="28"/>
                <w:szCs w:val="28"/>
              </w:rPr>
              <w:t>- МБОУ «Староильдеряковская СОШ»</w:t>
            </w:r>
          </w:p>
          <w:p w:rsidR="00F4215C" w:rsidRPr="00EF2CD9" w:rsidRDefault="00F4215C" w:rsidP="00F4215C">
            <w:pPr>
              <w:jc w:val="both"/>
              <w:rPr>
                <w:color w:val="000000"/>
                <w:sz w:val="28"/>
                <w:szCs w:val="28"/>
              </w:rPr>
            </w:pPr>
            <w:r w:rsidRPr="00EF2CD9">
              <w:rPr>
                <w:color w:val="000000"/>
                <w:sz w:val="28"/>
                <w:szCs w:val="28"/>
              </w:rPr>
              <w:t>- МБОУ «Новодемкинская СОШ»</w:t>
            </w:r>
          </w:p>
          <w:p w:rsidR="00F4215C" w:rsidRPr="00EF2CD9" w:rsidRDefault="00F4215C" w:rsidP="00F4215C">
            <w:pPr>
              <w:jc w:val="both"/>
              <w:rPr>
                <w:color w:val="000000"/>
                <w:sz w:val="28"/>
                <w:szCs w:val="28"/>
              </w:rPr>
            </w:pPr>
            <w:r w:rsidRPr="00EF2CD9">
              <w:rPr>
                <w:color w:val="000000"/>
                <w:sz w:val="28"/>
                <w:szCs w:val="28"/>
              </w:rPr>
              <w:t>- МБОУ «Чувенорускинская СОШ»</w:t>
            </w:r>
          </w:p>
          <w:p w:rsidR="00F4215C" w:rsidRPr="00EF2CD9" w:rsidRDefault="00F4215C" w:rsidP="00F4215C">
            <w:pPr>
              <w:jc w:val="both"/>
              <w:rPr>
                <w:color w:val="000000"/>
                <w:sz w:val="28"/>
                <w:szCs w:val="28"/>
              </w:rPr>
            </w:pPr>
            <w:r w:rsidRPr="00EF2CD9">
              <w:rPr>
                <w:color w:val="000000"/>
                <w:sz w:val="28"/>
                <w:szCs w:val="28"/>
              </w:rPr>
              <w:t>- МБОУ «Старокиреметская НШ»</w:t>
            </w:r>
          </w:p>
        </w:tc>
        <w:tc>
          <w:tcPr>
            <w:tcW w:w="1872" w:type="dxa"/>
          </w:tcPr>
          <w:p w:rsidR="00F4215C" w:rsidRPr="00EF2CD9" w:rsidRDefault="00F4215C" w:rsidP="00F4215C">
            <w:pPr>
              <w:jc w:val="both"/>
              <w:rPr>
                <w:color w:val="000000"/>
                <w:sz w:val="28"/>
                <w:szCs w:val="28"/>
              </w:rPr>
            </w:pPr>
            <w:r w:rsidRPr="00EF2CD9">
              <w:rPr>
                <w:color w:val="000000"/>
                <w:sz w:val="28"/>
                <w:szCs w:val="28"/>
              </w:rPr>
              <w:t>2015 год</w:t>
            </w:r>
          </w:p>
        </w:tc>
      </w:tr>
      <w:tr w:rsidR="00F4215C" w:rsidRPr="00EF2CD9" w:rsidTr="00F4215C">
        <w:tc>
          <w:tcPr>
            <w:tcW w:w="828" w:type="dxa"/>
          </w:tcPr>
          <w:p w:rsidR="00F4215C" w:rsidRPr="00EF2CD9" w:rsidRDefault="00F4215C" w:rsidP="00F4215C">
            <w:pPr>
              <w:jc w:val="both"/>
              <w:rPr>
                <w:color w:val="000000"/>
                <w:sz w:val="28"/>
                <w:szCs w:val="28"/>
              </w:rPr>
            </w:pPr>
            <w:r w:rsidRPr="00EF2CD9">
              <w:rPr>
                <w:color w:val="000000"/>
                <w:sz w:val="28"/>
                <w:szCs w:val="28"/>
              </w:rPr>
              <w:t>3.</w:t>
            </w:r>
          </w:p>
        </w:tc>
        <w:tc>
          <w:tcPr>
            <w:tcW w:w="6480" w:type="dxa"/>
          </w:tcPr>
          <w:p w:rsidR="00F4215C" w:rsidRPr="00EF2CD9" w:rsidRDefault="00F4215C" w:rsidP="00F4215C">
            <w:pPr>
              <w:jc w:val="both"/>
              <w:rPr>
                <w:color w:val="000000"/>
                <w:sz w:val="28"/>
                <w:szCs w:val="28"/>
              </w:rPr>
            </w:pPr>
            <w:r w:rsidRPr="00EF2CD9">
              <w:rPr>
                <w:color w:val="000000"/>
                <w:sz w:val="28"/>
                <w:szCs w:val="28"/>
              </w:rPr>
              <w:t xml:space="preserve">Провести обучающие тренинги для учителей по программе: «Преобразование обучения в </w:t>
            </w:r>
            <w:r w:rsidRPr="00EF2CD9">
              <w:rPr>
                <w:color w:val="000000"/>
                <w:sz w:val="28"/>
                <w:szCs w:val="28"/>
                <w:lang w:val="en-US"/>
              </w:rPr>
              <w:t>XXI</w:t>
            </w:r>
            <w:r w:rsidRPr="00EF2CD9">
              <w:rPr>
                <w:color w:val="000000"/>
                <w:sz w:val="28"/>
                <w:szCs w:val="28"/>
              </w:rPr>
              <w:t xml:space="preserve"> веке: креативное решение проблем» </w:t>
            </w:r>
          </w:p>
          <w:p w:rsidR="00F4215C" w:rsidRPr="00EF2CD9" w:rsidRDefault="00F4215C" w:rsidP="00F4215C">
            <w:pPr>
              <w:jc w:val="both"/>
              <w:rPr>
                <w:color w:val="000000"/>
                <w:sz w:val="28"/>
                <w:szCs w:val="28"/>
              </w:rPr>
            </w:pPr>
            <w:r w:rsidRPr="00EF2CD9">
              <w:rPr>
                <w:color w:val="000000"/>
                <w:sz w:val="28"/>
                <w:szCs w:val="28"/>
              </w:rPr>
              <w:t>- МБОУ «Аксубаевская СОШ №3»;</w:t>
            </w:r>
          </w:p>
          <w:p w:rsidR="00F4215C" w:rsidRPr="00EF2CD9" w:rsidRDefault="00F4215C" w:rsidP="00F4215C">
            <w:pPr>
              <w:jc w:val="both"/>
              <w:rPr>
                <w:color w:val="000000"/>
                <w:sz w:val="28"/>
                <w:szCs w:val="28"/>
              </w:rPr>
            </w:pPr>
            <w:r w:rsidRPr="00EF2CD9">
              <w:rPr>
                <w:color w:val="000000"/>
                <w:sz w:val="28"/>
                <w:szCs w:val="28"/>
              </w:rPr>
              <w:t>-МБОУ «Аксубаевская СОШ №2»;</w:t>
            </w:r>
          </w:p>
          <w:p w:rsidR="00F4215C" w:rsidRPr="00EF2CD9" w:rsidRDefault="00F4215C" w:rsidP="00F4215C">
            <w:pPr>
              <w:jc w:val="both"/>
              <w:rPr>
                <w:color w:val="000000"/>
                <w:sz w:val="28"/>
                <w:szCs w:val="28"/>
              </w:rPr>
            </w:pPr>
            <w:r w:rsidRPr="00EF2CD9">
              <w:rPr>
                <w:color w:val="000000"/>
                <w:sz w:val="28"/>
                <w:szCs w:val="28"/>
              </w:rPr>
              <w:t>- МБОУ «Аксубаевский лицей»</w:t>
            </w:r>
          </w:p>
          <w:p w:rsidR="00F4215C" w:rsidRPr="00EF2CD9" w:rsidRDefault="00F4215C" w:rsidP="00F4215C">
            <w:pPr>
              <w:jc w:val="both"/>
              <w:rPr>
                <w:color w:val="000000"/>
                <w:sz w:val="28"/>
                <w:szCs w:val="28"/>
              </w:rPr>
            </w:pPr>
            <w:r w:rsidRPr="00EF2CD9">
              <w:rPr>
                <w:color w:val="000000"/>
                <w:sz w:val="28"/>
                <w:szCs w:val="28"/>
              </w:rPr>
              <w:t>- МБОУ «Новоаксубаевская НШ»</w:t>
            </w:r>
          </w:p>
          <w:p w:rsidR="00F4215C" w:rsidRPr="00EF2CD9" w:rsidRDefault="00F4215C" w:rsidP="00F4215C">
            <w:pPr>
              <w:jc w:val="both"/>
              <w:rPr>
                <w:color w:val="000000"/>
                <w:sz w:val="28"/>
                <w:szCs w:val="28"/>
              </w:rPr>
            </w:pPr>
            <w:r w:rsidRPr="00EF2CD9">
              <w:rPr>
                <w:color w:val="000000"/>
                <w:sz w:val="28"/>
                <w:szCs w:val="28"/>
              </w:rPr>
              <w:t>- МБОУ «Кривоозерская ООШ»</w:t>
            </w:r>
          </w:p>
          <w:p w:rsidR="00F4215C" w:rsidRPr="00EF2CD9" w:rsidRDefault="00F4215C" w:rsidP="00F4215C">
            <w:pPr>
              <w:jc w:val="both"/>
              <w:rPr>
                <w:color w:val="000000"/>
                <w:sz w:val="28"/>
                <w:szCs w:val="28"/>
              </w:rPr>
            </w:pPr>
            <w:r w:rsidRPr="00EF2CD9">
              <w:rPr>
                <w:color w:val="000000"/>
                <w:sz w:val="28"/>
                <w:szCs w:val="28"/>
              </w:rPr>
              <w:t>- МБОУ «Старосаврушская СОШ»</w:t>
            </w:r>
          </w:p>
          <w:p w:rsidR="00F4215C" w:rsidRPr="00EF2CD9" w:rsidRDefault="00F4215C" w:rsidP="00F4215C">
            <w:pPr>
              <w:jc w:val="both"/>
              <w:rPr>
                <w:color w:val="000000"/>
                <w:sz w:val="28"/>
                <w:szCs w:val="28"/>
              </w:rPr>
            </w:pPr>
            <w:r w:rsidRPr="00EF2CD9">
              <w:rPr>
                <w:color w:val="000000"/>
                <w:sz w:val="28"/>
                <w:szCs w:val="28"/>
              </w:rPr>
              <w:t>- МБОУ Рускокиреметская НШ»</w:t>
            </w:r>
          </w:p>
          <w:p w:rsidR="00F4215C" w:rsidRPr="00EF2CD9" w:rsidRDefault="00F4215C" w:rsidP="00F4215C">
            <w:pPr>
              <w:jc w:val="both"/>
              <w:rPr>
                <w:color w:val="000000"/>
                <w:sz w:val="28"/>
                <w:szCs w:val="28"/>
              </w:rPr>
            </w:pPr>
            <w:r w:rsidRPr="00EF2CD9">
              <w:rPr>
                <w:color w:val="000000"/>
                <w:sz w:val="28"/>
                <w:szCs w:val="28"/>
              </w:rPr>
              <w:t>- МБОУ « Урмандеевская НШ»</w:t>
            </w:r>
          </w:p>
          <w:p w:rsidR="00F4215C" w:rsidRPr="00EF2CD9" w:rsidRDefault="00F4215C" w:rsidP="00F4215C">
            <w:pPr>
              <w:jc w:val="both"/>
              <w:rPr>
                <w:color w:val="000000"/>
                <w:sz w:val="28"/>
                <w:szCs w:val="28"/>
              </w:rPr>
            </w:pPr>
            <w:r w:rsidRPr="00EF2CD9">
              <w:rPr>
                <w:color w:val="000000"/>
                <w:sz w:val="28"/>
                <w:szCs w:val="28"/>
              </w:rPr>
              <w:t>- МБОУ «Старотатадамская НШ»</w:t>
            </w:r>
          </w:p>
          <w:p w:rsidR="00F4215C" w:rsidRPr="00EF2CD9" w:rsidRDefault="00F4215C" w:rsidP="00F4215C">
            <w:pPr>
              <w:jc w:val="both"/>
              <w:rPr>
                <w:color w:val="000000"/>
                <w:sz w:val="28"/>
                <w:szCs w:val="28"/>
              </w:rPr>
            </w:pPr>
            <w:r w:rsidRPr="00EF2CD9">
              <w:rPr>
                <w:color w:val="000000"/>
                <w:sz w:val="28"/>
                <w:szCs w:val="28"/>
              </w:rPr>
              <w:t>- МБОУ «Тахталинская ООШ»</w:t>
            </w:r>
          </w:p>
          <w:p w:rsidR="00F4215C" w:rsidRPr="00EF2CD9" w:rsidRDefault="00F4215C" w:rsidP="00F4215C">
            <w:pPr>
              <w:jc w:val="both"/>
              <w:rPr>
                <w:color w:val="000000"/>
                <w:sz w:val="28"/>
                <w:szCs w:val="28"/>
              </w:rPr>
            </w:pPr>
            <w:r w:rsidRPr="00EF2CD9">
              <w:rPr>
                <w:color w:val="000000"/>
                <w:sz w:val="28"/>
                <w:szCs w:val="28"/>
              </w:rPr>
              <w:t>- МБОУ «Нижнебаландинская НШ»</w:t>
            </w:r>
          </w:p>
          <w:p w:rsidR="00F4215C" w:rsidRPr="00EF2CD9" w:rsidRDefault="00F4215C" w:rsidP="00F4215C">
            <w:pPr>
              <w:jc w:val="both"/>
              <w:rPr>
                <w:color w:val="000000"/>
                <w:sz w:val="28"/>
                <w:szCs w:val="28"/>
              </w:rPr>
            </w:pPr>
            <w:r w:rsidRPr="00EF2CD9">
              <w:rPr>
                <w:color w:val="000000"/>
                <w:sz w:val="28"/>
                <w:szCs w:val="28"/>
              </w:rPr>
              <w:t>- МБОУ «Трудолюбовская НШ»</w:t>
            </w:r>
          </w:p>
          <w:p w:rsidR="00F4215C" w:rsidRPr="00EF2CD9" w:rsidRDefault="00F4215C" w:rsidP="00F4215C">
            <w:pPr>
              <w:jc w:val="both"/>
              <w:rPr>
                <w:color w:val="000000"/>
                <w:sz w:val="28"/>
                <w:szCs w:val="28"/>
              </w:rPr>
            </w:pPr>
            <w:r w:rsidRPr="00EF2CD9">
              <w:rPr>
                <w:color w:val="000000"/>
                <w:sz w:val="28"/>
                <w:szCs w:val="28"/>
              </w:rPr>
              <w:t>- МБОУ «Татсунчелеевсская НШ»</w:t>
            </w:r>
          </w:p>
          <w:p w:rsidR="00F4215C" w:rsidRPr="00EF2CD9" w:rsidRDefault="00F4215C" w:rsidP="00F4215C">
            <w:pPr>
              <w:jc w:val="both"/>
              <w:rPr>
                <w:color w:val="000000"/>
                <w:sz w:val="28"/>
                <w:szCs w:val="28"/>
              </w:rPr>
            </w:pPr>
            <w:r w:rsidRPr="00EF2CD9">
              <w:rPr>
                <w:color w:val="000000"/>
                <w:sz w:val="28"/>
                <w:szCs w:val="28"/>
              </w:rPr>
              <w:t>- МБОУ «Старомокшинская СОШ»</w:t>
            </w:r>
          </w:p>
          <w:p w:rsidR="00F4215C" w:rsidRPr="00EF2CD9" w:rsidRDefault="00F4215C" w:rsidP="00F4215C">
            <w:pPr>
              <w:jc w:val="both"/>
              <w:rPr>
                <w:color w:val="000000"/>
                <w:sz w:val="28"/>
                <w:szCs w:val="28"/>
              </w:rPr>
            </w:pPr>
            <w:r w:rsidRPr="00EF2CD9">
              <w:rPr>
                <w:color w:val="000000"/>
                <w:sz w:val="28"/>
                <w:szCs w:val="28"/>
              </w:rPr>
              <w:t>- МБОУ «Новоузеевская ООШ»</w:t>
            </w:r>
          </w:p>
          <w:p w:rsidR="00F4215C" w:rsidRPr="00EF2CD9" w:rsidRDefault="00F4215C" w:rsidP="00F4215C">
            <w:pPr>
              <w:jc w:val="both"/>
              <w:rPr>
                <w:color w:val="000000"/>
                <w:sz w:val="28"/>
                <w:szCs w:val="28"/>
              </w:rPr>
            </w:pPr>
          </w:p>
        </w:tc>
        <w:tc>
          <w:tcPr>
            <w:tcW w:w="1872" w:type="dxa"/>
          </w:tcPr>
          <w:p w:rsidR="00F4215C" w:rsidRPr="00EF2CD9" w:rsidRDefault="00F4215C" w:rsidP="00F4215C">
            <w:pPr>
              <w:jc w:val="both"/>
              <w:rPr>
                <w:color w:val="000000"/>
                <w:sz w:val="28"/>
                <w:szCs w:val="28"/>
              </w:rPr>
            </w:pPr>
            <w:r w:rsidRPr="00EF2CD9">
              <w:rPr>
                <w:color w:val="000000"/>
                <w:sz w:val="28"/>
                <w:szCs w:val="28"/>
              </w:rPr>
              <w:t>2015 год</w:t>
            </w:r>
          </w:p>
        </w:tc>
      </w:tr>
      <w:tr w:rsidR="00F4215C" w:rsidRPr="00EF2CD9" w:rsidTr="00F4215C">
        <w:tc>
          <w:tcPr>
            <w:tcW w:w="828" w:type="dxa"/>
          </w:tcPr>
          <w:p w:rsidR="00F4215C" w:rsidRPr="00EF2CD9" w:rsidRDefault="00F4215C" w:rsidP="00F4215C">
            <w:pPr>
              <w:jc w:val="both"/>
              <w:rPr>
                <w:color w:val="000000"/>
                <w:sz w:val="28"/>
                <w:szCs w:val="28"/>
              </w:rPr>
            </w:pPr>
            <w:r w:rsidRPr="00EF2CD9">
              <w:rPr>
                <w:color w:val="000000"/>
                <w:sz w:val="28"/>
                <w:szCs w:val="28"/>
              </w:rPr>
              <w:t>4.</w:t>
            </w:r>
          </w:p>
        </w:tc>
        <w:tc>
          <w:tcPr>
            <w:tcW w:w="6480" w:type="dxa"/>
          </w:tcPr>
          <w:p w:rsidR="00F4215C" w:rsidRPr="00EF2CD9" w:rsidRDefault="00F4215C" w:rsidP="00F4215C">
            <w:pPr>
              <w:jc w:val="both"/>
              <w:rPr>
                <w:color w:val="000000"/>
                <w:sz w:val="28"/>
                <w:szCs w:val="28"/>
              </w:rPr>
            </w:pPr>
            <w:r w:rsidRPr="00EF2CD9">
              <w:rPr>
                <w:color w:val="000000"/>
                <w:sz w:val="28"/>
                <w:szCs w:val="28"/>
              </w:rPr>
              <w:t xml:space="preserve">Провести обучающие тренинги для учителей по программе: «Преобразование обучения в </w:t>
            </w:r>
            <w:r w:rsidRPr="00EF2CD9">
              <w:rPr>
                <w:color w:val="000000"/>
                <w:sz w:val="28"/>
                <w:szCs w:val="28"/>
                <w:lang w:val="en-US"/>
              </w:rPr>
              <w:t>XXI</w:t>
            </w:r>
            <w:r w:rsidRPr="00EF2CD9">
              <w:rPr>
                <w:color w:val="000000"/>
                <w:sz w:val="28"/>
                <w:szCs w:val="28"/>
              </w:rPr>
              <w:t xml:space="preserve"> веке: креативное решение проблем» </w:t>
            </w:r>
          </w:p>
          <w:p w:rsidR="00F4215C" w:rsidRPr="00EF2CD9" w:rsidRDefault="00F4215C" w:rsidP="00F4215C">
            <w:pPr>
              <w:jc w:val="both"/>
              <w:rPr>
                <w:color w:val="000000"/>
                <w:sz w:val="28"/>
                <w:szCs w:val="28"/>
              </w:rPr>
            </w:pPr>
            <w:r w:rsidRPr="00EF2CD9">
              <w:rPr>
                <w:color w:val="000000"/>
                <w:sz w:val="28"/>
                <w:szCs w:val="28"/>
              </w:rPr>
              <w:t>-  МБОУ «Старокиязлинская СОШ»;</w:t>
            </w:r>
          </w:p>
          <w:p w:rsidR="00F4215C" w:rsidRPr="00EF2CD9" w:rsidRDefault="00F4215C" w:rsidP="00F4215C">
            <w:pPr>
              <w:jc w:val="both"/>
              <w:rPr>
                <w:color w:val="000000"/>
                <w:sz w:val="28"/>
                <w:szCs w:val="28"/>
              </w:rPr>
            </w:pPr>
            <w:r w:rsidRPr="00EF2CD9">
              <w:rPr>
                <w:color w:val="000000"/>
                <w:sz w:val="28"/>
                <w:szCs w:val="28"/>
              </w:rPr>
              <w:t>- МБОУ «Старотимошкинская СОШ»</w:t>
            </w:r>
          </w:p>
          <w:p w:rsidR="00F4215C" w:rsidRPr="00EF2CD9" w:rsidRDefault="00F4215C" w:rsidP="00F4215C">
            <w:pPr>
              <w:jc w:val="both"/>
              <w:rPr>
                <w:color w:val="000000"/>
                <w:sz w:val="28"/>
                <w:szCs w:val="28"/>
              </w:rPr>
            </w:pPr>
            <w:r w:rsidRPr="00EF2CD9">
              <w:rPr>
                <w:color w:val="000000"/>
                <w:sz w:val="28"/>
                <w:szCs w:val="28"/>
              </w:rPr>
              <w:t>- МБОУ «Староибрайкинская СОШ»</w:t>
            </w:r>
          </w:p>
          <w:p w:rsidR="00F4215C" w:rsidRPr="00EF2CD9" w:rsidRDefault="00F4215C" w:rsidP="00F4215C">
            <w:pPr>
              <w:jc w:val="both"/>
              <w:rPr>
                <w:color w:val="000000"/>
                <w:sz w:val="28"/>
                <w:szCs w:val="28"/>
              </w:rPr>
            </w:pPr>
            <w:r w:rsidRPr="00EF2CD9">
              <w:rPr>
                <w:color w:val="000000"/>
                <w:sz w:val="28"/>
                <w:szCs w:val="28"/>
              </w:rPr>
              <w:t>- МБОУ «Новоибрайкинская СОШ»</w:t>
            </w:r>
          </w:p>
          <w:p w:rsidR="00F4215C" w:rsidRPr="00EF2CD9" w:rsidRDefault="00F4215C" w:rsidP="00F4215C">
            <w:pPr>
              <w:jc w:val="both"/>
              <w:rPr>
                <w:color w:val="000000"/>
                <w:sz w:val="28"/>
                <w:szCs w:val="28"/>
              </w:rPr>
            </w:pPr>
            <w:r w:rsidRPr="00EF2CD9">
              <w:rPr>
                <w:color w:val="000000"/>
                <w:sz w:val="28"/>
                <w:szCs w:val="28"/>
              </w:rPr>
              <w:t>- МБОУ «Савгачевская СОШ»</w:t>
            </w:r>
          </w:p>
          <w:p w:rsidR="00F4215C" w:rsidRPr="00EF2CD9" w:rsidRDefault="00F4215C" w:rsidP="00F4215C">
            <w:pPr>
              <w:jc w:val="both"/>
              <w:rPr>
                <w:color w:val="000000"/>
                <w:sz w:val="28"/>
                <w:szCs w:val="28"/>
              </w:rPr>
            </w:pPr>
            <w:r w:rsidRPr="00EF2CD9">
              <w:rPr>
                <w:color w:val="000000"/>
                <w:sz w:val="28"/>
                <w:szCs w:val="28"/>
              </w:rPr>
              <w:t>- МБОУ «Емелькинская СОШ»</w:t>
            </w:r>
          </w:p>
          <w:p w:rsidR="00F4215C" w:rsidRPr="00EF2CD9" w:rsidRDefault="00F4215C" w:rsidP="00F4215C">
            <w:pPr>
              <w:jc w:val="both"/>
              <w:rPr>
                <w:color w:val="000000"/>
                <w:sz w:val="28"/>
                <w:szCs w:val="28"/>
              </w:rPr>
            </w:pPr>
            <w:r w:rsidRPr="00EF2CD9">
              <w:rPr>
                <w:color w:val="000000"/>
                <w:sz w:val="28"/>
                <w:szCs w:val="28"/>
              </w:rPr>
              <w:t>- МБОУ «Нижнетатмайнская СОШ»</w:t>
            </w:r>
          </w:p>
          <w:p w:rsidR="00F4215C" w:rsidRPr="00EF2CD9" w:rsidRDefault="00F4215C" w:rsidP="00F4215C">
            <w:pPr>
              <w:jc w:val="both"/>
              <w:rPr>
                <w:color w:val="000000"/>
                <w:sz w:val="28"/>
                <w:szCs w:val="28"/>
              </w:rPr>
            </w:pPr>
            <w:r w:rsidRPr="00EF2CD9">
              <w:rPr>
                <w:color w:val="000000"/>
                <w:sz w:val="28"/>
                <w:szCs w:val="28"/>
              </w:rPr>
              <w:t>- МБОУ «Новотимошкинская ООШ»</w:t>
            </w:r>
          </w:p>
          <w:p w:rsidR="00F4215C" w:rsidRPr="00EF2CD9" w:rsidRDefault="00F4215C" w:rsidP="00F4215C">
            <w:pPr>
              <w:jc w:val="both"/>
              <w:rPr>
                <w:color w:val="000000"/>
                <w:sz w:val="28"/>
                <w:szCs w:val="28"/>
              </w:rPr>
            </w:pPr>
            <w:r w:rsidRPr="00EF2CD9">
              <w:rPr>
                <w:color w:val="000000"/>
                <w:sz w:val="28"/>
                <w:szCs w:val="28"/>
              </w:rPr>
              <w:t>- МБОУ «Староузеевская СОШ»</w:t>
            </w:r>
          </w:p>
          <w:p w:rsidR="00F4215C" w:rsidRPr="00EF2CD9" w:rsidRDefault="00F4215C" w:rsidP="00F4215C">
            <w:pPr>
              <w:jc w:val="both"/>
              <w:rPr>
                <w:color w:val="000000"/>
                <w:sz w:val="28"/>
                <w:szCs w:val="28"/>
              </w:rPr>
            </w:pPr>
            <w:r w:rsidRPr="00EF2CD9">
              <w:rPr>
                <w:color w:val="000000"/>
                <w:sz w:val="28"/>
                <w:szCs w:val="28"/>
              </w:rPr>
              <w:t>- МБОУ «Новокиреметская НШ»</w:t>
            </w:r>
          </w:p>
          <w:p w:rsidR="00F4215C" w:rsidRPr="00EF2CD9" w:rsidRDefault="00F4215C" w:rsidP="00F4215C">
            <w:pPr>
              <w:jc w:val="both"/>
              <w:rPr>
                <w:color w:val="000000"/>
                <w:sz w:val="28"/>
                <w:szCs w:val="28"/>
              </w:rPr>
            </w:pPr>
            <w:r w:rsidRPr="00EF2CD9">
              <w:rPr>
                <w:color w:val="000000"/>
                <w:sz w:val="28"/>
                <w:szCs w:val="28"/>
              </w:rPr>
              <w:t>- МБОУ «Сунчелеевская СОШ»</w:t>
            </w:r>
          </w:p>
          <w:p w:rsidR="00F4215C" w:rsidRPr="00EF2CD9" w:rsidRDefault="00F4215C" w:rsidP="00F4215C">
            <w:pPr>
              <w:jc w:val="both"/>
              <w:rPr>
                <w:color w:val="000000"/>
                <w:sz w:val="28"/>
                <w:szCs w:val="28"/>
              </w:rPr>
            </w:pPr>
            <w:r w:rsidRPr="00EF2CD9">
              <w:rPr>
                <w:color w:val="000000"/>
                <w:sz w:val="28"/>
                <w:szCs w:val="28"/>
              </w:rPr>
              <w:t>- МБОУ «Карасинская СОШ»</w:t>
            </w:r>
          </w:p>
          <w:p w:rsidR="00F4215C" w:rsidRPr="00EF2CD9" w:rsidRDefault="00F4215C" w:rsidP="00F4215C">
            <w:pPr>
              <w:jc w:val="both"/>
              <w:rPr>
                <w:color w:val="000000"/>
                <w:sz w:val="28"/>
                <w:szCs w:val="28"/>
              </w:rPr>
            </w:pPr>
            <w:r w:rsidRPr="00EF2CD9">
              <w:rPr>
                <w:color w:val="000000"/>
                <w:sz w:val="28"/>
                <w:szCs w:val="28"/>
              </w:rPr>
              <w:t>- МБОУ «Щербенская ООШ»</w:t>
            </w:r>
          </w:p>
          <w:p w:rsidR="00F4215C" w:rsidRPr="00EF2CD9" w:rsidRDefault="00F4215C" w:rsidP="00F4215C">
            <w:pPr>
              <w:jc w:val="both"/>
              <w:rPr>
                <w:color w:val="000000"/>
                <w:sz w:val="28"/>
                <w:szCs w:val="28"/>
              </w:rPr>
            </w:pPr>
            <w:r w:rsidRPr="00EF2CD9">
              <w:rPr>
                <w:color w:val="000000"/>
                <w:sz w:val="28"/>
                <w:szCs w:val="28"/>
              </w:rPr>
              <w:t>- МБОУ «Староильдеряковская СОШ»</w:t>
            </w:r>
          </w:p>
          <w:p w:rsidR="00F4215C" w:rsidRPr="00EF2CD9" w:rsidRDefault="00F4215C" w:rsidP="00F4215C">
            <w:pPr>
              <w:jc w:val="both"/>
              <w:rPr>
                <w:color w:val="000000"/>
                <w:sz w:val="28"/>
                <w:szCs w:val="28"/>
              </w:rPr>
            </w:pPr>
            <w:r w:rsidRPr="00EF2CD9">
              <w:rPr>
                <w:color w:val="000000"/>
                <w:sz w:val="28"/>
                <w:szCs w:val="28"/>
              </w:rPr>
              <w:t>- МБОУ «Новодемкинская СОШ»</w:t>
            </w:r>
          </w:p>
          <w:p w:rsidR="00F4215C" w:rsidRPr="00EF2CD9" w:rsidRDefault="00F4215C" w:rsidP="00F4215C">
            <w:pPr>
              <w:jc w:val="both"/>
              <w:rPr>
                <w:color w:val="000000"/>
                <w:sz w:val="28"/>
                <w:szCs w:val="28"/>
              </w:rPr>
            </w:pPr>
            <w:r w:rsidRPr="00EF2CD9">
              <w:rPr>
                <w:color w:val="000000"/>
                <w:sz w:val="28"/>
                <w:szCs w:val="28"/>
              </w:rPr>
              <w:t>- МБОУ «Чувенорускинская СОШ»</w:t>
            </w:r>
          </w:p>
          <w:p w:rsidR="00F4215C" w:rsidRPr="00EF2CD9" w:rsidRDefault="00F4215C" w:rsidP="00F4215C">
            <w:pPr>
              <w:jc w:val="both"/>
              <w:rPr>
                <w:color w:val="000000"/>
                <w:sz w:val="28"/>
                <w:szCs w:val="28"/>
              </w:rPr>
            </w:pPr>
            <w:r w:rsidRPr="00EF2CD9">
              <w:rPr>
                <w:color w:val="000000"/>
                <w:sz w:val="28"/>
                <w:szCs w:val="28"/>
              </w:rPr>
              <w:t>- МБОУ «Старокиреметская НШ»</w:t>
            </w:r>
          </w:p>
        </w:tc>
        <w:tc>
          <w:tcPr>
            <w:tcW w:w="1872" w:type="dxa"/>
          </w:tcPr>
          <w:p w:rsidR="00F4215C" w:rsidRPr="00EF2CD9" w:rsidRDefault="00F4215C" w:rsidP="00F4215C">
            <w:pPr>
              <w:jc w:val="both"/>
              <w:rPr>
                <w:color w:val="000000"/>
                <w:sz w:val="28"/>
                <w:szCs w:val="28"/>
              </w:rPr>
            </w:pPr>
            <w:r w:rsidRPr="00EF2CD9">
              <w:rPr>
                <w:color w:val="000000"/>
                <w:sz w:val="28"/>
                <w:szCs w:val="28"/>
              </w:rPr>
              <w:t>2016 год</w:t>
            </w:r>
          </w:p>
        </w:tc>
      </w:tr>
      <w:tr w:rsidR="00F4215C" w:rsidRPr="00EF2CD9" w:rsidTr="00F4215C">
        <w:tc>
          <w:tcPr>
            <w:tcW w:w="828" w:type="dxa"/>
          </w:tcPr>
          <w:p w:rsidR="00F4215C" w:rsidRPr="00EF2CD9" w:rsidRDefault="00F4215C" w:rsidP="00F4215C">
            <w:pPr>
              <w:jc w:val="both"/>
              <w:rPr>
                <w:color w:val="000000"/>
                <w:sz w:val="28"/>
                <w:szCs w:val="28"/>
              </w:rPr>
            </w:pPr>
            <w:r w:rsidRPr="00EF2CD9">
              <w:rPr>
                <w:color w:val="000000"/>
                <w:sz w:val="28"/>
                <w:szCs w:val="28"/>
              </w:rPr>
              <w:t>5.</w:t>
            </w:r>
          </w:p>
        </w:tc>
        <w:tc>
          <w:tcPr>
            <w:tcW w:w="6480" w:type="dxa"/>
          </w:tcPr>
          <w:p w:rsidR="00F4215C" w:rsidRPr="00EF2CD9" w:rsidRDefault="00F4215C" w:rsidP="00F4215C">
            <w:pPr>
              <w:jc w:val="both"/>
              <w:rPr>
                <w:color w:val="000000"/>
                <w:sz w:val="28"/>
                <w:szCs w:val="28"/>
              </w:rPr>
            </w:pPr>
            <w:r w:rsidRPr="00EF2CD9">
              <w:rPr>
                <w:color w:val="000000"/>
                <w:sz w:val="28"/>
                <w:szCs w:val="28"/>
              </w:rPr>
              <w:t>Оказание методической помощи учителям при проведении уроков с использованием структур сингапурской методики.</w:t>
            </w:r>
          </w:p>
        </w:tc>
        <w:tc>
          <w:tcPr>
            <w:tcW w:w="1872" w:type="dxa"/>
          </w:tcPr>
          <w:p w:rsidR="00F4215C" w:rsidRPr="00EF2CD9" w:rsidRDefault="00F4215C" w:rsidP="00F4215C">
            <w:pPr>
              <w:jc w:val="both"/>
              <w:rPr>
                <w:color w:val="000000"/>
                <w:sz w:val="28"/>
                <w:szCs w:val="28"/>
              </w:rPr>
            </w:pPr>
            <w:r w:rsidRPr="00EF2CD9">
              <w:rPr>
                <w:color w:val="000000"/>
                <w:sz w:val="28"/>
                <w:szCs w:val="28"/>
              </w:rPr>
              <w:t>2015-2018 г.</w:t>
            </w:r>
          </w:p>
        </w:tc>
      </w:tr>
      <w:tr w:rsidR="00F4215C" w:rsidRPr="00EF2CD9" w:rsidTr="00F4215C">
        <w:trPr>
          <w:trHeight w:val="1625"/>
        </w:trPr>
        <w:tc>
          <w:tcPr>
            <w:tcW w:w="828" w:type="dxa"/>
          </w:tcPr>
          <w:p w:rsidR="00F4215C" w:rsidRPr="00EF2CD9" w:rsidRDefault="00F4215C" w:rsidP="00F4215C">
            <w:pPr>
              <w:jc w:val="both"/>
              <w:rPr>
                <w:color w:val="000000"/>
                <w:sz w:val="28"/>
                <w:szCs w:val="28"/>
              </w:rPr>
            </w:pPr>
            <w:r w:rsidRPr="00EF2CD9">
              <w:rPr>
                <w:color w:val="000000"/>
                <w:sz w:val="28"/>
                <w:szCs w:val="28"/>
              </w:rPr>
              <w:t>6.</w:t>
            </w:r>
          </w:p>
        </w:tc>
        <w:tc>
          <w:tcPr>
            <w:tcW w:w="6480" w:type="dxa"/>
          </w:tcPr>
          <w:p w:rsidR="00F4215C" w:rsidRPr="00EF2CD9" w:rsidRDefault="00F4215C" w:rsidP="00F4215C">
            <w:pPr>
              <w:jc w:val="both"/>
              <w:rPr>
                <w:color w:val="000000"/>
                <w:sz w:val="28"/>
                <w:szCs w:val="28"/>
              </w:rPr>
            </w:pPr>
            <w:r w:rsidRPr="00EF2CD9">
              <w:rPr>
                <w:color w:val="000000"/>
                <w:sz w:val="28"/>
                <w:szCs w:val="28"/>
              </w:rPr>
              <w:t>Просмотр уроков учителей района.</w:t>
            </w:r>
          </w:p>
        </w:tc>
        <w:tc>
          <w:tcPr>
            <w:tcW w:w="1872" w:type="dxa"/>
          </w:tcPr>
          <w:p w:rsidR="00F4215C" w:rsidRPr="00EF2CD9" w:rsidRDefault="00F4215C" w:rsidP="00F4215C">
            <w:pPr>
              <w:jc w:val="both"/>
              <w:rPr>
                <w:color w:val="000000"/>
                <w:sz w:val="28"/>
                <w:szCs w:val="28"/>
              </w:rPr>
            </w:pPr>
            <w:r w:rsidRPr="00EF2CD9">
              <w:rPr>
                <w:color w:val="000000"/>
                <w:sz w:val="28"/>
                <w:szCs w:val="28"/>
              </w:rPr>
              <w:t>2015-2018 г.</w:t>
            </w:r>
          </w:p>
        </w:tc>
      </w:tr>
    </w:tbl>
    <w:p w:rsidR="00F4215C" w:rsidRPr="00F235AC" w:rsidRDefault="00F4215C" w:rsidP="00F4215C">
      <w:pPr>
        <w:jc w:val="both"/>
        <w:rPr>
          <w:color w:val="000000"/>
          <w:sz w:val="28"/>
          <w:szCs w:val="28"/>
        </w:rPr>
      </w:pPr>
    </w:p>
    <w:p w:rsidR="00F4215C" w:rsidRDefault="00F4215C" w:rsidP="00F4215C">
      <w:pPr>
        <w:pStyle w:val="a5"/>
        <w:spacing w:line="240" w:lineRule="auto"/>
        <w:rPr>
          <w:rFonts w:ascii="Times New Roman" w:hAnsi="Times New Roman" w:cs="Times New Roman"/>
          <w:sz w:val="28"/>
          <w:szCs w:val="28"/>
        </w:rPr>
      </w:pPr>
    </w:p>
    <w:p w:rsidR="00F4215C" w:rsidRDefault="00F4215C" w:rsidP="00F4215C">
      <w:pPr>
        <w:pStyle w:val="a5"/>
        <w:spacing w:line="240" w:lineRule="auto"/>
        <w:rPr>
          <w:rFonts w:ascii="Times New Roman" w:hAnsi="Times New Roman" w:cs="Times New Roman"/>
          <w:sz w:val="28"/>
          <w:szCs w:val="28"/>
        </w:rPr>
      </w:pPr>
    </w:p>
    <w:p w:rsidR="00F4215C" w:rsidRDefault="00F4215C" w:rsidP="00F4215C">
      <w:pPr>
        <w:pStyle w:val="a5"/>
        <w:spacing w:line="240" w:lineRule="auto"/>
        <w:rPr>
          <w:rFonts w:ascii="Times New Roman" w:hAnsi="Times New Roman" w:cs="Times New Roman"/>
          <w:sz w:val="28"/>
          <w:szCs w:val="28"/>
        </w:rPr>
      </w:pPr>
    </w:p>
    <w:p w:rsidR="00F4215C" w:rsidRDefault="00F4215C" w:rsidP="00F4215C">
      <w:pPr>
        <w:pStyle w:val="a5"/>
        <w:spacing w:line="240" w:lineRule="auto"/>
        <w:rPr>
          <w:rFonts w:ascii="Times New Roman" w:hAnsi="Times New Roman" w:cs="Times New Roman"/>
          <w:sz w:val="28"/>
          <w:szCs w:val="28"/>
        </w:rPr>
      </w:pPr>
    </w:p>
    <w:p w:rsidR="00F4215C" w:rsidRDefault="00F4215C" w:rsidP="00F4215C">
      <w:pPr>
        <w:pStyle w:val="a5"/>
        <w:spacing w:line="240" w:lineRule="auto"/>
        <w:rPr>
          <w:rFonts w:ascii="Times New Roman" w:hAnsi="Times New Roman" w:cs="Times New Roman"/>
          <w:sz w:val="28"/>
          <w:szCs w:val="28"/>
        </w:rPr>
      </w:pPr>
    </w:p>
    <w:p w:rsidR="00F4215C" w:rsidRPr="00451A03" w:rsidRDefault="00F4215C" w:rsidP="00F4215C">
      <w:pPr>
        <w:pStyle w:val="a5"/>
        <w:spacing w:line="240" w:lineRule="auto"/>
        <w:rPr>
          <w:rFonts w:ascii="Times New Roman" w:hAnsi="Times New Roman" w:cs="Times New Roman"/>
          <w:sz w:val="28"/>
          <w:szCs w:val="28"/>
        </w:rPr>
      </w:pPr>
    </w:p>
    <w:p w:rsidR="00F4215C" w:rsidRDefault="00F4215C" w:rsidP="00F4215C">
      <w:pPr>
        <w:pStyle w:val="a5"/>
        <w:numPr>
          <w:ilvl w:val="2"/>
          <w:numId w:val="5"/>
        </w:numPr>
        <w:spacing w:line="240" w:lineRule="auto"/>
        <w:ind w:hanging="798"/>
        <w:jc w:val="both"/>
        <w:rPr>
          <w:rFonts w:ascii="Times New Roman" w:hAnsi="Times New Roman" w:cs="Times New Roman"/>
          <w:sz w:val="28"/>
          <w:szCs w:val="28"/>
        </w:rPr>
      </w:pPr>
      <w:r w:rsidRPr="00451A03">
        <w:rPr>
          <w:rFonts w:ascii="Times New Roman" w:hAnsi="Times New Roman" w:cs="Times New Roman"/>
          <w:sz w:val="28"/>
          <w:szCs w:val="28"/>
        </w:rPr>
        <w:t>Развитие системы национального образования</w:t>
      </w:r>
      <w:r>
        <w:rPr>
          <w:rFonts w:ascii="Times New Roman" w:hAnsi="Times New Roman" w:cs="Times New Roman"/>
          <w:sz w:val="28"/>
          <w:szCs w:val="28"/>
        </w:rPr>
        <w:t>.</w:t>
      </w:r>
    </w:p>
    <w:tbl>
      <w:tblPr>
        <w:tblW w:w="96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7652"/>
      </w:tblGrid>
      <w:tr w:rsidR="00F4215C" w:rsidRPr="00EF2CD9" w:rsidTr="000B4BAA">
        <w:tc>
          <w:tcPr>
            <w:tcW w:w="1980" w:type="dxa"/>
          </w:tcPr>
          <w:p w:rsidR="00F4215C" w:rsidRPr="00D77EE0" w:rsidRDefault="00F4215C" w:rsidP="00F4215C">
            <w:pPr>
              <w:rPr>
                <w:b/>
                <w:bCs/>
                <w:color w:val="000000"/>
                <w:sz w:val="28"/>
                <w:szCs w:val="28"/>
              </w:rPr>
            </w:pPr>
            <w:r w:rsidRPr="00D77EE0">
              <w:rPr>
                <w:b/>
                <w:bCs/>
                <w:color w:val="000000"/>
                <w:sz w:val="28"/>
                <w:szCs w:val="28"/>
              </w:rPr>
              <w:t xml:space="preserve">Цель </w:t>
            </w:r>
          </w:p>
          <w:p w:rsidR="00F4215C" w:rsidRPr="00D77EE0" w:rsidRDefault="00F4215C" w:rsidP="00F4215C">
            <w:pPr>
              <w:rPr>
                <w:b/>
                <w:bCs/>
                <w:color w:val="000000"/>
                <w:sz w:val="28"/>
                <w:szCs w:val="28"/>
              </w:rPr>
            </w:pPr>
            <w:r w:rsidRPr="00D77EE0">
              <w:rPr>
                <w:b/>
                <w:bCs/>
                <w:color w:val="000000"/>
                <w:sz w:val="28"/>
                <w:szCs w:val="28"/>
              </w:rPr>
              <w:t>программы</w:t>
            </w:r>
          </w:p>
        </w:tc>
        <w:tc>
          <w:tcPr>
            <w:tcW w:w="7652" w:type="dxa"/>
          </w:tcPr>
          <w:p w:rsidR="00F4215C" w:rsidRPr="00D77EE0" w:rsidRDefault="00F4215C" w:rsidP="00F4215C">
            <w:pPr>
              <w:jc w:val="both"/>
              <w:rPr>
                <w:color w:val="000000"/>
                <w:sz w:val="28"/>
                <w:szCs w:val="28"/>
              </w:rPr>
            </w:pPr>
            <w:r w:rsidRPr="00D77EE0">
              <w:rPr>
                <w:color w:val="000000"/>
                <w:sz w:val="28"/>
                <w:szCs w:val="28"/>
              </w:rPr>
              <w:t>Повышение качества национального образования через развитие инновационных процессов в языковом образовании, совершенствование культуры межнациональных и межэтнических отношений</w:t>
            </w:r>
          </w:p>
        </w:tc>
      </w:tr>
      <w:tr w:rsidR="00F4215C" w:rsidRPr="00EF2CD9" w:rsidTr="000B4BAA">
        <w:tc>
          <w:tcPr>
            <w:tcW w:w="1980" w:type="dxa"/>
          </w:tcPr>
          <w:p w:rsidR="00F4215C" w:rsidRPr="00D77EE0" w:rsidRDefault="00F4215C" w:rsidP="00F4215C">
            <w:pPr>
              <w:rPr>
                <w:b/>
                <w:bCs/>
                <w:color w:val="000000"/>
                <w:sz w:val="28"/>
                <w:szCs w:val="28"/>
              </w:rPr>
            </w:pPr>
            <w:r w:rsidRPr="00D77EE0">
              <w:rPr>
                <w:b/>
                <w:bCs/>
                <w:color w:val="000000"/>
                <w:sz w:val="28"/>
                <w:szCs w:val="28"/>
              </w:rPr>
              <w:t xml:space="preserve">Задачи </w:t>
            </w:r>
          </w:p>
          <w:p w:rsidR="00F4215C" w:rsidRPr="00D77EE0" w:rsidRDefault="00F4215C" w:rsidP="00F4215C">
            <w:pPr>
              <w:rPr>
                <w:b/>
                <w:bCs/>
                <w:color w:val="000000"/>
                <w:sz w:val="28"/>
                <w:szCs w:val="28"/>
              </w:rPr>
            </w:pPr>
            <w:r w:rsidRPr="00D77EE0">
              <w:rPr>
                <w:b/>
                <w:bCs/>
                <w:color w:val="000000"/>
                <w:sz w:val="28"/>
                <w:szCs w:val="28"/>
              </w:rPr>
              <w:t>программы</w:t>
            </w:r>
          </w:p>
        </w:tc>
        <w:tc>
          <w:tcPr>
            <w:tcW w:w="7652" w:type="dxa"/>
          </w:tcPr>
          <w:p w:rsidR="00F4215C" w:rsidRPr="00D77EE0" w:rsidRDefault="00F4215C" w:rsidP="00F4215C">
            <w:pPr>
              <w:numPr>
                <w:ilvl w:val="0"/>
                <w:numId w:val="17"/>
              </w:numPr>
              <w:ind w:left="181" w:firstLine="0"/>
              <w:jc w:val="both"/>
              <w:rPr>
                <w:color w:val="000000"/>
                <w:sz w:val="28"/>
                <w:szCs w:val="28"/>
              </w:rPr>
            </w:pPr>
            <w:r w:rsidRPr="00D77EE0">
              <w:rPr>
                <w:color w:val="000000"/>
                <w:sz w:val="28"/>
                <w:szCs w:val="28"/>
              </w:rPr>
              <w:t>Дальнейшее обеспечение равноправного функционирования государственных языков в соответствии с Законом Республики Татарстан «О государственных языках народов Республики Татарстан и других языках в Республике Татарстан»</w:t>
            </w:r>
          </w:p>
          <w:p w:rsidR="00F4215C" w:rsidRPr="00D77EE0" w:rsidRDefault="00F4215C" w:rsidP="00F4215C">
            <w:pPr>
              <w:numPr>
                <w:ilvl w:val="0"/>
                <w:numId w:val="17"/>
              </w:numPr>
              <w:ind w:left="181" w:firstLine="0"/>
              <w:jc w:val="both"/>
              <w:rPr>
                <w:color w:val="000000"/>
                <w:sz w:val="28"/>
                <w:szCs w:val="28"/>
              </w:rPr>
            </w:pPr>
            <w:r w:rsidRPr="00D77EE0">
              <w:rPr>
                <w:color w:val="000000"/>
                <w:sz w:val="28"/>
                <w:szCs w:val="28"/>
              </w:rPr>
              <w:t>Повышение качества знаний обучающихся по родному и государственному языкам через реализацию информационных технологий и альтернативных программ</w:t>
            </w:r>
          </w:p>
          <w:p w:rsidR="00F4215C" w:rsidRPr="00D77EE0" w:rsidRDefault="00F4215C" w:rsidP="00F4215C">
            <w:pPr>
              <w:numPr>
                <w:ilvl w:val="0"/>
                <w:numId w:val="17"/>
              </w:numPr>
              <w:ind w:left="181" w:firstLine="0"/>
              <w:jc w:val="both"/>
              <w:rPr>
                <w:color w:val="000000"/>
                <w:sz w:val="28"/>
                <w:szCs w:val="28"/>
              </w:rPr>
            </w:pPr>
            <w:r w:rsidRPr="00D77EE0">
              <w:rPr>
                <w:color w:val="000000"/>
                <w:sz w:val="28"/>
                <w:szCs w:val="28"/>
              </w:rPr>
              <w:t>Совершенствование педагогического и методического мастерства учителей на основе внедрения инновационных  образовательных технологий</w:t>
            </w:r>
          </w:p>
          <w:p w:rsidR="00F4215C" w:rsidRPr="00D77EE0" w:rsidRDefault="00F4215C" w:rsidP="00F4215C">
            <w:pPr>
              <w:numPr>
                <w:ilvl w:val="0"/>
                <w:numId w:val="17"/>
              </w:numPr>
              <w:tabs>
                <w:tab w:val="left" w:pos="317"/>
              </w:tabs>
              <w:ind w:left="181" w:firstLine="0"/>
              <w:jc w:val="both"/>
              <w:rPr>
                <w:color w:val="000000"/>
                <w:sz w:val="28"/>
                <w:szCs w:val="28"/>
              </w:rPr>
            </w:pPr>
            <w:r w:rsidRPr="00D77EE0">
              <w:rPr>
                <w:color w:val="000000"/>
                <w:sz w:val="28"/>
                <w:szCs w:val="28"/>
              </w:rPr>
              <w:t xml:space="preserve">Развитие культурной и образовательной среды функционирования языков через активизацию внеклассной и исследовательской работы </w:t>
            </w:r>
          </w:p>
          <w:p w:rsidR="00F4215C" w:rsidRPr="00D77EE0" w:rsidRDefault="00F4215C" w:rsidP="00F4215C">
            <w:pPr>
              <w:numPr>
                <w:ilvl w:val="0"/>
                <w:numId w:val="17"/>
              </w:numPr>
              <w:tabs>
                <w:tab w:val="left" w:pos="317"/>
                <w:tab w:val="num" w:pos="432"/>
              </w:tabs>
              <w:ind w:left="181" w:firstLine="0"/>
              <w:jc w:val="both"/>
              <w:rPr>
                <w:color w:val="000000"/>
                <w:sz w:val="28"/>
                <w:szCs w:val="28"/>
              </w:rPr>
            </w:pPr>
            <w:r w:rsidRPr="00D77EE0">
              <w:rPr>
                <w:color w:val="000000"/>
                <w:sz w:val="28"/>
                <w:szCs w:val="28"/>
              </w:rPr>
              <w:t>Повышение социального статуса и популяризация государственных и других языков в Аксубаевском муниципальном районе</w:t>
            </w:r>
          </w:p>
        </w:tc>
      </w:tr>
      <w:tr w:rsidR="00F4215C" w:rsidRPr="00EF2CD9" w:rsidTr="000B4BAA">
        <w:tc>
          <w:tcPr>
            <w:tcW w:w="1980" w:type="dxa"/>
          </w:tcPr>
          <w:p w:rsidR="00F4215C" w:rsidRPr="00D77EE0" w:rsidRDefault="00F4215C" w:rsidP="00F4215C">
            <w:pPr>
              <w:rPr>
                <w:b/>
                <w:bCs/>
                <w:color w:val="000000"/>
                <w:sz w:val="28"/>
                <w:szCs w:val="28"/>
              </w:rPr>
            </w:pPr>
            <w:r w:rsidRPr="00D77EE0">
              <w:rPr>
                <w:b/>
                <w:bCs/>
                <w:color w:val="000000"/>
                <w:sz w:val="28"/>
                <w:szCs w:val="28"/>
              </w:rPr>
              <w:t>Перечень разделов программы</w:t>
            </w:r>
          </w:p>
        </w:tc>
        <w:tc>
          <w:tcPr>
            <w:tcW w:w="7652" w:type="dxa"/>
          </w:tcPr>
          <w:p w:rsidR="00F4215C" w:rsidRPr="00D77EE0" w:rsidRDefault="00F4215C" w:rsidP="00F4215C">
            <w:pPr>
              <w:numPr>
                <w:ilvl w:val="0"/>
                <w:numId w:val="18"/>
              </w:numPr>
              <w:ind w:left="181" w:firstLine="0"/>
              <w:jc w:val="both"/>
              <w:rPr>
                <w:color w:val="000000"/>
                <w:sz w:val="28"/>
                <w:szCs w:val="28"/>
              </w:rPr>
            </w:pPr>
            <w:r w:rsidRPr="00D77EE0">
              <w:rPr>
                <w:color w:val="000000"/>
                <w:sz w:val="28"/>
                <w:szCs w:val="28"/>
              </w:rPr>
              <w:t>Пояснительная записка</w:t>
            </w:r>
          </w:p>
          <w:p w:rsidR="00F4215C" w:rsidRPr="00D77EE0" w:rsidRDefault="00F4215C" w:rsidP="00F4215C">
            <w:pPr>
              <w:numPr>
                <w:ilvl w:val="0"/>
                <w:numId w:val="18"/>
              </w:numPr>
              <w:ind w:left="181" w:firstLine="0"/>
              <w:jc w:val="both"/>
              <w:rPr>
                <w:color w:val="000000"/>
                <w:sz w:val="28"/>
                <w:szCs w:val="28"/>
              </w:rPr>
            </w:pPr>
            <w:r w:rsidRPr="00D77EE0">
              <w:rPr>
                <w:color w:val="000000"/>
                <w:sz w:val="28"/>
                <w:szCs w:val="28"/>
              </w:rPr>
              <w:t>Укрепление учебно-материальной базы учреждений образования</w:t>
            </w:r>
          </w:p>
          <w:p w:rsidR="00F4215C" w:rsidRPr="00D77EE0" w:rsidRDefault="00F4215C" w:rsidP="00F4215C">
            <w:pPr>
              <w:numPr>
                <w:ilvl w:val="0"/>
                <w:numId w:val="18"/>
              </w:numPr>
              <w:ind w:left="181" w:firstLine="0"/>
              <w:jc w:val="both"/>
              <w:rPr>
                <w:color w:val="000000"/>
                <w:sz w:val="28"/>
                <w:szCs w:val="28"/>
              </w:rPr>
            </w:pPr>
            <w:r w:rsidRPr="00D77EE0">
              <w:rPr>
                <w:color w:val="000000"/>
                <w:sz w:val="28"/>
                <w:szCs w:val="28"/>
              </w:rPr>
              <w:t>Организационное обеспечение программы</w:t>
            </w:r>
          </w:p>
          <w:p w:rsidR="00F4215C" w:rsidRPr="00D77EE0" w:rsidRDefault="00F4215C" w:rsidP="00F4215C">
            <w:pPr>
              <w:numPr>
                <w:ilvl w:val="0"/>
                <w:numId w:val="18"/>
              </w:numPr>
              <w:ind w:left="181" w:firstLine="0"/>
              <w:jc w:val="both"/>
              <w:rPr>
                <w:color w:val="000000"/>
                <w:sz w:val="28"/>
                <w:szCs w:val="28"/>
              </w:rPr>
            </w:pPr>
            <w:r w:rsidRPr="00D77EE0">
              <w:rPr>
                <w:color w:val="000000"/>
                <w:sz w:val="28"/>
                <w:szCs w:val="28"/>
              </w:rPr>
              <w:t>Работа с педагогическими кадрами в условиях двуязычия</w:t>
            </w:r>
          </w:p>
          <w:p w:rsidR="00F4215C" w:rsidRPr="00D77EE0" w:rsidRDefault="00F4215C" w:rsidP="00F4215C">
            <w:pPr>
              <w:numPr>
                <w:ilvl w:val="0"/>
                <w:numId w:val="18"/>
              </w:numPr>
              <w:ind w:left="181" w:firstLine="0"/>
              <w:jc w:val="both"/>
              <w:rPr>
                <w:color w:val="000000"/>
                <w:sz w:val="28"/>
                <w:szCs w:val="28"/>
              </w:rPr>
            </w:pPr>
            <w:r w:rsidRPr="00D77EE0">
              <w:rPr>
                <w:color w:val="000000"/>
                <w:sz w:val="28"/>
                <w:szCs w:val="28"/>
              </w:rPr>
              <w:t>Массовые мероприятия с педагогами и обучающимися по реализации программы</w:t>
            </w:r>
          </w:p>
        </w:tc>
      </w:tr>
      <w:tr w:rsidR="00F4215C" w:rsidRPr="00EF2CD9" w:rsidTr="000B4BAA">
        <w:tc>
          <w:tcPr>
            <w:tcW w:w="1980" w:type="dxa"/>
          </w:tcPr>
          <w:p w:rsidR="00F4215C" w:rsidRPr="00D77EE0" w:rsidRDefault="00F4215C" w:rsidP="00F4215C">
            <w:pPr>
              <w:rPr>
                <w:b/>
                <w:bCs/>
                <w:color w:val="000000"/>
                <w:sz w:val="28"/>
                <w:szCs w:val="28"/>
              </w:rPr>
            </w:pPr>
            <w:r w:rsidRPr="00D77EE0">
              <w:rPr>
                <w:b/>
                <w:bCs/>
                <w:color w:val="000000"/>
                <w:sz w:val="28"/>
                <w:szCs w:val="28"/>
              </w:rPr>
              <w:t>Ожидаемые результаты реализации программы</w:t>
            </w:r>
          </w:p>
        </w:tc>
        <w:tc>
          <w:tcPr>
            <w:tcW w:w="7652" w:type="dxa"/>
          </w:tcPr>
          <w:p w:rsidR="00F4215C" w:rsidRPr="00D77EE0" w:rsidRDefault="00F4215C" w:rsidP="00F4215C">
            <w:pPr>
              <w:jc w:val="both"/>
              <w:rPr>
                <w:color w:val="000000"/>
                <w:sz w:val="28"/>
                <w:szCs w:val="28"/>
              </w:rPr>
            </w:pPr>
            <w:r w:rsidRPr="00D77EE0">
              <w:rPr>
                <w:color w:val="000000"/>
                <w:sz w:val="28"/>
                <w:szCs w:val="28"/>
              </w:rPr>
              <w:t xml:space="preserve">Повышение качества образования на основе развития профессиональной компетентности учителей, внедрения инновационных технологий и эффективных механизмов, стимулирующих изучение родного языка </w:t>
            </w:r>
          </w:p>
        </w:tc>
      </w:tr>
    </w:tbl>
    <w:p w:rsidR="00F4215C" w:rsidRPr="00D77EE0" w:rsidRDefault="00F4215C" w:rsidP="00F4215C">
      <w:pPr>
        <w:ind w:left="360"/>
        <w:rPr>
          <w:b/>
          <w:bCs/>
          <w:color w:val="000000"/>
          <w:sz w:val="28"/>
          <w:szCs w:val="28"/>
        </w:rPr>
      </w:pPr>
    </w:p>
    <w:p w:rsidR="00F4215C" w:rsidRPr="00D77EE0" w:rsidRDefault="00F4215C" w:rsidP="00F4215C">
      <w:pPr>
        <w:widowControl w:val="0"/>
        <w:shd w:val="clear" w:color="auto" w:fill="FFFFFF"/>
        <w:autoSpaceDE w:val="0"/>
        <w:autoSpaceDN w:val="0"/>
        <w:adjustRightInd w:val="0"/>
        <w:ind w:left="57" w:right="57" w:firstLine="544"/>
        <w:jc w:val="center"/>
        <w:rPr>
          <w:b/>
          <w:bCs/>
          <w:color w:val="000000"/>
          <w:spacing w:val="1"/>
          <w:sz w:val="28"/>
          <w:szCs w:val="28"/>
        </w:rPr>
      </w:pPr>
      <w:r w:rsidRPr="00D77EE0">
        <w:rPr>
          <w:b/>
          <w:bCs/>
          <w:color w:val="000000"/>
          <w:spacing w:val="1"/>
          <w:sz w:val="28"/>
          <w:szCs w:val="28"/>
        </w:rPr>
        <w:t>1.Пояснительная записка</w:t>
      </w:r>
    </w:p>
    <w:p w:rsidR="00F4215C" w:rsidRPr="00D77EE0" w:rsidRDefault="00F4215C" w:rsidP="00F4215C">
      <w:pPr>
        <w:widowControl w:val="0"/>
        <w:shd w:val="clear" w:color="auto" w:fill="FFFFFF"/>
        <w:autoSpaceDE w:val="0"/>
        <w:autoSpaceDN w:val="0"/>
        <w:adjustRightInd w:val="0"/>
        <w:ind w:left="57" w:right="57" w:firstLine="544"/>
        <w:jc w:val="center"/>
        <w:rPr>
          <w:b/>
          <w:bCs/>
          <w:color w:val="000000"/>
          <w:spacing w:val="1"/>
          <w:sz w:val="28"/>
          <w:szCs w:val="28"/>
        </w:rPr>
      </w:pPr>
    </w:p>
    <w:p w:rsidR="00F4215C" w:rsidRPr="00D77EE0" w:rsidRDefault="00F4215C" w:rsidP="00F4215C">
      <w:pPr>
        <w:widowControl w:val="0"/>
        <w:shd w:val="clear" w:color="auto" w:fill="FFFFFF"/>
        <w:autoSpaceDE w:val="0"/>
        <w:autoSpaceDN w:val="0"/>
        <w:adjustRightInd w:val="0"/>
        <w:ind w:left="57" w:right="57" w:firstLine="544"/>
        <w:jc w:val="both"/>
        <w:rPr>
          <w:color w:val="000000"/>
          <w:sz w:val="28"/>
          <w:szCs w:val="28"/>
        </w:rPr>
      </w:pPr>
      <w:r w:rsidRPr="00D77EE0">
        <w:rPr>
          <w:color w:val="000000"/>
          <w:spacing w:val="1"/>
          <w:sz w:val="28"/>
          <w:szCs w:val="28"/>
        </w:rPr>
        <w:t xml:space="preserve">Национальное образование является важным фактором возрождения любого </w:t>
      </w:r>
      <w:r w:rsidRPr="00D77EE0">
        <w:rPr>
          <w:color w:val="000000"/>
          <w:sz w:val="28"/>
          <w:szCs w:val="28"/>
        </w:rPr>
        <w:t xml:space="preserve">народа. Школа обеспечивает преемственность развития национальной культуры и </w:t>
      </w:r>
      <w:r w:rsidRPr="00D77EE0">
        <w:rPr>
          <w:color w:val="000000"/>
          <w:spacing w:val="8"/>
          <w:sz w:val="28"/>
          <w:szCs w:val="28"/>
        </w:rPr>
        <w:t xml:space="preserve">делает ее достижение достоянием развития, достоянием каждого человека, </w:t>
      </w:r>
      <w:r w:rsidRPr="00D77EE0">
        <w:rPr>
          <w:color w:val="000000"/>
          <w:spacing w:val="7"/>
          <w:sz w:val="28"/>
          <w:szCs w:val="28"/>
        </w:rPr>
        <w:t xml:space="preserve">формирует творческую личность, как носителя и продолжателя самобытных </w:t>
      </w:r>
      <w:r w:rsidRPr="00D77EE0">
        <w:rPr>
          <w:color w:val="000000"/>
          <w:spacing w:val="5"/>
          <w:sz w:val="28"/>
          <w:szCs w:val="28"/>
        </w:rPr>
        <w:t xml:space="preserve">традиций родного языка, а также общечеловеческих культурно нравственных </w:t>
      </w:r>
      <w:r w:rsidRPr="00D77EE0">
        <w:rPr>
          <w:color w:val="000000"/>
          <w:spacing w:val="-6"/>
          <w:sz w:val="28"/>
          <w:szCs w:val="28"/>
        </w:rPr>
        <w:t>ценностей.</w:t>
      </w:r>
    </w:p>
    <w:p w:rsidR="00F4215C" w:rsidRPr="00D77EE0" w:rsidRDefault="00F4215C" w:rsidP="00F4215C">
      <w:pPr>
        <w:widowControl w:val="0"/>
        <w:shd w:val="clear" w:color="auto" w:fill="FFFFFF"/>
        <w:autoSpaceDE w:val="0"/>
        <w:autoSpaceDN w:val="0"/>
        <w:adjustRightInd w:val="0"/>
        <w:ind w:left="57" w:right="57" w:firstLine="544"/>
        <w:jc w:val="both"/>
        <w:rPr>
          <w:color w:val="000000"/>
          <w:sz w:val="28"/>
          <w:szCs w:val="28"/>
        </w:rPr>
      </w:pPr>
      <w:r w:rsidRPr="00D77EE0">
        <w:rPr>
          <w:color w:val="000000"/>
          <w:spacing w:val="-1"/>
          <w:sz w:val="28"/>
          <w:szCs w:val="28"/>
        </w:rPr>
        <w:t xml:space="preserve">В соответствии с законами РФ и РТ «Об образовании», Законом Республики </w:t>
      </w:r>
      <w:r w:rsidRPr="00D77EE0">
        <w:rPr>
          <w:color w:val="000000"/>
          <w:sz w:val="28"/>
          <w:szCs w:val="28"/>
        </w:rPr>
        <w:t xml:space="preserve">Татарстан «О государственных языках Республики Татарстан и других языках в </w:t>
      </w:r>
      <w:r w:rsidRPr="00D77EE0">
        <w:rPr>
          <w:color w:val="000000"/>
          <w:spacing w:val="1"/>
          <w:sz w:val="28"/>
          <w:szCs w:val="28"/>
        </w:rPr>
        <w:t>Республике Татарстан», Государственной программой Республики Татарстан «О сохранении, изучении и развитии государственных языков Республики Татарстан и других народов в Республике Татарстан на 2014-2020 годы» основополагающим принципом национального образования в Аксубаевском районе является реализация демократического и конституционного права обучения и воспитания на родном языке, создание условий для осуществления этого права.</w:t>
      </w:r>
    </w:p>
    <w:p w:rsidR="00F4215C" w:rsidRPr="00D77EE0" w:rsidRDefault="00F4215C" w:rsidP="00F4215C">
      <w:pPr>
        <w:widowControl w:val="0"/>
        <w:shd w:val="clear" w:color="auto" w:fill="FFFFFF"/>
        <w:autoSpaceDE w:val="0"/>
        <w:autoSpaceDN w:val="0"/>
        <w:adjustRightInd w:val="0"/>
        <w:ind w:left="57" w:right="57" w:firstLine="652"/>
        <w:jc w:val="both"/>
        <w:rPr>
          <w:color w:val="000000"/>
          <w:sz w:val="28"/>
          <w:szCs w:val="28"/>
        </w:rPr>
      </w:pPr>
      <w:r w:rsidRPr="00D77EE0">
        <w:rPr>
          <w:color w:val="000000"/>
          <w:spacing w:val="1"/>
          <w:sz w:val="28"/>
          <w:szCs w:val="28"/>
        </w:rPr>
        <w:t xml:space="preserve">Национальное образование открывает широкий простор для интеллектуального </w:t>
      </w:r>
      <w:r w:rsidRPr="00D77EE0">
        <w:rPr>
          <w:color w:val="000000"/>
          <w:spacing w:val="6"/>
          <w:sz w:val="28"/>
          <w:szCs w:val="28"/>
        </w:rPr>
        <w:t xml:space="preserve">и духовного развития личности. Как и в целом по республике, в Аксубаевском </w:t>
      </w:r>
      <w:r w:rsidRPr="00D77EE0">
        <w:rPr>
          <w:color w:val="000000"/>
          <w:spacing w:val="1"/>
          <w:sz w:val="28"/>
          <w:szCs w:val="28"/>
        </w:rPr>
        <w:t xml:space="preserve">районе решены основные проблемы его развития: все образовательные учреждения </w:t>
      </w:r>
      <w:r w:rsidRPr="00D77EE0">
        <w:rPr>
          <w:color w:val="000000"/>
          <w:sz w:val="28"/>
          <w:szCs w:val="28"/>
        </w:rPr>
        <w:t xml:space="preserve">обеспечены учебниками татарского языка и литературы, школы укомплектованы учителями - языковедами, в национальных образовательных учреждениях созданы </w:t>
      </w:r>
      <w:r w:rsidRPr="00D77EE0">
        <w:rPr>
          <w:color w:val="000000"/>
          <w:spacing w:val="5"/>
          <w:sz w:val="28"/>
          <w:szCs w:val="28"/>
        </w:rPr>
        <w:t>условия для обучения детей на родном языке.</w:t>
      </w:r>
    </w:p>
    <w:p w:rsidR="00F4215C" w:rsidRPr="00D77EE0" w:rsidRDefault="00F4215C" w:rsidP="00F4215C">
      <w:pPr>
        <w:ind w:firstLine="652"/>
        <w:jc w:val="both"/>
        <w:rPr>
          <w:sz w:val="28"/>
          <w:szCs w:val="28"/>
        </w:rPr>
      </w:pPr>
      <w:r w:rsidRPr="00D77EE0">
        <w:rPr>
          <w:sz w:val="28"/>
          <w:szCs w:val="28"/>
        </w:rPr>
        <w:t>Образовательная система района включает в себя 29 детских садов, 3 начальную школу, 7 начальных школ-детских садов, 7 основных школ , 16 средних школ, 1 техникум.</w:t>
      </w:r>
    </w:p>
    <w:p w:rsidR="00F4215C" w:rsidRPr="00D77EE0" w:rsidRDefault="00F4215C" w:rsidP="00F4215C">
      <w:pPr>
        <w:ind w:firstLine="652"/>
        <w:jc w:val="both"/>
        <w:rPr>
          <w:color w:val="000000"/>
          <w:sz w:val="28"/>
          <w:szCs w:val="28"/>
          <w:shd w:val="clear" w:color="auto" w:fill="FFFFFF"/>
        </w:rPr>
      </w:pPr>
      <w:r w:rsidRPr="00D77EE0">
        <w:rPr>
          <w:color w:val="000000"/>
          <w:sz w:val="28"/>
          <w:szCs w:val="28"/>
          <w:shd w:val="clear" w:color="auto" w:fill="FFFFFF"/>
        </w:rPr>
        <w:t>На 2015-2016 учебный год в районе функционирует 33 общеобразовательных организаций: 12 татарских, 9 русских  и 12 школ с изучением чувашского языка.</w:t>
      </w:r>
    </w:p>
    <w:p w:rsidR="00F4215C" w:rsidRPr="00D77EE0" w:rsidRDefault="00F4215C" w:rsidP="00F4215C">
      <w:pPr>
        <w:ind w:firstLine="652"/>
        <w:jc w:val="both"/>
        <w:rPr>
          <w:sz w:val="28"/>
          <w:szCs w:val="28"/>
        </w:rPr>
      </w:pPr>
      <w:r w:rsidRPr="00D77EE0">
        <w:rPr>
          <w:sz w:val="28"/>
          <w:szCs w:val="28"/>
        </w:rPr>
        <w:t>Национальный состав обучающихся: татары -1023 – 31,7%, русские- 534- 16,4%,чуваши- 1690 – 51,9%, другие – 5- 0,01%.</w:t>
      </w:r>
    </w:p>
    <w:p w:rsidR="00F4215C" w:rsidRPr="00D77EE0" w:rsidRDefault="00F4215C" w:rsidP="00F4215C">
      <w:pPr>
        <w:widowControl w:val="0"/>
        <w:shd w:val="clear" w:color="auto" w:fill="FFFFFF"/>
        <w:autoSpaceDE w:val="0"/>
        <w:autoSpaceDN w:val="0"/>
        <w:adjustRightInd w:val="0"/>
        <w:ind w:left="57" w:right="57" w:firstLine="652"/>
        <w:jc w:val="both"/>
        <w:rPr>
          <w:color w:val="FF0000"/>
          <w:sz w:val="28"/>
          <w:szCs w:val="28"/>
        </w:rPr>
      </w:pPr>
      <w:r w:rsidRPr="00D77EE0">
        <w:rPr>
          <w:color w:val="000000"/>
          <w:sz w:val="28"/>
          <w:szCs w:val="28"/>
        </w:rPr>
        <w:t>В детских садах воспитывается 1065 детей; из них 322 детей-татар. Функционируют 12 детских садов с обучением и воспитанием  на татарском языке, 12 - чувашском  языке обучения и воспитания.</w:t>
      </w:r>
      <w:r w:rsidRPr="00D77EE0">
        <w:rPr>
          <w:noProof/>
          <w:color w:val="FF0000"/>
          <w:sz w:val="28"/>
          <w:szCs w:val="28"/>
        </w:rPr>
        <w:t xml:space="preserve"> </w:t>
      </w:r>
    </w:p>
    <w:p w:rsidR="00F4215C" w:rsidRPr="00D77EE0" w:rsidRDefault="00F4215C" w:rsidP="00F4215C">
      <w:pPr>
        <w:widowControl w:val="0"/>
        <w:shd w:val="clear" w:color="auto" w:fill="FFFFFF"/>
        <w:autoSpaceDE w:val="0"/>
        <w:autoSpaceDN w:val="0"/>
        <w:adjustRightInd w:val="0"/>
        <w:ind w:left="57" w:right="57" w:firstLine="652"/>
        <w:jc w:val="both"/>
        <w:rPr>
          <w:color w:val="000000"/>
          <w:sz w:val="28"/>
          <w:szCs w:val="28"/>
          <w:highlight w:val="yellow"/>
        </w:rPr>
      </w:pPr>
      <w:r w:rsidRPr="00D77EE0">
        <w:rPr>
          <w:color w:val="000000"/>
          <w:sz w:val="28"/>
          <w:szCs w:val="28"/>
        </w:rPr>
        <w:t xml:space="preserve">В школах района работают 61 учителей татарского языка и литературы: из них 59 - специалисты татарского языка и литературы с высшим педагогическим образованием, 2 учителя средне-специальным образованием, 6 учителей имеют высшую категорию, что составляет 11,7 %, 35 (57,3 %) - </w:t>
      </w:r>
      <w:r w:rsidRPr="00D77EE0">
        <w:rPr>
          <w:color w:val="000000"/>
          <w:sz w:val="28"/>
          <w:szCs w:val="28"/>
          <w:lang w:val="en-US"/>
        </w:rPr>
        <w:t>I</w:t>
      </w:r>
      <w:r w:rsidRPr="00D77EE0">
        <w:rPr>
          <w:color w:val="000000"/>
          <w:sz w:val="28"/>
          <w:szCs w:val="28"/>
        </w:rPr>
        <w:t xml:space="preserve"> категорию, 15 (29,4%) - </w:t>
      </w:r>
      <w:r w:rsidRPr="00D77EE0">
        <w:rPr>
          <w:color w:val="000000"/>
          <w:sz w:val="28"/>
          <w:szCs w:val="28"/>
          <w:lang w:val="en-US"/>
        </w:rPr>
        <w:t>II</w:t>
      </w:r>
      <w:r w:rsidRPr="00D77EE0">
        <w:rPr>
          <w:color w:val="000000"/>
          <w:sz w:val="28"/>
          <w:szCs w:val="28"/>
        </w:rPr>
        <w:t xml:space="preserve"> категорию.</w:t>
      </w:r>
    </w:p>
    <w:p w:rsidR="00F4215C" w:rsidRPr="00D77EE0" w:rsidRDefault="00F4215C" w:rsidP="00F4215C">
      <w:pPr>
        <w:widowControl w:val="0"/>
        <w:shd w:val="clear" w:color="auto" w:fill="FFFFFF"/>
        <w:autoSpaceDE w:val="0"/>
        <w:autoSpaceDN w:val="0"/>
        <w:adjustRightInd w:val="0"/>
        <w:ind w:left="57" w:right="57" w:firstLine="720"/>
        <w:jc w:val="both"/>
        <w:rPr>
          <w:color w:val="000000"/>
          <w:sz w:val="28"/>
          <w:szCs w:val="28"/>
        </w:rPr>
      </w:pPr>
      <w:r w:rsidRPr="00D77EE0">
        <w:rPr>
          <w:color w:val="000000"/>
          <w:sz w:val="28"/>
          <w:szCs w:val="28"/>
        </w:rPr>
        <w:t xml:space="preserve">В школах района работают 45 учителей русского языка и литературы:  из них 7-имеют высшую категорию (15,5%), 26-имеют </w:t>
      </w:r>
      <w:r w:rsidRPr="00D77EE0">
        <w:rPr>
          <w:color w:val="000000"/>
          <w:sz w:val="28"/>
          <w:szCs w:val="28"/>
          <w:lang w:val="en-US"/>
        </w:rPr>
        <w:t>I</w:t>
      </w:r>
      <w:r w:rsidRPr="00D77EE0">
        <w:rPr>
          <w:color w:val="000000"/>
          <w:sz w:val="28"/>
          <w:szCs w:val="28"/>
        </w:rPr>
        <w:t xml:space="preserve"> категорию (57,7%), 13- </w:t>
      </w:r>
      <w:r w:rsidRPr="00D77EE0">
        <w:rPr>
          <w:color w:val="000000"/>
          <w:sz w:val="28"/>
          <w:szCs w:val="28"/>
          <w:lang w:val="en-US"/>
        </w:rPr>
        <w:t>II</w:t>
      </w:r>
      <w:r w:rsidRPr="00D77EE0">
        <w:rPr>
          <w:color w:val="000000"/>
          <w:sz w:val="28"/>
          <w:szCs w:val="28"/>
        </w:rPr>
        <w:t xml:space="preserve"> категорию (28,8%), 2 -не имеют категорию (0,4%).</w:t>
      </w:r>
    </w:p>
    <w:p w:rsidR="00F4215C" w:rsidRPr="00D77EE0" w:rsidRDefault="00F4215C" w:rsidP="00F4215C">
      <w:pPr>
        <w:widowControl w:val="0"/>
        <w:shd w:val="clear" w:color="auto" w:fill="FFFFFF"/>
        <w:autoSpaceDE w:val="0"/>
        <w:autoSpaceDN w:val="0"/>
        <w:adjustRightInd w:val="0"/>
        <w:ind w:left="57" w:right="57" w:firstLine="720"/>
        <w:jc w:val="both"/>
        <w:rPr>
          <w:color w:val="000000"/>
          <w:sz w:val="28"/>
          <w:szCs w:val="28"/>
        </w:rPr>
      </w:pPr>
      <w:r w:rsidRPr="00D77EE0">
        <w:rPr>
          <w:color w:val="000000"/>
          <w:sz w:val="28"/>
          <w:szCs w:val="28"/>
        </w:rPr>
        <w:t>В школах с изучением чувашского языка работают 12 учителей чувашского языка и литературы : из них 1- имеет высшую категорию(0,8%) , 8- имеют первую категорию (66,6%), 3- вторую категорию (25%).</w:t>
      </w:r>
    </w:p>
    <w:p w:rsidR="00F4215C" w:rsidRPr="00D77EE0" w:rsidRDefault="00F4215C" w:rsidP="00F4215C">
      <w:pPr>
        <w:ind w:firstLine="708"/>
        <w:jc w:val="both"/>
        <w:rPr>
          <w:color w:val="000000"/>
          <w:sz w:val="28"/>
          <w:szCs w:val="28"/>
        </w:rPr>
      </w:pPr>
      <w:r w:rsidRPr="00D77EE0">
        <w:rPr>
          <w:color w:val="000000"/>
          <w:sz w:val="28"/>
          <w:szCs w:val="28"/>
        </w:rPr>
        <w:t>В 2 общеобразовательных организациях сохранены должности заместителей директоров по учебной работе по вопросам национального образования.</w:t>
      </w:r>
    </w:p>
    <w:p w:rsidR="00F4215C" w:rsidRPr="00D77EE0" w:rsidRDefault="00F4215C" w:rsidP="00F4215C">
      <w:pPr>
        <w:ind w:firstLine="708"/>
        <w:jc w:val="both"/>
        <w:rPr>
          <w:color w:val="000000"/>
          <w:sz w:val="28"/>
          <w:szCs w:val="28"/>
        </w:rPr>
      </w:pPr>
      <w:r w:rsidRPr="00D77EE0">
        <w:rPr>
          <w:color w:val="000000"/>
          <w:sz w:val="28"/>
          <w:szCs w:val="28"/>
        </w:rPr>
        <w:t>В школах функционируют 35 кабинетов</w:t>
      </w:r>
      <w:r w:rsidRPr="00D77EE0">
        <w:rPr>
          <w:color w:val="000000"/>
          <w:sz w:val="28"/>
          <w:szCs w:val="28"/>
          <w:lang w:val="tt-RU"/>
        </w:rPr>
        <w:t xml:space="preserve"> татарского языка и литературы</w:t>
      </w:r>
      <w:r w:rsidRPr="00D77EE0">
        <w:rPr>
          <w:color w:val="000000"/>
          <w:sz w:val="28"/>
          <w:szCs w:val="28"/>
        </w:rPr>
        <w:t>,</w:t>
      </w:r>
      <w:r w:rsidRPr="00D77EE0">
        <w:rPr>
          <w:color w:val="000000"/>
          <w:sz w:val="28"/>
          <w:szCs w:val="28"/>
          <w:lang w:val="tt-RU"/>
        </w:rPr>
        <w:t xml:space="preserve"> в них установлены 4</w:t>
      </w:r>
      <w:r w:rsidRPr="00D77EE0">
        <w:rPr>
          <w:color w:val="000000"/>
          <w:sz w:val="28"/>
          <w:szCs w:val="28"/>
        </w:rPr>
        <w:t xml:space="preserve"> компьютера</w:t>
      </w:r>
      <w:r w:rsidRPr="00D77EE0">
        <w:rPr>
          <w:color w:val="000000"/>
          <w:sz w:val="28"/>
          <w:szCs w:val="28"/>
          <w:lang w:val="tt-RU"/>
        </w:rPr>
        <w:t xml:space="preserve">. </w:t>
      </w:r>
      <w:r w:rsidRPr="00D77EE0">
        <w:rPr>
          <w:color w:val="000000"/>
          <w:sz w:val="28"/>
          <w:szCs w:val="28"/>
        </w:rPr>
        <w:t>Имеются персональные ноутбуки, полученные в рамках республиканского конкурса «Компьютер - учителю»</w:t>
      </w:r>
    </w:p>
    <w:p w:rsidR="00F4215C" w:rsidRPr="00D77EE0" w:rsidRDefault="00F4215C" w:rsidP="00F4215C">
      <w:pPr>
        <w:widowControl w:val="0"/>
        <w:shd w:val="clear" w:color="auto" w:fill="FFFFFF"/>
        <w:autoSpaceDE w:val="0"/>
        <w:autoSpaceDN w:val="0"/>
        <w:adjustRightInd w:val="0"/>
        <w:ind w:left="57" w:right="57" w:firstLine="720"/>
        <w:jc w:val="both"/>
        <w:rPr>
          <w:color w:val="000000"/>
          <w:sz w:val="28"/>
          <w:szCs w:val="28"/>
        </w:rPr>
      </w:pPr>
      <w:r w:rsidRPr="00D77EE0">
        <w:rPr>
          <w:color w:val="000000"/>
          <w:sz w:val="28"/>
          <w:szCs w:val="28"/>
        </w:rPr>
        <w:t>Ведется работа по обновлению кадров за счет выпускников школ района, которые продолжают учебу на филологических факультетах</w:t>
      </w:r>
      <w:r w:rsidRPr="00D77EE0">
        <w:rPr>
          <w:color w:val="000000"/>
          <w:spacing w:val="2"/>
          <w:sz w:val="28"/>
          <w:szCs w:val="28"/>
        </w:rPr>
        <w:t xml:space="preserve"> вузов.</w:t>
      </w:r>
      <w:r w:rsidRPr="00D77EE0">
        <w:rPr>
          <w:color w:val="FF0000"/>
          <w:spacing w:val="-1"/>
          <w:sz w:val="28"/>
          <w:szCs w:val="28"/>
        </w:rPr>
        <w:t xml:space="preserve"> </w:t>
      </w:r>
      <w:r w:rsidRPr="00D77EE0">
        <w:rPr>
          <w:color w:val="000000"/>
          <w:spacing w:val="-1"/>
          <w:sz w:val="28"/>
          <w:szCs w:val="28"/>
        </w:rPr>
        <w:t xml:space="preserve">Все образовательные учреждения (школы и ДОУ) обеспечены воспитателями и </w:t>
      </w:r>
      <w:r w:rsidRPr="00D77EE0">
        <w:rPr>
          <w:color w:val="000000"/>
          <w:sz w:val="28"/>
          <w:szCs w:val="28"/>
        </w:rPr>
        <w:t xml:space="preserve">учителями - предметниками, преподающими родные языки. На последующие три </w:t>
      </w:r>
      <w:r w:rsidRPr="00D77EE0">
        <w:rPr>
          <w:color w:val="000000"/>
          <w:spacing w:val="2"/>
          <w:sz w:val="28"/>
          <w:szCs w:val="28"/>
        </w:rPr>
        <w:t>года потребности в учителях родных языков нет.</w:t>
      </w:r>
    </w:p>
    <w:p w:rsidR="00F4215C" w:rsidRPr="00D77EE0" w:rsidRDefault="00F4215C" w:rsidP="00F4215C">
      <w:pPr>
        <w:ind w:firstLine="708"/>
        <w:jc w:val="both"/>
        <w:rPr>
          <w:color w:val="000000"/>
          <w:sz w:val="28"/>
          <w:szCs w:val="28"/>
        </w:rPr>
      </w:pPr>
      <w:r w:rsidRPr="00D77EE0">
        <w:rPr>
          <w:color w:val="000000"/>
          <w:sz w:val="28"/>
          <w:szCs w:val="28"/>
        </w:rPr>
        <w:t>Приоритетным направлением в развитии национального образования является повышение эффективности преподавания татарского языка и литературы.</w:t>
      </w:r>
    </w:p>
    <w:p w:rsidR="00F4215C" w:rsidRPr="00D77EE0" w:rsidRDefault="00F4215C" w:rsidP="00F4215C">
      <w:pPr>
        <w:rPr>
          <w:color w:val="000000"/>
          <w:sz w:val="28"/>
          <w:szCs w:val="28"/>
        </w:rPr>
      </w:pPr>
    </w:p>
    <w:tbl>
      <w:tblPr>
        <w:tblW w:w="0" w:type="auto"/>
        <w:tblInd w:w="2" w:type="dxa"/>
        <w:tblCellMar>
          <w:top w:w="15" w:type="dxa"/>
          <w:left w:w="15" w:type="dxa"/>
          <w:bottom w:w="15" w:type="dxa"/>
          <w:right w:w="15" w:type="dxa"/>
        </w:tblCellMar>
        <w:tblLook w:val="0000" w:firstRow="0" w:lastRow="0" w:firstColumn="0" w:lastColumn="0" w:noHBand="0" w:noVBand="0"/>
      </w:tblPr>
      <w:tblGrid>
        <w:gridCol w:w="1743"/>
        <w:gridCol w:w="1403"/>
        <w:gridCol w:w="2006"/>
        <w:gridCol w:w="2034"/>
        <w:gridCol w:w="2151"/>
      </w:tblGrid>
      <w:tr w:rsidR="00F4215C" w:rsidRPr="00EF2CD9" w:rsidTr="00F4215C">
        <w:trPr>
          <w:trHeight w:val="675"/>
        </w:trPr>
        <w:tc>
          <w:tcPr>
            <w:tcW w:w="1862" w:type="dxa"/>
            <w:vMerge w:val="restart"/>
            <w:tcBorders>
              <w:top w:val="single" w:sz="6" w:space="0" w:color="000000"/>
              <w:left w:val="single" w:sz="6" w:space="0" w:color="000000"/>
              <w:right w:val="single" w:sz="6" w:space="0" w:color="000000"/>
            </w:tcBorders>
            <w:vAlign w:val="center"/>
          </w:tcPr>
          <w:p w:rsidR="00F4215C" w:rsidRPr="00D77EE0" w:rsidRDefault="00F4215C" w:rsidP="00F4215C">
            <w:pPr>
              <w:spacing w:before="100" w:beforeAutospacing="1" w:after="100" w:afterAutospacing="1"/>
              <w:jc w:val="center"/>
              <w:rPr>
                <w:sz w:val="28"/>
                <w:szCs w:val="28"/>
              </w:rPr>
            </w:pPr>
            <w:r w:rsidRPr="00D77EE0">
              <w:rPr>
                <w:sz w:val="28"/>
                <w:szCs w:val="28"/>
              </w:rPr>
              <w:t>Учебный год</w:t>
            </w:r>
          </w:p>
        </w:tc>
        <w:tc>
          <w:tcPr>
            <w:tcW w:w="8415" w:type="dxa"/>
            <w:gridSpan w:val="4"/>
            <w:tcBorders>
              <w:top w:val="single" w:sz="6" w:space="0" w:color="000000"/>
              <w:left w:val="single" w:sz="6" w:space="0" w:color="000000"/>
              <w:bottom w:val="single" w:sz="4" w:space="0" w:color="auto"/>
              <w:right w:val="single" w:sz="6" w:space="0" w:color="000000"/>
            </w:tcBorders>
            <w:vAlign w:val="center"/>
          </w:tcPr>
          <w:p w:rsidR="00F4215C" w:rsidRPr="00D77EE0" w:rsidRDefault="00F4215C" w:rsidP="00F4215C">
            <w:pPr>
              <w:spacing w:before="100" w:beforeAutospacing="1" w:after="100" w:afterAutospacing="1"/>
              <w:jc w:val="center"/>
              <w:rPr>
                <w:sz w:val="28"/>
                <w:szCs w:val="28"/>
              </w:rPr>
            </w:pPr>
            <w:r w:rsidRPr="00D77EE0">
              <w:rPr>
                <w:sz w:val="28"/>
                <w:szCs w:val="28"/>
              </w:rPr>
              <w:t>Татарский язык и литература</w:t>
            </w:r>
          </w:p>
        </w:tc>
      </w:tr>
      <w:tr w:rsidR="00F4215C" w:rsidRPr="00EF2CD9" w:rsidTr="00F4215C">
        <w:trPr>
          <w:trHeight w:val="315"/>
        </w:trPr>
        <w:tc>
          <w:tcPr>
            <w:tcW w:w="1862" w:type="dxa"/>
            <w:vMerge/>
            <w:tcBorders>
              <w:left w:val="single" w:sz="6" w:space="0" w:color="000000"/>
              <w:right w:val="single" w:sz="6" w:space="0" w:color="000000"/>
            </w:tcBorders>
            <w:vAlign w:val="center"/>
          </w:tcPr>
          <w:p w:rsidR="00F4215C" w:rsidRPr="00D77EE0" w:rsidRDefault="00F4215C" w:rsidP="00F4215C">
            <w:pPr>
              <w:spacing w:before="100" w:beforeAutospacing="1" w:after="100" w:afterAutospacing="1"/>
              <w:jc w:val="center"/>
              <w:rPr>
                <w:sz w:val="28"/>
                <w:szCs w:val="28"/>
              </w:rPr>
            </w:pPr>
          </w:p>
        </w:tc>
        <w:tc>
          <w:tcPr>
            <w:tcW w:w="3735" w:type="dxa"/>
            <w:gridSpan w:val="2"/>
            <w:tcBorders>
              <w:top w:val="single" w:sz="4" w:space="0" w:color="auto"/>
              <w:left w:val="single" w:sz="6" w:space="0" w:color="000000"/>
              <w:bottom w:val="single" w:sz="4" w:space="0" w:color="auto"/>
              <w:right w:val="single" w:sz="4" w:space="0" w:color="auto"/>
            </w:tcBorders>
            <w:vAlign w:val="center"/>
          </w:tcPr>
          <w:p w:rsidR="00F4215C" w:rsidRPr="00D77EE0" w:rsidRDefault="00F4215C" w:rsidP="00F4215C">
            <w:pPr>
              <w:spacing w:before="100" w:beforeAutospacing="1" w:after="100" w:afterAutospacing="1"/>
              <w:jc w:val="center"/>
              <w:rPr>
                <w:sz w:val="28"/>
                <w:szCs w:val="28"/>
              </w:rPr>
            </w:pPr>
            <w:r w:rsidRPr="00D77EE0">
              <w:rPr>
                <w:sz w:val="28"/>
                <w:szCs w:val="28"/>
              </w:rPr>
              <w:t>Успеваемость</w:t>
            </w:r>
          </w:p>
        </w:tc>
        <w:tc>
          <w:tcPr>
            <w:tcW w:w="4680" w:type="dxa"/>
            <w:gridSpan w:val="2"/>
            <w:tcBorders>
              <w:top w:val="single" w:sz="4" w:space="0" w:color="auto"/>
              <w:left w:val="single" w:sz="4" w:space="0" w:color="auto"/>
              <w:bottom w:val="single" w:sz="4" w:space="0" w:color="auto"/>
              <w:right w:val="single" w:sz="6" w:space="0" w:color="000000"/>
            </w:tcBorders>
            <w:vAlign w:val="center"/>
          </w:tcPr>
          <w:p w:rsidR="00F4215C" w:rsidRPr="00D77EE0" w:rsidRDefault="00F4215C" w:rsidP="00F4215C">
            <w:pPr>
              <w:spacing w:before="100" w:beforeAutospacing="1" w:after="100" w:afterAutospacing="1"/>
              <w:jc w:val="center"/>
              <w:rPr>
                <w:sz w:val="28"/>
                <w:szCs w:val="28"/>
              </w:rPr>
            </w:pPr>
            <w:r w:rsidRPr="00D77EE0">
              <w:rPr>
                <w:sz w:val="28"/>
                <w:szCs w:val="28"/>
              </w:rPr>
              <w:t>Качество</w:t>
            </w:r>
          </w:p>
        </w:tc>
      </w:tr>
      <w:tr w:rsidR="00F4215C" w:rsidRPr="00EF2CD9" w:rsidTr="00F4215C">
        <w:trPr>
          <w:trHeight w:val="330"/>
        </w:trPr>
        <w:tc>
          <w:tcPr>
            <w:tcW w:w="1862" w:type="dxa"/>
            <w:vMerge/>
            <w:tcBorders>
              <w:left w:val="single" w:sz="6" w:space="0" w:color="000000"/>
              <w:bottom w:val="single" w:sz="6" w:space="0" w:color="000000"/>
              <w:right w:val="single" w:sz="6" w:space="0" w:color="000000"/>
            </w:tcBorders>
            <w:vAlign w:val="center"/>
          </w:tcPr>
          <w:p w:rsidR="00F4215C" w:rsidRPr="00D77EE0" w:rsidRDefault="00F4215C" w:rsidP="00F4215C">
            <w:pPr>
              <w:spacing w:before="100" w:beforeAutospacing="1" w:after="100" w:afterAutospacing="1"/>
              <w:jc w:val="center"/>
              <w:rPr>
                <w:sz w:val="28"/>
                <w:szCs w:val="28"/>
              </w:rPr>
            </w:pPr>
          </w:p>
        </w:tc>
        <w:tc>
          <w:tcPr>
            <w:tcW w:w="1575" w:type="dxa"/>
            <w:tcBorders>
              <w:top w:val="single" w:sz="4" w:space="0" w:color="auto"/>
              <w:left w:val="single" w:sz="6" w:space="0" w:color="000000"/>
              <w:bottom w:val="single" w:sz="6" w:space="0" w:color="000000"/>
              <w:right w:val="single" w:sz="4" w:space="0" w:color="auto"/>
            </w:tcBorders>
            <w:vAlign w:val="center"/>
          </w:tcPr>
          <w:p w:rsidR="00F4215C" w:rsidRPr="00D77EE0" w:rsidRDefault="00F4215C" w:rsidP="00F4215C">
            <w:pPr>
              <w:spacing w:before="100" w:beforeAutospacing="1" w:after="100" w:afterAutospacing="1"/>
              <w:jc w:val="center"/>
              <w:rPr>
                <w:sz w:val="28"/>
                <w:szCs w:val="28"/>
              </w:rPr>
            </w:pPr>
            <w:r w:rsidRPr="00D77EE0">
              <w:rPr>
                <w:sz w:val="28"/>
                <w:szCs w:val="28"/>
              </w:rPr>
              <w:t>язык</w:t>
            </w:r>
          </w:p>
        </w:tc>
        <w:tc>
          <w:tcPr>
            <w:tcW w:w="2160" w:type="dxa"/>
            <w:tcBorders>
              <w:top w:val="single" w:sz="4" w:space="0" w:color="auto"/>
              <w:left w:val="single" w:sz="4" w:space="0" w:color="auto"/>
              <w:bottom w:val="single" w:sz="6" w:space="0" w:color="000000"/>
              <w:right w:val="single" w:sz="4" w:space="0" w:color="auto"/>
            </w:tcBorders>
            <w:vAlign w:val="center"/>
          </w:tcPr>
          <w:p w:rsidR="00F4215C" w:rsidRPr="00D77EE0" w:rsidRDefault="00F4215C" w:rsidP="00F4215C">
            <w:pPr>
              <w:spacing w:before="100" w:beforeAutospacing="1" w:after="100" w:afterAutospacing="1"/>
              <w:jc w:val="center"/>
              <w:rPr>
                <w:sz w:val="28"/>
                <w:szCs w:val="28"/>
              </w:rPr>
            </w:pPr>
            <w:r w:rsidRPr="00D77EE0">
              <w:rPr>
                <w:sz w:val="28"/>
                <w:szCs w:val="28"/>
              </w:rPr>
              <w:t>литература</w:t>
            </w:r>
          </w:p>
        </w:tc>
        <w:tc>
          <w:tcPr>
            <w:tcW w:w="2340" w:type="dxa"/>
            <w:tcBorders>
              <w:top w:val="single" w:sz="4" w:space="0" w:color="auto"/>
              <w:left w:val="single" w:sz="4" w:space="0" w:color="auto"/>
              <w:bottom w:val="single" w:sz="6" w:space="0" w:color="000000"/>
              <w:right w:val="single" w:sz="4" w:space="0" w:color="auto"/>
            </w:tcBorders>
            <w:vAlign w:val="center"/>
          </w:tcPr>
          <w:p w:rsidR="00F4215C" w:rsidRPr="00D77EE0" w:rsidRDefault="00F4215C" w:rsidP="00F4215C">
            <w:pPr>
              <w:spacing w:before="100" w:beforeAutospacing="1" w:after="100" w:afterAutospacing="1"/>
              <w:jc w:val="center"/>
              <w:rPr>
                <w:sz w:val="28"/>
                <w:szCs w:val="28"/>
              </w:rPr>
            </w:pPr>
            <w:r w:rsidRPr="00D77EE0">
              <w:rPr>
                <w:sz w:val="28"/>
                <w:szCs w:val="28"/>
              </w:rPr>
              <w:t>язык</w:t>
            </w:r>
          </w:p>
        </w:tc>
        <w:tc>
          <w:tcPr>
            <w:tcW w:w="2340" w:type="dxa"/>
            <w:tcBorders>
              <w:top w:val="single" w:sz="4" w:space="0" w:color="auto"/>
              <w:left w:val="single" w:sz="4" w:space="0" w:color="auto"/>
              <w:bottom w:val="single" w:sz="6" w:space="0" w:color="000000"/>
              <w:right w:val="single" w:sz="6" w:space="0" w:color="000000"/>
            </w:tcBorders>
            <w:vAlign w:val="center"/>
          </w:tcPr>
          <w:p w:rsidR="00F4215C" w:rsidRPr="00D77EE0" w:rsidRDefault="00F4215C" w:rsidP="00F4215C">
            <w:pPr>
              <w:spacing w:before="100" w:beforeAutospacing="1" w:after="100" w:afterAutospacing="1"/>
              <w:jc w:val="center"/>
              <w:rPr>
                <w:sz w:val="28"/>
                <w:szCs w:val="28"/>
              </w:rPr>
            </w:pPr>
            <w:r w:rsidRPr="00D77EE0">
              <w:rPr>
                <w:sz w:val="28"/>
                <w:szCs w:val="28"/>
              </w:rPr>
              <w:t>литература</w:t>
            </w:r>
          </w:p>
        </w:tc>
      </w:tr>
      <w:tr w:rsidR="00F4215C" w:rsidRPr="00EF2CD9" w:rsidTr="00F4215C">
        <w:tc>
          <w:tcPr>
            <w:tcW w:w="1862" w:type="dxa"/>
            <w:tcBorders>
              <w:top w:val="single" w:sz="6" w:space="0" w:color="000000"/>
              <w:left w:val="single" w:sz="6" w:space="0" w:color="000000"/>
              <w:bottom w:val="single" w:sz="6" w:space="0" w:color="000000"/>
              <w:right w:val="single" w:sz="6" w:space="0" w:color="000000"/>
            </w:tcBorders>
            <w:vAlign w:val="center"/>
          </w:tcPr>
          <w:p w:rsidR="00F4215C" w:rsidRPr="00D77EE0" w:rsidRDefault="00F4215C" w:rsidP="00F4215C">
            <w:pPr>
              <w:spacing w:before="100" w:beforeAutospacing="1" w:after="100" w:afterAutospacing="1"/>
              <w:jc w:val="center"/>
              <w:rPr>
                <w:color w:val="000000"/>
                <w:sz w:val="28"/>
                <w:szCs w:val="28"/>
              </w:rPr>
            </w:pPr>
            <w:r w:rsidRPr="00D77EE0">
              <w:rPr>
                <w:color w:val="000000"/>
                <w:sz w:val="28"/>
                <w:szCs w:val="28"/>
              </w:rPr>
              <w:t>2012/2013</w:t>
            </w:r>
          </w:p>
        </w:tc>
        <w:tc>
          <w:tcPr>
            <w:tcW w:w="1575" w:type="dxa"/>
            <w:tcBorders>
              <w:top w:val="single" w:sz="6" w:space="0" w:color="000000"/>
              <w:left w:val="single" w:sz="6" w:space="0" w:color="000000"/>
              <w:bottom w:val="single" w:sz="6" w:space="0" w:color="000000"/>
              <w:right w:val="single" w:sz="4" w:space="0" w:color="auto"/>
            </w:tcBorders>
            <w:vAlign w:val="center"/>
          </w:tcPr>
          <w:p w:rsidR="00F4215C" w:rsidRPr="00D77EE0" w:rsidRDefault="00F4215C" w:rsidP="00F4215C">
            <w:pPr>
              <w:jc w:val="center"/>
              <w:rPr>
                <w:color w:val="000000"/>
                <w:sz w:val="28"/>
                <w:szCs w:val="28"/>
              </w:rPr>
            </w:pPr>
            <w:r w:rsidRPr="00D77EE0">
              <w:rPr>
                <w:color w:val="000000"/>
                <w:sz w:val="28"/>
                <w:szCs w:val="28"/>
              </w:rPr>
              <w:t>100%</w:t>
            </w:r>
          </w:p>
        </w:tc>
        <w:tc>
          <w:tcPr>
            <w:tcW w:w="2160" w:type="dxa"/>
            <w:tcBorders>
              <w:top w:val="single" w:sz="6" w:space="0" w:color="000000"/>
              <w:left w:val="single" w:sz="4" w:space="0" w:color="auto"/>
              <w:bottom w:val="single" w:sz="6" w:space="0" w:color="000000"/>
              <w:right w:val="single" w:sz="4" w:space="0" w:color="auto"/>
            </w:tcBorders>
            <w:vAlign w:val="center"/>
          </w:tcPr>
          <w:p w:rsidR="00F4215C" w:rsidRPr="00D77EE0" w:rsidRDefault="00F4215C" w:rsidP="00F4215C">
            <w:pPr>
              <w:jc w:val="center"/>
              <w:rPr>
                <w:color w:val="000000"/>
                <w:sz w:val="28"/>
                <w:szCs w:val="28"/>
              </w:rPr>
            </w:pPr>
            <w:r w:rsidRPr="00D77EE0">
              <w:rPr>
                <w:color w:val="000000"/>
                <w:sz w:val="28"/>
                <w:szCs w:val="28"/>
              </w:rPr>
              <w:t>100%</w:t>
            </w:r>
          </w:p>
        </w:tc>
        <w:tc>
          <w:tcPr>
            <w:tcW w:w="2340" w:type="dxa"/>
            <w:tcBorders>
              <w:top w:val="single" w:sz="6" w:space="0" w:color="000000"/>
              <w:left w:val="single" w:sz="4" w:space="0" w:color="auto"/>
              <w:bottom w:val="single" w:sz="6" w:space="0" w:color="000000"/>
              <w:right w:val="single" w:sz="4" w:space="0" w:color="auto"/>
            </w:tcBorders>
            <w:vAlign w:val="center"/>
          </w:tcPr>
          <w:p w:rsidR="00F4215C" w:rsidRPr="00D77EE0" w:rsidRDefault="00F4215C" w:rsidP="00F4215C">
            <w:pPr>
              <w:jc w:val="center"/>
              <w:rPr>
                <w:color w:val="000000"/>
                <w:sz w:val="28"/>
                <w:szCs w:val="28"/>
              </w:rPr>
            </w:pPr>
            <w:r w:rsidRPr="00D77EE0">
              <w:rPr>
                <w:color w:val="000000"/>
                <w:sz w:val="28"/>
                <w:szCs w:val="28"/>
              </w:rPr>
              <w:t>74,3%</w:t>
            </w:r>
          </w:p>
        </w:tc>
        <w:tc>
          <w:tcPr>
            <w:tcW w:w="2340" w:type="dxa"/>
            <w:tcBorders>
              <w:top w:val="single" w:sz="6" w:space="0" w:color="000000"/>
              <w:left w:val="single" w:sz="4" w:space="0" w:color="auto"/>
              <w:bottom w:val="single" w:sz="6" w:space="0" w:color="000000"/>
              <w:right w:val="single" w:sz="6" w:space="0" w:color="000000"/>
            </w:tcBorders>
            <w:vAlign w:val="center"/>
          </w:tcPr>
          <w:p w:rsidR="00F4215C" w:rsidRPr="00D77EE0" w:rsidRDefault="00F4215C" w:rsidP="00F4215C">
            <w:pPr>
              <w:jc w:val="center"/>
              <w:rPr>
                <w:color w:val="000000"/>
                <w:sz w:val="28"/>
                <w:szCs w:val="28"/>
              </w:rPr>
            </w:pPr>
            <w:r w:rsidRPr="00D77EE0">
              <w:rPr>
                <w:color w:val="000000"/>
                <w:sz w:val="28"/>
                <w:szCs w:val="28"/>
              </w:rPr>
              <w:t>78,4%</w:t>
            </w:r>
          </w:p>
        </w:tc>
      </w:tr>
      <w:tr w:rsidR="00F4215C" w:rsidRPr="00EF2CD9" w:rsidTr="00F4215C">
        <w:tc>
          <w:tcPr>
            <w:tcW w:w="1862" w:type="dxa"/>
            <w:tcBorders>
              <w:top w:val="single" w:sz="6" w:space="0" w:color="000000"/>
              <w:left w:val="single" w:sz="6" w:space="0" w:color="000000"/>
              <w:bottom w:val="single" w:sz="6" w:space="0" w:color="000000"/>
              <w:right w:val="single" w:sz="6" w:space="0" w:color="000000"/>
            </w:tcBorders>
          </w:tcPr>
          <w:p w:rsidR="00F4215C" w:rsidRPr="00D77EE0" w:rsidRDefault="00F4215C" w:rsidP="00F4215C">
            <w:pPr>
              <w:ind w:left="15"/>
              <w:jc w:val="center"/>
              <w:rPr>
                <w:color w:val="000000"/>
                <w:sz w:val="28"/>
                <w:szCs w:val="28"/>
              </w:rPr>
            </w:pPr>
            <w:r w:rsidRPr="00D77EE0">
              <w:rPr>
                <w:color w:val="000000"/>
                <w:sz w:val="28"/>
                <w:szCs w:val="28"/>
              </w:rPr>
              <w:t>2013/2014</w:t>
            </w:r>
          </w:p>
        </w:tc>
        <w:tc>
          <w:tcPr>
            <w:tcW w:w="1575" w:type="dxa"/>
            <w:tcBorders>
              <w:top w:val="single" w:sz="6" w:space="0" w:color="000000"/>
              <w:left w:val="single" w:sz="6" w:space="0" w:color="000000"/>
              <w:bottom w:val="single" w:sz="6" w:space="0" w:color="000000"/>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100%</w:t>
            </w:r>
          </w:p>
        </w:tc>
        <w:tc>
          <w:tcPr>
            <w:tcW w:w="2160" w:type="dxa"/>
            <w:tcBorders>
              <w:top w:val="single" w:sz="6" w:space="0" w:color="000000"/>
              <w:left w:val="single" w:sz="4" w:space="0" w:color="auto"/>
              <w:bottom w:val="single" w:sz="6" w:space="0" w:color="000000"/>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100%</w:t>
            </w:r>
          </w:p>
        </w:tc>
        <w:tc>
          <w:tcPr>
            <w:tcW w:w="2340" w:type="dxa"/>
            <w:tcBorders>
              <w:top w:val="single" w:sz="6" w:space="0" w:color="000000"/>
              <w:left w:val="single" w:sz="4" w:space="0" w:color="auto"/>
              <w:bottom w:val="single" w:sz="6" w:space="0" w:color="000000"/>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80,8%</w:t>
            </w:r>
          </w:p>
        </w:tc>
        <w:tc>
          <w:tcPr>
            <w:tcW w:w="2340" w:type="dxa"/>
            <w:tcBorders>
              <w:top w:val="single" w:sz="6" w:space="0" w:color="000000"/>
              <w:left w:val="single" w:sz="4" w:space="0" w:color="auto"/>
              <w:bottom w:val="single" w:sz="6" w:space="0" w:color="000000"/>
              <w:right w:val="single" w:sz="6" w:space="0" w:color="000000"/>
            </w:tcBorders>
          </w:tcPr>
          <w:p w:rsidR="00F4215C" w:rsidRPr="00D77EE0" w:rsidRDefault="00F4215C" w:rsidP="00F4215C">
            <w:pPr>
              <w:jc w:val="center"/>
              <w:rPr>
                <w:color w:val="000000"/>
                <w:sz w:val="28"/>
                <w:szCs w:val="28"/>
              </w:rPr>
            </w:pPr>
            <w:r w:rsidRPr="00D77EE0">
              <w:rPr>
                <w:color w:val="000000"/>
                <w:sz w:val="28"/>
                <w:szCs w:val="28"/>
              </w:rPr>
              <w:t>85,6%</w:t>
            </w:r>
          </w:p>
        </w:tc>
      </w:tr>
      <w:tr w:rsidR="00F4215C" w:rsidRPr="00EF2CD9" w:rsidTr="00F4215C">
        <w:tc>
          <w:tcPr>
            <w:tcW w:w="1862" w:type="dxa"/>
            <w:tcBorders>
              <w:top w:val="single" w:sz="6" w:space="0" w:color="000000"/>
              <w:left w:val="single" w:sz="6" w:space="0" w:color="000000"/>
              <w:bottom w:val="single" w:sz="6" w:space="0" w:color="000000"/>
              <w:right w:val="single" w:sz="4" w:space="0" w:color="auto"/>
            </w:tcBorders>
            <w:shd w:val="clear" w:color="auto" w:fill="FFFFFF"/>
            <w:vAlign w:val="center"/>
          </w:tcPr>
          <w:p w:rsidR="00F4215C" w:rsidRPr="00D77EE0" w:rsidRDefault="00F4215C" w:rsidP="00F4215C">
            <w:pPr>
              <w:spacing w:before="100" w:beforeAutospacing="1" w:after="100" w:afterAutospacing="1"/>
              <w:jc w:val="center"/>
              <w:rPr>
                <w:color w:val="000000"/>
                <w:sz w:val="28"/>
                <w:szCs w:val="28"/>
              </w:rPr>
            </w:pPr>
            <w:r w:rsidRPr="00D77EE0">
              <w:rPr>
                <w:color w:val="000000"/>
                <w:sz w:val="28"/>
                <w:szCs w:val="28"/>
              </w:rPr>
              <w:t>2014/2015</w:t>
            </w:r>
          </w:p>
        </w:tc>
        <w:tc>
          <w:tcPr>
            <w:tcW w:w="1575" w:type="dxa"/>
            <w:tcBorders>
              <w:top w:val="single" w:sz="6" w:space="0" w:color="000000"/>
              <w:left w:val="single" w:sz="4" w:space="0" w:color="auto"/>
              <w:bottom w:val="single" w:sz="6" w:space="0" w:color="000000"/>
              <w:right w:val="single" w:sz="4" w:space="0" w:color="auto"/>
            </w:tcBorders>
            <w:shd w:val="clear" w:color="auto" w:fill="FFFFFF"/>
            <w:vAlign w:val="center"/>
          </w:tcPr>
          <w:p w:rsidR="00F4215C" w:rsidRPr="00D77EE0" w:rsidRDefault="00F4215C" w:rsidP="00F4215C">
            <w:pPr>
              <w:jc w:val="center"/>
              <w:rPr>
                <w:color w:val="000000"/>
                <w:sz w:val="28"/>
                <w:szCs w:val="28"/>
              </w:rPr>
            </w:pPr>
            <w:r w:rsidRPr="00D77EE0">
              <w:rPr>
                <w:color w:val="000000"/>
                <w:sz w:val="28"/>
                <w:szCs w:val="28"/>
              </w:rPr>
              <w:t>100 %</w:t>
            </w:r>
          </w:p>
        </w:tc>
        <w:tc>
          <w:tcPr>
            <w:tcW w:w="2160" w:type="dxa"/>
            <w:tcBorders>
              <w:top w:val="single" w:sz="6" w:space="0" w:color="000000"/>
              <w:left w:val="single" w:sz="4" w:space="0" w:color="auto"/>
              <w:bottom w:val="single" w:sz="6" w:space="0" w:color="000000"/>
              <w:right w:val="single" w:sz="4" w:space="0" w:color="auto"/>
            </w:tcBorders>
            <w:shd w:val="clear" w:color="auto" w:fill="FFFFFF"/>
            <w:vAlign w:val="center"/>
          </w:tcPr>
          <w:p w:rsidR="00F4215C" w:rsidRPr="00D77EE0" w:rsidRDefault="00F4215C" w:rsidP="00F4215C">
            <w:pPr>
              <w:jc w:val="center"/>
              <w:rPr>
                <w:color w:val="000000"/>
                <w:sz w:val="28"/>
                <w:szCs w:val="28"/>
              </w:rPr>
            </w:pPr>
            <w:r w:rsidRPr="00D77EE0">
              <w:rPr>
                <w:color w:val="000000"/>
                <w:sz w:val="28"/>
                <w:szCs w:val="28"/>
              </w:rPr>
              <w:t>100 %</w:t>
            </w:r>
          </w:p>
        </w:tc>
        <w:tc>
          <w:tcPr>
            <w:tcW w:w="2340" w:type="dxa"/>
            <w:tcBorders>
              <w:top w:val="single" w:sz="6" w:space="0" w:color="000000"/>
              <w:left w:val="single" w:sz="4" w:space="0" w:color="auto"/>
              <w:bottom w:val="single" w:sz="6" w:space="0" w:color="000000"/>
              <w:right w:val="single" w:sz="4" w:space="0" w:color="auto"/>
            </w:tcBorders>
            <w:shd w:val="clear" w:color="auto" w:fill="FFFFFF"/>
            <w:vAlign w:val="center"/>
          </w:tcPr>
          <w:p w:rsidR="00F4215C" w:rsidRPr="00D77EE0" w:rsidRDefault="00F4215C" w:rsidP="00F4215C">
            <w:pPr>
              <w:jc w:val="center"/>
              <w:rPr>
                <w:color w:val="000000"/>
                <w:sz w:val="28"/>
                <w:szCs w:val="28"/>
              </w:rPr>
            </w:pPr>
            <w:r w:rsidRPr="00D77EE0">
              <w:rPr>
                <w:color w:val="000000"/>
                <w:sz w:val="28"/>
                <w:szCs w:val="28"/>
              </w:rPr>
              <w:t>78,1%</w:t>
            </w:r>
          </w:p>
        </w:tc>
        <w:tc>
          <w:tcPr>
            <w:tcW w:w="2340" w:type="dxa"/>
            <w:tcBorders>
              <w:top w:val="single" w:sz="6" w:space="0" w:color="000000"/>
              <w:left w:val="single" w:sz="4" w:space="0" w:color="auto"/>
              <w:bottom w:val="single" w:sz="6" w:space="0" w:color="000000"/>
              <w:right w:val="single" w:sz="6" w:space="0" w:color="000000"/>
            </w:tcBorders>
            <w:shd w:val="clear" w:color="auto" w:fill="FFFFFF"/>
            <w:vAlign w:val="center"/>
          </w:tcPr>
          <w:p w:rsidR="00F4215C" w:rsidRPr="00D77EE0" w:rsidRDefault="00F4215C" w:rsidP="00F4215C">
            <w:pPr>
              <w:jc w:val="center"/>
              <w:rPr>
                <w:color w:val="000000"/>
                <w:sz w:val="28"/>
                <w:szCs w:val="28"/>
              </w:rPr>
            </w:pPr>
            <w:r w:rsidRPr="00D77EE0">
              <w:rPr>
                <w:color w:val="000000"/>
                <w:sz w:val="28"/>
                <w:szCs w:val="28"/>
              </w:rPr>
              <w:t>83,0%</w:t>
            </w:r>
          </w:p>
        </w:tc>
      </w:tr>
    </w:tbl>
    <w:p w:rsidR="00F4215C" w:rsidRPr="00D77EE0" w:rsidRDefault="00F4215C" w:rsidP="00F4215C">
      <w:pPr>
        <w:ind w:left="-360"/>
        <w:rPr>
          <w:color w:val="000000"/>
          <w:sz w:val="28"/>
          <w:szCs w:val="28"/>
        </w:rPr>
      </w:pPr>
    </w:p>
    <w:p w:rsidR="00F4215C" w:rsidRPr="00D77EE0" w:rsidRDefault="00F4215C" w:rsidP="00F4215C">
      <w:pPr>
        <w:ind w:firstLine="708"/>
        <w:jc w:val="both"/>
        <w:rPr>
          <w:color w:val="000000"/>
          <w:sz w:val="28"/>
          <w:szCs w:val="28"/>
        </w:rPr>
      </w:pPr>
      <w:r w:rsidRPr="00D77EE0">
        <w:rPr>
          <w:color w:val="000000"/>
          <w:sz w:val="28"/>
          <w:szCs w:val="28"/>
        </w:rPr>
        <w:t xml:space="preserve">Реализация задачи повышения качества знаний обучающихся по родным и государственным языкам осуществлялась через применение информационных технологий, альтернативных программ. 42 (68,8%) учителя татарского языка и литературы  района включились в работу по коммуникативной технологии (автор Р.З.Хайдарова). </w:t>
      </w:r>
    </w:p>
    <w:p w:rsidR="00F4215C" w:rsidRPr="00D77EE0" w:rsidRDefault="00F4215C" w:rsidP="00F4215C">
      <w:pPr>
        <w:ind w:firstLine="540"/>
        <w:jc w:val="both"/>
        <w:rPr>
          <w:b/>
          <w:bCs/>
          <w:color w:val="000000"/>
          <w:sz w:val="28"/>
          <w:szCs w:val="28"/>
        </w:rPr>
      </w:pPr>
      <w:r w:rsidRPr="00D77EE0">
        <w:rPr>
          <w:color w:val="000000"/>
          <w:sz w:val="28"/>
          <w:szCs w:val="28"/>
        </w:rPr>
        <w:t>Успешно осуществляется сотрудничество с регионами Российской Федерации.  Проводится активный обмен делегациями учителей и  обучающихся школ города Димитровград Ульяновской области и установлены связи с представителями татарских школ Чувашской Республики.</w:t>
      </w:r>
      <w:r w:rsidRPr="00D77EE0">
        <w:rPr>
          <w:b/>
          <w:bCs/>
          <w:color w:val="000000"/>
          <w:sz w:val="28"/>
          <w:szCs w:val="28"/>
        </w:rPr>
        <w:t xml:space="preserve"> </w:t>
      </w:r>
    </w:p>
    <w:p w:rsidR="00F4215C" w:rsidRPr="00D77EE0" w:rsidRDefault="00F4215C" w:rsidP="00F4215C">
      <w:pPr>
        <w:jc w:val="center"/>
        <w:rPr>
          <w:b/>
          <w:bCs/>
          <w:color w:val="000000"/>
          <w:sz w:val="28"/>
          <w:szCs w:val="28"/>
        </w:rPr>
      </w:pPr>
    </w:p>
    <w:p w:rsidR="00F4215C" w:rsidRPr="00D77EE0" w:rsidRDefault="00F4215C" w:rsidP="00F4215C">
      <w:pPr>
        <w:jc w:val="center"/>
        <w:rPr>
          <w:b/>
          <w:bCs/>
          <w:color w:val="000000"/>
          <w:sz w:val="28"/>
          <w:szCs w:val="28"/>
        </w:rPr>
      </w:pPr>
      <w:r w:rsidRPr="00D77EE0">
        <w:rPr>
          <w:b/>
          <w:bCs/>
          <w:color w:val="000000"/>
          <w:sz w:val="28"/>
          <w:szCs w:val="28"/>
        </w:rPr>
        <w:t>2. Укрепление учебно-материальной базы учреждений образования</w:t>
      </w:r>
    </w:p>
    <w:p w:rsidR="00F4215C" w:rsidRPr="00D77EE0" w:rsidRDefault="00F4215C" w:rsidP="00F4215C">
      <w:pPr>
        <w:jc w:val="center"/>
        <w:rPr>
          <w:color w:val="000000"/>
          <w:sz w:val="28"/>
          <w:szCs w:val="28"/>
        </w:rPr>
      </w:pPr>
    </w:p>
    <w:tbl>
      <w:tblPr>
        <w:tblW w:w="9907" w:type="dxa"/>
        <w:tblInd w:w="2" w:type="dxa"/>
        <w:tblLayout w:type="fixed"/>
        <w:tblLook w:val="00A0" w:firstRow="1" w:lastRow="0" w:firstColumn="1" w:lastColumn="0" w:noHBand="0" w:noVBand="0"/>
      </w:tblPr>
      <w:tblGrid>
        <w:gridCol w:w="700"/>
        <w:gridCol w:w="4340"/>
        <w:gridCol w:w="2032"/>
        <w:gridCol w:w="2835"/>
      </w:tblGrid>
      <w:tr w:rsidR="00F4215C" w:rsidRPr="00EF2CD9" w:rsidTr="00F4215C">
        <w:trPr>
          <w:trHeight w:val="764"/>
        </w:trPr>
        <w:tc>
          <w:tcPr>
            <w:tcW w:w="70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i/>
                <w:iCs/>
                <w:color w:val="000000"/>
                <w:sz w:val="26"/>
                <w:szCs w:val="26"/>
              </w:rPr>
            </w:pPr>
            <w:r w:rsidRPr="00D77EE0">
              <w:rPr>
                <w:i/>
                <w:iCs/>
                <w:color w:val="000000"/>
                <w:sz w:val="26"/>
                <w:szCs w:val="26"/>
              </w:rPr>
              <w:t>№</w:t>
            </w:r>
          </w:p>
        </w:tc>
        <w:tc>
          <w:tcPr>
            <w:tcW w:w="43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keepNext/>
              <w:jc w:val="center"/>
              <w:outlineLvl w:val="2"/>
              <w:rPr>
                <w:i/>
                <w:iCs/>
                <w:color w:val="000000"/>
                <w:sz w:val="26"/>
                <w:szCs w:val="26"/>
              </w:rPr>
            </w:pPr>
            <w:r w:rsidRPr="00D77EE0">
              <w:rPr>
                <w:i/>
                <w:iCs/>
                <w:color w:val="000000"/>
                <w:sz w:val="26"/>
                <w:szCs w:val="26"/>
              </w:rPr>
              <w:t>Мероприятия</w:t>
            </w:r>
          </w:p>
        </w:tc>
        <w:tc>
          <w:tcPr>
            <w:tcW w:w="2032"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i/>
                <w:iCs/>
                <w:color w:val="000000"/>
                <w:sz w:val="26"/>
                <w:szCs w:val="26"/>
              </w:rPr>
            </w:pPr>
            <w:r w:rsidRPr="00D77EE0">
              <w:rPr>
                <w:i/>
                <w:iCs/>
                <w:color w:val="000000"/>
                <w:sz w:val="26"/>
                <w:szCs w:val="26"/>
              </w:rPr>
              <w:t>Сроки</w:t>
            </w:r>
          </w:p>
          <w:p w:rsidR="00F4215C" w:rsidRPr="00D77EE0" w:rsidRDefault="00F4215C" w:rsidP="00F4215C">
            <w:pPr>
              <w:jc w:val="center"/>
              <w:rPr>
                <w:i/>
                <w:iCs/>
                <w:color w:val="000000"/>
                <w:sz w:val="26"/>
                <w:szCs w:val="26"/>
              </w:rPr>
            </w:pPr>
            <w:r w:rsidRPr="00D77EE0">
              <w:rPr>
                <w:i/>
                <w:iCs/>
                <w:color w:val="000000"/>
                <w:sz w:val="26"/>
                <w:szCs w:val="26"/>
              </w:rPr>
              <w:t>реализации</w:t>
            </w:r>
          </w:p>
        </w:tc>
        <w:tc>
          <w:tcPr>
            <w:tcW w:w="2835"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i/>
                <w:iCs/>
                <w:color w:val="000000"/>
                <w:sz w:val="26"/>
                <w:szCs w:val="26"/>
              </w:rPr>
            </w:pPr>
            <w:r w:rsidRPr="00D77EE0">
              <w:rPr>
                <w:i/>
                <w:iCs/>
                <w:color w:val="000000"/>
                <w:sz w:val="26"/>
                <w:szCs w:val="26"/>
              </w:rPr>
              <w:t>Ответственные исполнители</w:t>
            </w:r>
          </w:p>
        </w:tc>
      </w:tr>
      <w:tr w:rsidR="00F4215C" w:rsidRPr="00EF2CD9" w:rsidTr="00F4215C">
        <w:tc>
          <w:tcPr>
            <w:tcW w:w="70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1</w:t>
            </w:r>
          </w:p>
        </w:tc>
        <w:tc>
          <w:tcPr>
            <w:tcW w:w="43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rPr>
                <w:color w:val="000000"/>
                <w:sz w:val="28"/>
                <w:szCs w:val="28"/>
              </w:rPr>
            </w:pPr>
            <w:r w:rsidRPr="00D77EE0">
              <w:rPr>
                <w:color w:val="000000"/>
                <w:sz w:val="28"/>
                <w:szCs w:val="28"/>
              </w:rPr>
              <w:t>Обеспечение образовательных учреждений учебно-методической  и справочной литературой, электронными ресурсами, подпиской на газеты</w:t>
            </w:r>
          </w:p>
          <w:p w:rsidR="00F4215C" w:rsidRPr="00D77EE0" w:rsidRDefault="00F4215C" w:rsidP="00F4215C">
            <w:pPr>
              <w:rPr>
                <w:color w:val="000000"/>
                <w:sz w:val="28"/>
                <w:szCs w:val="28"/>
              </w:rPr>
            </w:pPr>
            <w:r w:rsidRPr="00D77EE0">
              <w:rPr>
                <w:color w:val="000000"/>
                <w:sz w:val="28"/>
                <w:szCs w:val="28"/>
              </w:rPr>
              <w:t>и журналы</w:t>
            </w:r>
          </w:p>
        </w:tc>
        <w:tc>
          <w:tcPr>
            <w:tcW w:w="2032"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835"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c>
          <w:tcPr>
            <w:tcW w:w="70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2</w:t>
            </w:r>
          </w:p>
        </w:tc>
        <w:tc>
          <w:tcPr>
            <w:tcW w:w="43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rPr>
                <w:color w:val="000000"/>
                <w:sz w:val="28"/>
                <w:szCs w:val="28"/>
              </w:rPr>
            </w:pPr>
            <w:r w:rsidRPr="00D77EE0">
              <w:rPr>
                <w:color w:val="000000"/>
                <w:sz w:val="28"/>
                <w:szCs w:val="28"/>
              </w:rPr>
              <w:t>Оснащение образовательных учреждений современными компьютерами для преподавания татарского языка и литературы</w:t>
            </w:r>
          </w:p>
        </w:tc>
        <w:tc>
          <w:tcPr>
            <w:tcW w:w="2032"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835"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tc>
      </w:tr>
      <w:tr w:rsidR="00F4215C" w:rsidRPr="00EF2CD9" w:rsidTr="00F4215C">
        <w:tc>
          <w:tcPr>
            <w:tcW w:w="70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3</w:t>
            </w:r>
          </w:p>
        </w:tc>
        <w:tc>
          <w:tcPr>
            <w:tcW w:w="43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rPr>
                <w:color w:val="000000"/>
                <w:sz w:val="28"/>
                <w:szCs w:val="28"/>
              </w:rPr>
            </w:pPr>
            <w:r w:rsidRPr="00D77EE0">
              <w:rPr>
                <w:color w:val="000000"/>
                <w:sz w:val="28"/>
                <w:szCs w:val="28"/>
              </w:rPr>
              <w:t>Внедрение обучающих компьютерных школьных программ на родном языке для учащихся всех национальностей</w:t>
            </w:r>
          </w:p>
        </w:tc>
        <w:tc>
          <w:tcPr>
            <w:tcW w:w="2032"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835"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c>
          <w:tcPr>
            <w:tcW w:w="70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4</w:t>
            </w:r>
          </w:p>
        </w:tc>
        <w:tc>
          <w:tcPr>
            <w:tcW w:w="43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rPr>
                <w:color w:val="000000"/>
                <w:sz w:val="28"/>
                <w:szCs w:val="28"/>
              </w:rPr>
            </w:pPr>
            <w:r w:rsidRPr="00D77EE0">
              <w:rPr>
                <w:color w:val="000000"/>
                <w:sz w:val="28"/>
                <w:szCs w:val="28"/>
              </w:rPr>
              <w:t>Обеспечение учебниками и методическими пособиями татарских школ,</w:t>
            </w:r>
            <w:r w:rsidRPr="00D77EE0">
              <w:rPr>
                <w:color w:val="993300"/>
                <w:sz w:val="28"/>
                <w:szCs w:val="28"/>
              </w:rPr>
              <w:t xml:space="preserve"> </w:t>
            </w:r>
            <w:r w:rsidRPr="00D77EE0">
              <w:rPr>
                <w:color w:val="000000"/>
                <w:sz w:val="28"/>
                <w:szCs w:val="28"/>
              </w:rPr>
              <w:t>находящихся за пределами республики (г.Димитровград Ульяновской области, Чувашская Республика)</w:t>
            </w:r>
          </w:p>
        </w:tc>
        <w:tc>
          <w:tcPr>
            <w:tcW w:w="2032"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835"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tc>
      </w:tr>
      <w:tr w:rsidR="00F4215C" w:rsidRPr="00EF2CD9" w:rsidTr="00F4215C">
        <w:tc>
          <w:tcPr>
            <w:tcW w:w="70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5</w:t>
            </w:r>
          </w:p>
        </w:tc>
        <w:tc>
          <w:tcPr>
            <w:tcW w:w="43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rPr>
                <w:color w:val="000000"/>
                <w:sz w:val="28"/>
                <w:szCs w:val="28"/>
              </w:rPr>
            </w:pPr>
            <w:r w:rsidRPr="00D77EE0">
              <w:rPr>
                <w:color w:val="000000"/>
                <w:sz w:val="28"/>
                <w:szCs w:val="28"/>
              </w:rPr>
              <w:t>Увеличение библиотечного фонда художественной литературы на родном языке населения, проживающего на территории Аксубаевского муниципального района</w:t>
            </w:r>
          </w:p>
        </w:tc>
        <w:tc>
          <w:tcPr>
            <w:tcW w:w="2032"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835"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c>
          <w:tcPr>
            <w:tcW w:w="70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6</w:t>
            </w:r>
          </w:p>
        </w:tc>
        <w:tc>
          <w:tcPr>
            <w:tcW w:w="43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rPr>
                <w:color w:val="000000"/>
                <w:sz w:val="28"/>
                <w:szCs w:val="28"/>
              </w:rPr>
            </w:pPr>
            <w:r w:rsidRPr="00D77EE0">
              <w:rPr>
                <w:color w:val="000000"/>
                <w:sz w:val="28"/>
                <w:szCs w:val="28"/>
              </w:rPr>
              <w:t>Приобретение</w:t>
            </w:r>
          </w:p>
          <w:p w:rsidR="00F4215C" w:rsidRPr="00D77EE0" w:rsidRDefault="00F4215C" w:rsidP="00F4215C">
            <w:pPr>
              <w:rPr>
                <w:color w:val="000000"/>
                <w:sz w:val="28"/>
                <w:szCs w:val="28"/>
              </w:rPr>
            </w:pPr>
            <w:r w:rsidRPr="00D77EE0">
              <w:rPr>
                <w:color w:val="000000"/>
                <w:sz w:val="28"/>
                <w:szCs w:val="28"/>
              </w:rPr>
              <w:t xml:space="preserve">- национальных костюмов для школьных фольклорных  ансамблей                   </w:t>
            </w:r>
          </w:p>
          <w:p w:rsidR="00F4215C" w:rsidRPr="00D77EE0" w:rsidRDefault="00F4215C" w:rsidP="00F4215C">
            <w:pPr>
              <w:ind w:firstLine="592"/>
              <w:rPr>
                <w:color w:val="000000"/>
                <w:sz w:val="28"/>
                <w:szCs w:val="28"/>
              </w:rPr>
            </w:pPr>
            <w:r w:rsidRPr="00D77EE0">
              <w:rPr>
                <w:color w:val="000000"/>
                <w:sz w:val="28"/>
                <w:szCs w:val="28"/>
              </w:rPr>
              <w:t>чувашские</w:t>
            </w:r>
          </w:p>
          <w:p w:rsidR="00F4215C" w:rsidRPr="00D77EE0" w:rsidRDefault="00F4215C" w:rsidP="00F4215C">
            <w:pPr>
              <w:ind w:firstLine="592"/>
              <w:rPr>
                <w:color w:val="000000"/>
                <w:sz w:val="28"/>
                <w:szCs w:val="28"/>
              </w:rPr>
            </w:pPr>
            <w:r w:rsidRPr="00D77EE0">
              <w:rPr>
                <w:color w:val="000000"/>
                <w:sz w:val="28"/>
                <w:szCs w:val="28"/>
              </w:rPr>
              <w:t>татарские</w:t>
            </w:r>
          </w:p>
          <w:p w:rsidR="00F4215C" w:rsidRPr="00D77EE0" w:rsidRDefault="00F4215C" w:rsidP="00F4215C">
            <w:pPr>
              <w:rPr>
                <w:color w:val="000000"/>
                <w:sz w:val="28"/>
                <w:szCs w:val="28"/>
              </w:rPr>
            </w:pPr>
            <w:r w:rsidRPr="00D77EE0">
              <w:rPr>
                <w:color w:val="000000"/>
                <w:sz w:val="28"/>
                <w:szCs w:val="28"/>
              </w:rPr>
              <w:t>- музыкальных инструментов</w:t>
            </w:r>
          </w:p>
        </w:tc>
        <w:tc>
          <w:tcPr>
            <w:tcW w:w="2032"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p>
          <w:p w:rsidR="00F4215C" w:rsidRPr="00D77EE0" w:rsidRDefault="00F4215C" w:rsidP="00F4215C">
            <w:pPr>
              <w:jc w:val="center"/>
              <w:rPr>
                <w:color w:val="000000"/>
                <w:sz w:val="28"/>
                <w:szCs w:val="28"/>
              </w:rPr>
            </w:pPr>
          </w:p>
          <w:p w:rsidR="00F4215C" w:rsidRPr="00D77EE0" w:rsidRDefault="00F4215C" w:rsidP="00F4215C">
            <w:pPr>
              <w:jc w:val="center"/>
              <w:rPr>
                <w:color w:val="000000"/>
                <w:sz w:val="28"/>
                <w:szCs w:val="28"/>
              </w:rPr>
            </w:pPr>
          </w:p>
          <w:p w:rsidR="00F4215C" w:rsidRPr="00D77EE0" w:rsidRDefault="00F4215C" w:rsidP="00F4215C">
            <w:pPr>
              <w:jc w:val="center"/>
              <w:rPr>
                <w:color w:val="000000"/>
                <w:sz w:val="28"/>
                <w:szCs w:val="28"/>
              </w:rPr>
            </w:pPr>
          </w:p>
          <w:p w:rsidR="00F4215C" w:rsidRPr="00D77EE0" w:rsidRDefault="00F4215C" w:rsidP="00F4215C">
            <w:pPr>
              <w:jc w:val="center"/>
              <w:rPr>
                <w:color w:val="000000"/>
                <w:sz w:val="28"/>
                <w:szCs w:val="28"/>
              </w:rPr>
            </w:pPr>
            <w:r w:rsidRPr="00D77EE0">
              <w:rPr>
                <w:color w:val="000000"/>
                <w:sz w:val="28"/>
                <w:szCs w:val="28"/>
              </w:rPr>
              <w:t>.</w:t>
            </w:r>
          </w:p>
        </w:tc>
        <w:tc>
          <w:tcPr>
            <w:tcW w:w="2835"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tc>
      </w:tr>
    </w:tbl>
    <w:p w:rsidR="00F4215C" w:rsidRPr="00D77EE0" w:rsidRDefault="00F4215C" w:rsidP="00F4215C">
      <w:pPr>
        <w:rPr>
          <w:color w:val="000000"/>
          <w:sz w:val="28"/>
          <w:szCs w:val="28"/>
        </w:rPr>
      </w:pPr>
    </w:p>
    <w:p w:rsidR="00F4215C" w:rsidRPr="00D77EE0" w:rsidRDefault="00F4215C" w:rsidP="00F4215C">
      <w:pPr>
        <w:jc w:val="center"/>
        <w:rPr>
          <w:b/>
          <w:bCs/>
          <w:color w:val="000000"/>
          <w:sz w:val="28"/>
          <w:szCs w:val="28"/>
        </w:rPr>
      </w:pPr>
      <w:r w:rsidRPr="00D77EE0">
        <w:rPr>
          <w:b/>
          <w:bCs/>
          <w:color w:val="000000"/>
          <w:sz w:val="28"/>
          <w:szCs w:val="28"/>
        </w:rPr>
        <w:t>3. Организационное обеспечение программы</w:t>
      </w:r>
    </w:p>
    <w:p w:rsidR="00F4215C" w:rsidRPr="00D77EE0" w:rsidRDefault="00F4215C" w:rsidP="00F4215C">
      <w:pPr>
        <w:jc w:val="center"/>
        <w:rPr>
          <w:color w:val="000000"/>
          <w:sz w:val="10"/>
          <w:szCs w:val="10"/>
        </w:rPr>
      </w:pPr>
    </w:p>
    <w:tbl>
      <w:tblPr>
        <w:tblW w:w="991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8"/>
        <w:gridCol w:w="3842"/>
        <w:gridCol w:w="1100"/>
        <w:gridCol w:w="180"/>
        <w:gridCol w:w="8"/>
        <w:gridCol w:w="892"/>
        <w:gridCol w:w="168"/>
        <w:gridCol w:w="12"/>
        <w:gridCol w:w="860"/>
        <w:gridCol w:w="2216"/>
      </w:tblGrid>
      <w:tr w:rsidR="00F4215C" w:rsidRPr="00EF2CD9" w:rsidTr="000B4BAA">
        <w:trPr>
          <w:trHeight w:val="792"/>
        </w:trPr>
        <w:tc>
          <w:tcPr>
            <w:tcW w:w="638" w:type="dxa"/>
            <w:vMerge w:val="restart"/>
            <w:vAlign w:val="center"/>
          </w:tcPr>
          <w:p w:rsidR="00F4215C" w:rsidRPr="00D77EE0" w:rsidRDefault="00F4215C" w:rsidP="00F4215C">
            <w:pPr>
              <w:jc w:val="center"/>
              <w:rPr>
                <w:i/>
                <w:iCs/>
                <w:color w:val="000000"/>
                <w:sz w:val="28"/>
                <w:szCs w:val="28"/>
              </w:rPr>
            </w:pPr>
            <w:r w:rsidRPr="00D77EE0">
              <w:rPr>
                <w:i/>
                <w:iCs/>
                <w:color w:val="000000"/>
                <w:sz w:val="28"/>
                <w:szCs w:val="28"/>
              </w:rPr>
              <w:t>№</w:t>
            </w:r>
          </w:p>
        </w:tc>
        <w:tc>
          <w:tcPr>
            <w:tcW w:w="3842" w:type="dxa"/>
            <w:vMerge w:val="restart"/>
            <w:vAlign w:val="center"/>
          </w:tcPr>
          <w:p w:rsidR="00F4215C" w:rsidRPr="00D77EE0" w:rsidRDefault="00F4215C" w:rsidP="00F4215C">
            <w:pPr>
              <w:jc w:val="center"/>
              <w:rPr>
                <w:i/>
                <w:iCs/>
                <w:color w:val="000000"/>
                <w:sz w:val="28"/>
                <w:szCs w:val="28"/>
              </w:rPr>
            </w:pPr>
            <w:r w:rsidRPr="00D77EE0">
              <w:rPr>
                <w:i/>
                <w:iCs/>
                <w:color w:val="000000"/>
                <w:sz w:val="28"/>
                <w:szCs w:val="28"/>
              </w:rPr>
              <w:t>Мероприятия</w:t>
            </w:r>
          </w:p>
        </w:tc>
        <w:tc>
          <w:tcPr>
            <w:tcW w:w="3220" w:type="dxa"/>
            <w:gridSpan w:val="7"/>
            <w:vAlign w:val="center"/>
          </w:tcPr>
          <w:p w:rsidR="00F4215C" w:rsidRPr="00D77EE0" w:rsidRDefault="00F4215C" w:rsidP="00F4215C">
            <w:pPr>
              <w:keepNext/>
              <w:jc w:val="center"/>
              <w:outlineLvl w:val="1"/>
              <w:rPr>
                <w:i/>
                <w:iCs/>
                <w:color w:val="000000"/>
                <w:sz w:val="28"/>
                <w:szCs w:val="28"/>
              </w:rPr>
            </w:pPr>
            <w:r w:rsidRPr="00D77EE0">
              <w:rPr>
                <w:i/>
                <w:iCs/>
                <w:color w:val="000000"/>
                <w:sz w:val="28"/>
                <w:szCs w:val="28"/>
              </w:rPr>
              <w:t>Сроки реализации</w:t>
            </w:r>
          </w:p>
        </w:tc>
        <w:tc>
          <w:tcPr>
            <w:tcW w:w="2216" w:type="dxa"/>
            <w:vAlign w:val="center"/>
          </w:tcPr>
          <w:p w:rsidR="00F4215C" w:rsidRPr="00D77EE0" w:rsidRDefault="00F4215C" w:rsidP="00F4215C">
            <w:pPr>
              <w:keepNext/>
              <w:jc w:val="center"/>
              <w:outlineLvl w:val="1"/>
              <w:rPr>
                <w:i/>
                <w:iCs/>
                <w:color w:val="000000"/>
                <w:sz w:val="28"/>
                <w:szCs w:val="28"/>
              </w:rPr>
            </w:pPr>
            <w:r w:rsidRPr="00D77EE0">
              <w:rPr>
                <w:i/>
                <w:iCs/>
                <w:color w:val="000000"/>
                <w:sz w:val="28"/>
                <w:szCs w:val="28"/>
              </w:rPr>
              <w:t>Ответственные исполнители</w:t>
            </w:r>
          </w:p>
        </w:tc>
      </w:tr>
      <w:tr w:rsidR="00F4215C" w:rsidRPr="00EF2CD9" w:rsidTr="000B4BAA">
        <w:trPr>
          <w:cantSplit/>
          <w:trHeight w:val="1134"/>
        </w:trPr>
        <w:tc>
          <w:tcPr>
            <w:tcW w:w="638" w:type="dxa"/>
            <w:vMerge/>
          </w:tcPr>
          <w:p w:rsidR="00F4215C" w:rsidRPr="00D77EE0" w:rsidRDefault="00F4215C" w:rsidP="00F4215C">
            <w:pPr>
              <w:jc w:val="center"/>
              <w:rPr>
                <w:i/>
                <w:iCs/>
                <w:color w:val="000000"/>
                <w:sz w:val="28"/>
                <w:szCs w:val="28"/>
              </w:rPr>
            </w:pPr>
          </w:p>
        </w:tc>
        <w:tc>
          <w:tcPr>
            <w:tcW w:w="3842" w:type="dxa"/>
            <w:vMerge/>
          </w:tcPr>
          <w:p w:rsidR="00F4215C" w:rsidRPr="00D77EE0" w:rsidRDefault="00F4215C" w:rsidP="00F4215C">
            <w:pPr>
              <w:jc w:val="center"/>
              <w:rPr>
                <w:i/>
                <w:iCs/>
                <w:color w:val="000000"/>
                <w:sz w:val="28"/>
                <w:szCs w:val="28"/>
              </w:rPr>
            </w:pPr>
          </w:p>
        </w:tc>
        <w:tc>
          <w:tcPr>
            <w:tcW w:w="1100" w:type="dxa"/>
            <w:textDirection w:val="btLr"/>
            <w:vAlign w:val="center"/>
          </w:tcPr>
          <w:p w:rsidR="00F4215C" w:rsidRPr="00D77EE0" w:rsidRDefault="00F4215C" w:rsidP="00F4215C">
            <w:pPr>
              <w:jc w:val="center"/>
              <w:rPr>
                <w:i/>
                <w:iCs/>
                <w:color w:val="000000"/>
                <w:sz w:val="28"/>
                <w:szCs w:val="28"/>
              </w:rPr>
            </w:pPr>
            <w:r w:rsidRPr="00D77EE0">
              <w:rPr>
                <w:i/>
                <w:iCs/>
                <w:color w:val="000000"/>
                <w:sz w:val="28"/>
                <w:szCs w:val="28"/>
              </w:rPr>
              <w:t>2016г.</w:t>
            </w:r>
          </w:p>
        </w:tc>
        <w:tc>
          <w:tcPr>
            <w:tcW w:w="1080" w:type="dxa"/>
            <w:gridSpan w:val="3"/>
            <w:textDirection w:val="btLr"/>
            <w:vAlign w:val="center"/>
          </w:tcPr>
          <w:p w:rsidR="00F4215C" w:rsidRPr="00D77EE0" w:rsidRDefault="00F4215C" w:rsidP="00F4215C">
            <w:pPr>
              <w:jc w:val="center"/>
              <w:rPr>
                <w:i/>
                <w:iCs/>
                <w:color w:val="000000"/>
                <w:sz w:val="28"/>
                <w:szCs w:val="28"/>
              </w:rPr>
            </w:pPr>
            <w:r w:rsidRPr="00D77EE0">
              <w:rPr>
                <w:i/>
                <w:iCs/>
                <w:color w:val="000000"/>
                <w:sz w:val="28"/>
                <w:szCs w:val="28"/>
              </w:rPr>
              <w:t>2017г.</w:t>
            </w:r>
          </w:p>
        </w:tc>
        <w:tc>
          <w:tcPr>
            <w:tcW w:w="1040" w:type="dxa"/>
            <w:gridSpan w:val="3"/>
            <w:textDirection w:val="btLr"/>
            <w:vAlign w:val="center"/>
          </w:tcPr>
          <w:p w:rsidR="00F4215C" w:rsidRPr="00D77EE0" w:rsidRDefault="00F4215C" w:rsidP="00F4215C">
            <w:pPr>
              <w:jc w:val="center"/>
              <w:rPr>
                <w:i/>
                <w:iCs/>
                <w:color w:val="000000"/>
                <w:sz w:val="28"/>
                <w:szCs w:val="28"/>
              </w:rPr>
            </w:pPr>
            <w:r w:rsidRPr="00D77EE0">
              <w:rPr>
                <w:i/>
                <w:iCs/>
                <w:color w:val="000000"/>
                <w:sz w:val="28"/>
                <w:szCs w:val="28"/>
              </w:rPr>
              <w:t>2018г.</w:t>
            </w:r>
          </w:p>
        </w:tc>
        <w:tc>
          <w:tcPr>
            <w:tcW w:w="2216" w:type="dxa"/>
            <w:vAlign w:val="center"/>
          </w:tcPr>
          <w:p w:rsidR="00F4215C" w:rsidRPr="00D77EE0" w:rsidRDefault="00F4215C" w:rsidP="00F4215C">
            <w:pPr>
              <w:jc w:val="center"/>
              <w:rPr>
                <w:i/>
                <w:iCs/>
                <w:color w:val="000000"/>
                <w:sz w:val="28"/>
                <w:szCs w:val="28"/>
              </w:rPr>
            </w:pPr>
          </w:p>
        </w:tc>
      </w:tr>
      <w:tr w:rsidR="00F4215C" w:rsidRPr="00EF2CD9" w:rsidTr="000B4BAA">
        <w:tc>
          <w:tcPr>
            <w:tcW w:w="638" w:type="dxa"/>
          </w:tcPr>
          <w:p w:rsidR="00F4215C" w:rsidRPr="00D77EE0" w:rsidRDefault="00F4215C" w:rsidP="00F4215C">
            <w:pPr>
              <w:jc w:val="center"/>
              <w:rPr>
                <w:color w:val="000000"/>
                <w:sz w:val="28"/>
                <w:szCs w:val="28"/>
              </w:rPr>
            </w:pPr>
            <w:r w:rsidRPr="00D77EE0">
              <w:rPr>
                <w:color w:val="000000"/>
                <w:sz w:val="28"/>
                <w:szCs w:val="28"/>
              </w:rPr>
              <w:t>1.</w:t>
            </w:r>
          </w:p>
        </w:tc>
        <w:tc>
          <w:tcPr>
            <w:tcW w:w="3842" w:type="dxa"/>
            <w:vAlign w:val="center"/>
          </w:tcPr>
          <w:p w:rsidR="00F4215C" w:rsidRPr="00D77EE0" w:rsidRDefault="00F4215C" w:rsidP="00F4215C">
            <w:pPr>
              <w:rPr>
                <w:color w:val="000000"/>
                <w:sz w:val="28"/>
                <w:szCs w:val="28"/>
              </w:rPr>
            </w:pPr>
            <w:r w:rsidRPr="00D77EE0">
              <w:rPr>
                <w:color w:val="000000"/>
                <w:sz w:val="28"/>
                <w:szCs w:val="28"/>
              </w:rPr>
              <w:t>Совершенствование работы национальных групп в ДОУ, татарских групп в русскоязычных образовательных учреждениях</w:t>
            </w:r>
          </w:p>
        </w:tc>
        <w:tc>
          <w:tcPr>
            <w:tcW w:w="3220" w:type="dxa"/>
            <w:gridSpan w:val="7"/>
            <w:vAlign w:val="center"/>
          </w:tcPr>
          <w:p w:rsidR="00F4215C" w:rsidRPr="00D77EE0" w:rsidRDefault="00F4215C" w:rsidP="00F4215C">
            <w:pPr>
              <w:jc w:val="center"/>
              <w:rPr>
                <w:color w:val="000000"/>
                <w:sz w:val="28"/>
                <w:szCs w:val="28"/>
              </w:rPr>
            </w:pPr>
            <w:r w:rsidRPr="00D77EE0">
              <w:rPr>
                <w:color w:val="000000"/>
                <w:sz w:val="28"/>
                <w:szCs w:val="28"/>
              </w:rPr>
              <w:t>ежегодно</w:t>
            </w:r>
          </w:p>
        </w:tc>
        <w:tc>
          <w:tcPr>
            <w:tcW w:w="2216" w:type="dxa"/>
            <w:vAlign w:val="center"/>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0B4BAA">
        <w:tc>
          <w:tcPr>
            <w:tcW w:w="638" w:type="dxa"/>
          </w:tcPr>
          <w:p w:rsidR="00F4215C" w:rsidRPr="00D77EE0" w:rsidRDefault="00F4215C" w:rsidP="00F4215C">
            <w:pPr>
              <w:jc w:val="center"/>
              <w:rPr>
                <w:color w:val="000000"/>
                <w:sz w:val="28"/>
                <w:szCs w:val="28"/>
              </w:rPr>
            </w:pPr>
            <w:r w:rsidRPr="00D77EE0">
              <w:rPr>
                <w:color w:val="000000"/>
                <w:sz w:val="28"/>
                <w:szCs w:val="28"/>
              </w:rPr>
              <w:t>2.</w:t>
            </w:r>
          </w:p>
        </w:tc>
        <w:tc>
          <w:tcPr>
            <w:tcW w:w="3842" w:type="dxa"/>
            <w:vAlign w:val="center"/>
          </w:tcPr>
          <w:p w:rsidR="00F4215C" w:rsidRPr="00D77EE0" w:rsidRDefault="00F4215C" w:rsidP="00F4215C">
            <w:pPr>
              <w:jc w:val="both"/>
              <w:rPr>
                <w:color w:val="000000"/>
                <w:sz w:val="28"/>
                <w:szCs w:val="28"/>
              </w:rPr>
            </w:pPr>
            <w:r w:rsidRPr="00D77EE0">
              <w:rPr>
                <w:color w:val="000000"/>
                <w:sz w:val="28"/>
                <w:szCs w:val="28"/>
              </w:rPr>
              <w:t>Создание условий для ведения делопроизводства на обоих государственных языках в учреждениях образования</w:t>
            </w:r>
          </w:p>
        </w:tc>
        <w:tc>
          <w:tcPr>
            <w:tcW w:w="3220" w:type="dxa"/>
            <w:gridSpan w:val="7"/>
            <w:vAlign w:val="center"/>
          </w:tcPr>
          <w:p w:rsidR="00F4215C" w:rsidRPr="00D77EE0" w:rsidRDefault="00F4215C" w:rsidP="00F4215C">
            <w:pPr>
              <w:jc w:val="center"/>
              <w:rPr>
                <w:color w:val="000000"/>
                <w:sz w:val="28"/>
                <w:szCs w:val="28"/>
              </w:rPr>
            </w:pPr>
            <w:r w:rsidRPr="00D77EE0">
              <w:rPr>
                <w:color w:val="000000"/>
                <w:sz w:val="28"/>
                <w:szCs w:val="28"/>
              </w:rPr>
              <w:t>ежегодно</w:t>
            </w:r>
          </w:p>
        </w:tc>
        <w:tc>
          <w:tcPr>
            <w:tcW w:w="2216" w:type="dxa"/>
            <w:vAlign w:val="center"/>
          </w:tcPr>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учреждений</w:t>
            </w:r>
          </w:p>
        </w:tc>
      </w:tr>
      <w:tr w:rsidR="00F4215C" w:rsidRPr="00EF2CD9" w:rsidTr="000B4BAA">
        <w:tc>
          <w:tcPr>
            <w:tcW w:w="638" w:type="dxa"/>
          </w:tcPr>
          <w:p w:rsidR="00F4215C" w:rsidRPr="00D77EE0" w:rsidRDefault="00F4215C" w:rsidP="00F4215C">
            <w:pPr>
              <w:jc w:val="center"/>
              <w:rPr>
                <w:color w:val="000000"/>
                <w:sz w:val="28"/>
                <w:szCs w:val="28"/>
              </w:rPr>
            </w:pPr>
            <w:r w:rsidRPr="00D77EE0">
              <w:rPr>
                <w:color w:val="000000"/>
                <w:sz w:val="28"/>
                <w:szCs w:val="28"/>
              </w:rPr>
              <w:t>3.</w:t>
            </w:r>
          </w:p>
        </w:tc>
        <w:tc>
          <w:tcPr>
            <w:tcW w:w="3842" w:type="dxa"/>
            <w:vAlign w:val="center"/>
          </w:tcPr>
          <w:p w:rsidR="00F4215C" w:rsidRPr="00D77EE0" w:rsidRDefault="00F4215C" w:rsidP="00F4215C">
            <w:pPr>
              <w:jc w:val="both"/>
              <w:rPr>
                <w:color w:val="000000"/>
                <w:sz w:val="28"/>
                <w:szCs w:val="28"/>
              </w:rPr>
            </w:pPr>
            <w:r w:rsidRPr="00D77EE0">
              <w:rPr>
                <w:color w:val="000000"/>
                <w:sz w:val="28"/>
                <w:szCs w:val="28"/>
              </w:rPr>
              <w:t>Развитие сети национальных дошкольных образователь-ных учреждений:</w:t>
            </w:r>
          </w:p>
        </w:tc>
        <w:tc>
          <w:tcPr>
            <w:tcW w:w="1280" w:type="dxa"/>
            <w:gridSpan w:val="2"/>
            <w:vAlign w:val="center"/>
          </w:tcPr>
          <w:p w:rsidR="00F4215C" w:rsidRPr="00D77EE0" w:rsidRDefault="00F4215C" w:rsidP="00F4215C">
            <w:pPr>
              <w:jc w:val="center"/>
              <w:rPr>
                <w:color w:val="000000"/>
                <w:sz w:val="28"/>
                <w:szCs w:val="28"/>
              </w:rPr>
            </w:pPr>
          </w:p>
        </w:tc>
        <w:tc>
          <w:tcPr>
            <w:tcW w:w="1080" w:type="dxa"/>
            <w:gridSpan w:val="4"/>
            <w:vAlign w:val="center"/>
          </w:tcPr>
          <w:p w:rsidR="00F4215C" w:rsidRPr="00D77EE0" w:rsidRDefault="00F4215C" w:rsidP="00F4215C">
            <w:pPr>
              <w:jc w:val="center"/>
              <w:rPr>
                <w:color w:val="000000"/>
                <w:sz w:val="28"/>
                <w:szCs w:val="28"/>
              </w:rPr>
            </w:pPr>
          </w:p>
        </w:tc>
        <w:tc>
          <w:tcPr>
            <w:tcW w:w="860" w:type="dxa"/>
            <w:vAlign w:val="center"/>
          </w:tcPr>
          <w:p w:rsidR="00F4215C" w:rsidRPr="00D77EE0" w:rsidRDefault="00F4215C" w:rsidP="00F4215C">
            <w:pPr>
              <w:jc w:val="center"/>
              <w:rPr>
                <w:color w:val="000000"/>
                <w:sz w:val="28"/>
                <w:szCs w:val="28"/>
              </w:rPr>
            </w:pPr>
          </w:p>
        </w:tc>
        <w:tc>
          <w:tcPr>
            <w:tcW w:w="2216" w:type="dxa"/>
            <w:vMerge w:val="restart"/>
            <w:vAlign w:val="center"/>
          </w:tcPr>
          <w:p w:rsidR="00F4215C" w:rsidRPr="00D77EE0" w:rsidRDefault="00F4215C" w:rsidP="00F4215C">
            <w:pPr>
              <w:jc w:val="center"/>
              <w:rPr>
                <w:color w:val="000000"/>
                <w:sz w:val="28"/>
                <w:szCs w:val="28"/>
              </w:rPr>
            </w:pPr>
            <w:r w:rsidRPr="00D77EE0">
              <w:rPr>
                <w:color w:val="000000"/>
                <w:sz w:val="28"/>
                <w:szCs w:val="28"/>
              </w:rPr>
              <w:t>руководители ДОУ</w:t>
            </w:r>
          </w:p>
        </w:tc>
      </w:tr>
      <w:tr w:rsidR="00F4215C" w:rsidRPr="00EF2CD9" w:rsidTr="000B4BAA">
        <w:tc>
          <w:tcPr>
            <w:tcW w:w="638" w:type="dxa"/>
          </w:tcPr>
          <w:p w:rsidR="00F4215C" w:rsidRPr="00D77EE0" w:rsidRDefault="00F4215C" w:rsidP="00F4215C">
            <w:pPr>
              <w:jc w:val="center"/>
              <w:rPr>
                <w:color w:val="000000"/>
                <w:sz w:val="28"/>
                <w:szCs w:val="28"/>
              </w:rPr>
            </w:pPr>
          </w:p>
        </w:tc>
        <w:tc>
          <w:tcPr>
            <w:tcW w:w="3842" w:type="dxa"/>
            <w:vAlign w:val="center"/>
          </w:tcPr>
          <w:p w:rsidR="00F4215C" w:rsidRPr="00D77EE0" w:rsidRDefault="00F4215C" w:rsidP="00F4215C">
            <w:pPr>
              <w:rPr>
                <w:color w:val="000000"/>
                <w:sz w:val="28"/>
                <w:szCs w:val="28"/>
              </w:rPr>
            </w:pPr>
            <w:r w:rsidRPr="00D77EE0">
              <w:rPr>
                <w:color w:val="000000"/>
                <w:sz w:val="28"/>
                <w:szCs w:val="28"/>
              </w:rPr>
              <w:t>- количество татарских ДОУ</w:t>
            </w:r>
          </w:p>
        </w:tc>
        <w:tc>
          <w:tcPr>
            <w:tcW w:w="1280" w:type="dxa"/>
            <w:gridSpan w:val="2"/>
            <w:vAlign w:val="center"/>
          </w:tcPr>
          <w:p w:rsidR="00F4215C" w:rsidRPr="00D77EE0" w:rsidRDefault="00F4215C" w:rsidP="00F4215C">
            <w:pPr>
              <w:jc w:val="center"/>
              <w:rPr>
                <w:color w:val="000000"/>
                <w:sz w:val="28"/>
                <w:szCs w:val="28"/>
              </w:rPr>
            </w:pPr>
            <w:r w:rsidRPr="00D77EE0">
              <w:rPr>
                <w:color w:val="000000"/>
                <w:sz w:val="28"/>
                <w:szCs w:val="28"/>
              </w:rPr>
              <w:t>12</w:t>
            </w:r>
          </w:p>
        </w:tc>
        <w:tc>
          <w:tcPr>
            <w:tcW w:w="1080" w:type="dxa"/>
            <w:gridSpan w:val="4"/>
            <w:vAlign w:val="center"/>
          </w:tcPr>
          <w:p w:rsidR="00F4215C" w:rsidRPr="00D77EE0" w:rsidRDefault="00F4215C" w:rsidP="00F4215C">
            <w:pPr>
              <w:jc w:val="center"/>
              <w:rPr>
                <w:color w:val="000000"/>
                <w:sz w:val="28"/>
                <w:szCs w:val="28"/>
              </w:rPr>
            </w:pPr>
            <w:r w:rsidRPr="00D77EE0">
              <w:rPr>
                <w:color w:val="000000"/>
                <w:sz w:val="28"/>
                <w:szCs w:val="28"/>
              </w:rPr>
              <w:t>12</w:t>
            </w:r>
          </w:p>
        </w:tc>
        <w:tc>
          <w:tcPr>
            <w:tcW w:w="860" w:type="dxa"/>
            <w:vAlign w:val="center"/>
          </w:tcPr>
          <w:p w:rsidR="00F4215C" w:rsidRPr="00D77EE0" w:rsidRDefault="00F4215C" w:rsidP="00F4215C">
            <w:pPr>
              <w:jc w:val="center"/>
              <w:rPr>
                <w:color w:val="000000"/>
                <w:sz w:val="28"/>
                <w:szCs w:val="28"/>
              </w:rPr>
            </w:pPr>
            <w:r w:rsidRPr="00D77EE0">
              <w:rPr>
                <w:color w:val="000000"/>
                <w:sz w:val="28"/>
                <w:szCs w:val="28"/>
              </w:rPr>
              <w:t>12</w:t>
            </w:r>
          </w:p>
        </w:tc>
        <w:tc>
          <w:tcPr>
            <w:tcW w:w="2216" w:type="dxa"/>
            <w:vMerge/>
            <w:tcBorders>
              <w:left w:val="nil"/>
            </w:tcBorders>
            <w:vAlign w:val="center"/>
          </w:tcPr>
          <w:p w:rsidR="00F4215C" w:rsidRPr="00D77EE0" w:rsidRDefault="00F4215C" w:rsidP="00F4215C">
            <w:pPr>
              <w:jc w:val="center"/>
              <w:rPr>
                <w:color w:val="000000"/>
                <w:sz w:val="28"/>
                <w:szCs w:val="28"/>
              </w:rPr>
            </w:pPr>
          </w:p>
        </w:tc>
      </w:tr>
      <w:tr w:rsidR="00F4215C" w:rsidRPr="00EF2CD9" w:rsidTr="000B4BAA">
        <w:trPr>
          <w:trHeight w:val="323"/>
        </w:trPr>
        <w:tc>
          <w:tcPr>
            <w:tcW w:w="638" w:type="dxa"/>
          </w:tcPr>
          <w:p w:rsidR="00F4215C" w:rsidRPr="00D77EE0" w:rsidRDefault="00F4215C" w:rsidP="00F4215C">
            <w:pPr>
              <w:jc w:val="center"/>
              <w:rPr>
                <w:color w:val="000000"/>
                <w:sz w:val="28"/>
                <w:szCs w:val="28"/>
              </w:rPr>
            </w:pPr>
          </w:p>
        </w:tc>
        <w:tc>
          <w:tcPr>
            <w:tcW w:w="3842" w:type="dxa"/>
            <w:vAlign w:val="center"/>
          </w:tcPr>
          <w:p w:rsidR="00F4215C" w:rsidRPr="00D77EE0" w:rsidRDefault="00F4215C" w:rsidP="00F4215C">
            <w:pPr>
              <w:rPr>
                <w:color w:val="000000"/>
                <w:sz w:val="28"/>
                <w:szCs w:val="28"/>
              </w:rPr>
            </w:pPr>
            <w:r w:rsidRPr="00D77EE0">
              <w:rPr>
                <w:color w:val="000000"/>
                <w:sz w:val="28"/>
                <w:szCs w:val="28"/>
              </w:rPr>
              <w:t>- количество групп</w:t>
            </w:r>
          </w:p>
        </w:tc>
        <w:tc>
          <w:tcPr>
            <w:tcW w:w="1280" w:type="dxa"/>
            <w:gridSpan w:val="2"/>
            <w:vAlign w:val="center"/>
          </w:tcPr>
          <w:p w:rsidR="00F4215C" w:rsidRPr="00D77EE0" w:rsidRDefault="00F4215C" w:rsidP="00F4215C">
            <w:pPr>
              <w:jc w:val="center"/>
              <w:rPr>
                <w:color w:val="000000"/>
                <w:sz w:val="28"/>
                <w:szCs w:val="28"/>
              </w:rPr>
            </w:pPr>
          </w:p>
        </w:tc>
        <w:tc>
          <w:tcPr>
            <w:tcW w:w="1080" w:type="dxa"/>
            <w:gridSpan w:val="4"/>
            <w:vAlign w:val="center"/>
          </w:tcPr>
          <w:p w:rsidR="00F4215C" w:rsidRPr="00D77EE0" w:rsidRDefault="00F4215C" w:rsidP="00F4215C">
            <w:pPr>
              <w:jc w:val="center"/>
              <w:rPr>
                <w:color w:val="000000"/>
                <w:sz w:val="28"/>
                <w:szCs w:val="28"/>
              </w:rPr>
            </w:pPr>
          </w:p>
        </w:tc>
        <w:tc>
          <w:tcPr>
            <w:tcW w:w="860" w:type="dxa"/>
            <w:vAlign w:val="center"/>
          </w:tcPr>
          <w:p w:rsidR="00F4215C" w:rsidRPr="00D77EE0" w:rsidRDefault="00F4215C" w:rsidP="00F4215C">
            <w:pPr>
              <w:jc w:val="center"/>
              <w:rPr>
                <w:color w:val="000000"/>
                <w:sz w:val="28"/>
                <w:szCs w:val="28"/>
              </w:rPr>
            </w:pPr>
          </w:p>
        </w:tc>
        <w:tc>
          <w:tcPr>
            <w:tcW w:w="2216" w:type="dxa"/>
            <w:vMerge/>
            <w:tcBorders>
              <w:left w:val="nil"/>
            </w:tcBorders>
            <w:vAlign w:val="center"/>
          </w:tcPr>
          <w:p w:rsidR="00F4215C" w:rsidRPr="00D77EE0" w:rsidRDefault="00F4215C" w:rsidP="00F4215C">
            <w:pPr>
              <w:jc w:val="center"/>
              <w:rPr>
                <w:color w:val="000000"/>
                <w:sz w:val="28"/>
                <w:szCs w:val="28"/>
              </w:rPr>
            </w:pPr>
          </w:p>
        </w:tc>
      </w:tr>
      <w:tr w:rsidR="00F4215C" w:rsidRPr="00EF2CD9" w:rsidTr="000B4BAA">
        <w:tc>
          <w:tcPr>
            <w:tcW w:w="638" w:type="dxa"/>
          </w:tcPr>
          <w:p w:rsidR="00F4215C" w:rsidRPr="00D77EE0" w:rsidRDefault="00F4215C" w:rsidP="00F4215C">
            <w:pPr>
              <w:jc w:val="center"/>
              <w:rPr>
                <w:color w:val="000000"/>
                <w:sz w:val="28"/>
                <w:szCs w:val="28"/>
              </w:rPr>
            </w:pPr>
          </w:p>
        </w:tc>
        <w:tc>
          <w:tcPr>
            <w:tcW w:w="3842" w:type="dxa"/>
            <w:vAlign w:val="center"/>
          </w:tcPr>
          <w:p w:rsidR="00F4215C" w:rsidRPr="00D77EE0" w:rsidRDefault="00F4215C" w:rsidP="00F4215C">
            <w:pPr>
              <w:rPr>
                <w:color w:val="000000"/>
                <w:sz w:val="28"/>
                <w:szCs w:val="28"/>
              </w:rPr>
            </w:pPr>
            <w:r w:rsidRPr="00D77EE0">
              <w:rPr>
                <w:color w:val="000000"/>
                <w:sz w:val="28"/>
                <w:szCs w:val="28"/>
              </w:rPr>
              <w:t>- в них детей</w:t>
            </w:r>
          </w:p>
        </w:tc>
        <w:tc>
          <w:tcPr>
            <w:tcW w:w="1280" w:type="dxa"/>
            <w:gridSpan w:val="2"/>
            <w:vAlign w:val="center"/>
          </w:tcPr>
          <w:p w:rsidR="00F4215C" w:rsidRPr="00D77EE0" w:rsidRDefault="00F4215C" w:rsidP="00F4215C">
            <w:pPr>
              <w:ind w:left="-121" w:right="-112"/>
              <w:jc w:val="center"/>
              <w:rPr>
                <w:color w:val="000000"/>
                <w:sz w:val="28"/>
                <w:szCs w:val="28"/>
              </w:rPr>
            </w:pPr>
          </w:p>
        </w:tc>
        <w:tc>
          <w:tcPr>
            <w:tcW w:w="1080" w:type="dxa"/>
            <w:gridSpan w:val="4"/>
            <w:vAlign w:val="center"/>
          </w:tcPr>
          <w:p w:rsidR="00F4215C" w:rsidRPr="00D77EE0" w:rsidRDefault="00F4215C" w:rsidP="00F4215C">
            <w:pPr>
              <w:ind w:left="-121" w:right="-112"/>
              <w:jc w:val="center"/>
              <w:rPr>
                <w:color w:val="000000"/>
                <w:sz w:val="28"/>
                <w:szCs w:val="28"/>
              </w:rPr>
            </w:pPr>
          </w:p>
        </w:tc>
        <w:tc>
          <w:tcPr>
            <w:tcW w:w="860" w:type="dxa"/>
            <w:vAlign w:val="center"/>
          </w:tcPr>
          <w:p w:rsidR="00F4215C" w:rsidRPr="00D77EE0" w:rsidRDefault="00F4215C" w:rsidP="00F4215C">
            <w:pPr>
              <w:ind w:left="-121" w:right="-112"/>
              <w:jc w:val="center"/>
              <w:rPr>
                <w:color w:val="000000"/>
                <w:sz w:val="28"/>
                <w:szCs w:val="28"/>
              </w:rPr>
            </w:pPr>
          </w:p>
        </w:tc>
        <w:tc>
          <w:tcPr>
            <w:tcW w:w="2216" w:type="dxa"/>
            <w:vMerge/>
            <w:vAlign w:val="center"/>
          </w:tcPr>
          <w:p w:rsidR="00F4215C" w:rsidRPr="00D77EE0" w:rsidRDefault="00F4215C" w:rsidP="00F4215C">
            <w:pPr>
              <w:ind w:left="-104" w:right="-129"/>
              <w:jc w:val="center"/>
              <w:rPr>
                <w:color w:val="000000"/>
                <w:sz w:val="28"/>
                <w:szCs w:val="28"/>
              </w:rPr>
            </w:pPr>
          </w:p>
        </w:tc>
      </w:tr>
      <w:tr w:rsidR="00F4215C" w:rsidRPr="00EF2CD9" w:rsidTr="000B4BAA">
        <w:tc>
          <w:tcPr>
            <w:tcW w:w="638" w:type="dxa"/>
          </w:tcPr>
          <w:p w:rsidR="00F4215C" w:rsidRPr="00D77EE0" w:rsidRDefault="00F4215C" w:rsidP="00F4215C">
            <w:pPr>
              <w:jc w:val="center"/>
              <w:rPr>
                <w:color w:val="000000"/>
                <w:sz w:val="28"/>
                <w:szCs w:val="28"/>
              </w:rPr>
            </w:pPr>
          </w:p>
        </w:tc>
        <w:tc>
          <w:tcPr>
            <w:tcW w:w="3842" w:type="dxa"/>
            <w:vAlign w:val="center"/>
          </w:tcPr>
          <w:p w:rsidR="00F4215C" w:rsidRPr="00D77EE0" w:rsidRDefault="00F4215C" w:rsidP="00F4215C">
            <w:pPr>
              <w:rPr>
                <w:color w:val="000000"/>
                <w:sz w:val="28"/>
                <w:szCs w:val="28"/>
              </w:rPr>
            </w:pPr>
            <w:r w:rsidRPr="00D77EE0">
              <w:rPr>
                <w:color w:val="000000"/>
                <w:sz w:val="28"/>
                <w:szCs w:val="28"/>
              </w:rPr>
              <w:t>- количество чувашских ДОУ</w:t>
            </w:r>
          </w:p>
        </w:tc>
        <w:tc>
          <w:tcPr>
            <w:tcW w:w="1280" w:type="dxa"/>
            <w:gridSpan w:val="2"/>
            <w:vAlign w:val="center"/>
          </w:tcPr>
          <w:p w:rsidR="00F4215C" w:rsidRPr="00D77EE0" w:rsidRDefault="00F4215C" w:rsidP="00F4215C">
            <w:pPr>
              <w:jc w:val="center"/>
              <w:rPr>
                <w:color w:val="000000"/>
                <w:sz w:val="28"/>
                <w:szCs w:val="28"/>
              </w:rPr>
            </w:pPr>
            <w:r w:rsidRPr="00D77EE0">
              <w:rPr>
                <w:color w:val="000000"/>
                <w:sz w:val="28"/>
                <w:szCs w:val="28"/>
              </w:rPr>
              <w:t>12</w:t>
            </w:r>
          </w:p>
        </w:tc>
        <w:tc>
          <w:tcPr>
            <w:tcW w:w="1080" w:type="dxa"/>
            <w:gridSpan w:val="4"/>
            <w:vAlign w:val="center"/>
          </w:tcPr>
          <w:p w:rsidR="00F4215C" w:rsidRPr="00D77EE0" w:rsidRDefault="00F4215C" w:rsidP="00F4215C">
            <w:pPr>
              <w:jc w:val="center"/>
              <w:rPr>
                <w:color w:val="000000"/>
                <w:sz w:val="28"/>
                <w:szCs w:val="28"/>
              </w:rPr>
            </w:pPr>
            <w:r w:rsidRPr="00D77EE0">
              <w:rPr>
                <w:color w:val="000000"/>
                <w:sz w:val="28"/>
                <w:szCs w:val="28"/>
              </w:rPr>
              <w:t>12</w:t>
            </w:r>
          </w:p>
        </w:tc>
        <w:tc>
          <w:tcPr>
            <w:tcW w:w="860" w:type="dxa"/>
            <w:vAlign w:val="center"/>
          </w:tcPr>
          <w:p w:rsidR="00F4215C" w:rsidRPr="00D77EE0" w:rsidRDefault="00F4215C" w:rsidP="00F4215C">
            <w:pPr>
              <w:jc w:val="center"/>
              <w:rPr>
                <w:color w:val="000000"/>
                <w:sz w:val="28"/>
                <w:szCs w:val="28"/>
              </w:rPr>
            </w:pPr>
            <w:r w:rsidRPr="00D77EE0">
              <w:rPr>
                <w:color w:val="000000"/>
                <w:sz w:val="28"/>
                <w:szCs w:val="28"/>
              </w:rPr>
              <w:t>12</w:t>
            </w:r>
          </w:p>
        </w:tc>
        <w:tc>
          <w:tcPr>
            <w:tcW w:w="2216" w:type="dxa"/>
            <w:vMerge/>
            <w:vAlign w:val="center"/>
          </w:tcPr>
          <w:p w:rsidR="00F4215C" w:rsidRPr="00D77EE0" w:rsidRDefault="00F4215C" w:rsidP="00F4215C">
            <w:pPr>
              <w:jc w:val="center"/>
              <w:rPr>
                <w:color w:val="000000"/>
                <w:sz w:val="28"/>
                <w:szCs w:val="28"/>
              </w:rPr>
            </w:pPr>
          </w:p>
        </w:tc>
      </w:tr>
      <w:tr w:rsidR="00F4215C" w:rsidRPr="00EF2CD9" w:rsidTr="000B4BAA">
        <w:tc>
          <w:tcPr>
            <w:tcW w:w="638" w:type="dxa"/>
          </w:tcPr>
          <w:p w:rsidR="00F4215C" w:rsidRPr="00D77EE0" w:rsidRDefault="00F4215C" w:rsidP="00F4215C">
            <w:pPr>
              <w:jc w:val="center"/>
              <w:rPr>
                <w:color w:val="000000"/>
                <w:sz w:val="28"/>
                <w:szCs w:val="28"/>
              </w:rPr>
            </w:pPr>
          </w:p>
        </w:tc>
        <w:tc>
          <w:tcPr>
            <w:tcW w:w="3842" w:type="dxa"/>
            <w:vAlign w:val="center"/>
          </w:tcPr>
          <w:p w:rsidR="00F4215C" w:rsidRPr="00D77EE0" w:rsidRDefault="00F4215C" w:rsidP="00F4215C">
            <w:pPr>
              <w:rPr>
                <w:color w:val="000000"/>
                <w:sz w:val="28"/>
                <w:szCs w:val="28"/>
              </w:rPr>
            </w:pPr>
            <w:r w:rsidRPr="00D77EE0">
              <w:rPr>
                <w:color w:val="000000"/>
                <w:sz w:val="28"/>
                <w:szCs w:val="28"/>
              </w:rPr>
              <w:t>- количество групп</w:t>
            </w:r>
          </w:p>
        </w:tc>
        <w:tc>
          <w:tcPr>
            <w:tcW w:w="1280" w:type="dxa"/>
            <w:gridSpan w:val="2"/>
            <w:vAlign w:val="center"/>
          </w:tcPr>
          <w:p w:rsidR="00F4215C" w:rsidRPr="00D77EE0" w:rsidRDefault="00F4215C" w:rsidP="00F4215C">
            <w:pPr>
              <w:jc w:val="center"/>
              <w:rPr>
                <w:color w:val="000000"/>
                <w:sz w:val="28"/>
                <w:szCs w:val="28"/>
              </w:rPr>
            </w:pPr>
          </w:p>
        </w:tc>
        <w:tc>
          <w:tcPr>
            <w:tcW w:w="1080" w:type="dxa"/>
            <w:gridSpan w:val="4"/>
            <w:vAlign w:val="center"/>
          </w:tcPr>
          <w:p w:rsidR="00F4215C" w:rsidRPr="00D77EE0" w:rsidRDefault="00F4215C" w:rsidP="00F4215C">
            <w:pPr>
              <w:jc w:val="center"/>
              <w:rPr>
                <w:color w:val="000000"/>
                <w:sz w:val="28"/>
                <w:szCs w:val="28"/>
              </w:rPr>
            </w:pPr>
          </w:p>
        </w:tc>
        <w:tc>
          <w:tcPr>
            <w:tcW w:w="860" w:type="dxa"/>
            <w:vAlign w:val="center"/>
          </w:tcPr>
          <w:p w:rsidR="00F4215C" w:rsidRPr="00D77EE0" w:rsidRDefault="00F4215C" w:rsidP="00F4215C">
            <w:pPr>
              <w:jc w:val="center"/>
              <w:rPr>
                <w:color w:val="000000"/>
                <w:sz w:val="28"/>
                <w:szCs w:val="28"/>
              </w:rPr>
            </w:pPr>
          </w:p>
        </w:tc>
        <w:tc>
          <w:tcPr>
            <w:tcW w:w="2216" w:type="dxa"/>
            <w:vMerge/>
            <w:vAlign w:val="center"/>
          </w:tcPr>
          <w:p w:rsidR="00F4215C" w:rsidRPr="00D77EE0" w:rsidRDefault="00F4215C" w:rsidP="00F4215C">
            <w:pPr>
              <w:jc w:val="center"/>
              <w:rPr>
                <w:color w:val="000000"/>
                <w:sz w:val="28"/>
                <w:szCs w:val="28"/>
              </w:rPr>
            </w:pPr>
          </w:p>
        </w:tc>
      </w:tr>
      <w:tr w:rsidR="00F4215C" w:rsidRPr="00EF2CD9" w:rsidTr="000B4BAA">
        <w:tc>
          <w:tcPr>
            <w:tcW w:w="638" w:type="dxa"/>
          </w:tcPr>
          <w:p w:rsidR="00F4215C" w:rsidRPr="00D77EE0" w:rsidRDefault="00F4215C" w:rsidP="00F4215C">
            <w:pPr>
              <w:jc w:val="center"/>
              <w:rPr>
                <w:color w:val="000000"/>
                <w:sz w:val="28"/>
                <w:szCs w:val="28"/>
              </w:rPr>
            </w:pPr>
          </w:p>
        </w:tc>
        <w:tc>
          <w:tcPr>
            <w:tcW w:w="3842" w:type="dxa"/>
            <w:vAlign w:val="center"/>
          </w:tcPr>
          <w:p w:rsidR="00F4215C" w:rsidRPr="00D77EE0" w:rsidRDefault="00F4215C" w:rsidP="00F4215C">
            <w:pPr>
              <w:rPr>
                <w:color w:val="000000"/>
                <w:sz w:val="28"/>
                <w:szCs w:val="28"/>
              </w:rPr>
            </w:pPr>
            <w:r w:rsidRPr="00D77EE0">
              <w:rPr>
                <w:color w:val="000000"/>
                <w:sz w:val="28"/>
                <w:szCs w:val="28"/>
              </w:rPr>
              <w:t>- в них детей</w:t>
            </w:r>
          </w:p>
        </w:tc>
        <w:tc>
          <w:tcPr>
            <w:tcW w:w="1280" w:type="dxa"/>
            <w:gridSpan w:val="2"/>
            <w:vAlign w:val="center"/>
          </w:tcPr>
          <w:p w:rsidR="00F4215C" w:rsidRPr="00D77EE0" w:rsidRDefault="00F4215C" w:rsidP="00F4215C">
            <w:pPr>
              <w:jc w:val="center"/>
              <w:rPr>
                <w:color w:val="000000"/>
                <w:sz w:val="28"/>
                <w:szCs w:val="28"/>
              </w:rPr>
            </w:pPr>
          </w:p>
        </w:tc>
        <w:tc>
          <w:tcPr>
            <w:tcW w:w="1080" w:type="dxa"/>
            <w:gridSpan w:val="4"/>
            <w:vAlign w:val="center"/>
          </w:tcPr>
          <w:p w:rsidR="00F4215C" w:rsidRPr="00D77EE0" w:rsidRDefault="00F4215C" w:rsidP="00F4215C">
            <w:pPr>
              <w:jc w:val="center"/>
              <w:rPr>
                <w:color w:val="000000"/>
                <w:sz w:val="28"/>
                <w:szCs w:val="28"/>
              </w:rPr>
            </w:pPr>
          </w:p>
        </w:tc>
        <w:tc>
          <w:tcPr>
            <w:tcW w:w="860" w:type="dxa"/>
            <w:vAlign w:val="center"/>
          </w:tcPr>
          <w:p w:rsidR="00F4215C" w:rsidRPr="00D77EE0" w:rsidRDefault="00F4215C" w:rsidP="00F4215C">
            <w:pPr>
              <w:jc w:val="center"/>
              <w:rPr>
                <w:color w:val="000000"/>
                <w:sz w:val="28"/>
                <w:szCs w:val="28"/>
              </w:rPr>
            </w:pPr>
          </w:p>
        </w:tc>
        <w:tc>
          <w:tcPr>
            <w:tcW w:w="2216" w:type="dxa"/>
            <w:vMerge/>
            <w:vAlign w:val="center"/>
          </w:tcPr>
          <w:p w:rsidR="00F4215C" w:rsidRPr="00D77EE0" w:rsidRDefault="00F4215C" w:rsidP="00F4215C">
            <w:pPr>
              <w:jc w:val="center"/>
              <w:rPr>
                <w:color w:val="000000"/>
                <w:sz w:val="28"/>
                <w:szCs w:val="28"/>
              </w:rPr>
            </w:pPr>
          </w:p>
        </w:tc>
      </w:tr>
      <w:tr w:rsidR="00F4215C" w:rsidRPr="00EF2CD9" w:rsidTr="000B4BAA">
        <w:tblPrEx>
          <w:tblLook w:val="01E0" w:firstRow="1" w:lastRow="1" w:firstColumn="1" w:lastColumn="1" w:noHBand="0" w:noVBand="0"/>
        </w:tblPrEx>
        <w:tc>
          <w:tcPr>
            <w:tcW w:w="638" w:type="dxa"/>
          </w:tcPr>
          <w:p w:rsidR="00F4215C" w:rsidRPr="00D77EE0" w:rsidRDefault="00F4215C" w:rsidP="00F4215C">
            <w:pPr>
              <w:jc w:val="center"/>
              <w:rPr>
                <w:color w:val="000000"/>
                <w:sz w:val="28"/>
                <w:szCs w:val="28"/>
              </w:rPr>
            </w:pPr>
            <w:r w:rsidRPr="00D77EE0">
              <w:rPr>
                <w:color w:val="000000"/>
                <w:sz w:val="28"/>
                <w:szCs w:val="28"/>
              </w:rPr>
              <w:t>4.</w:t>
            </w:r>
          </w:p>
        </w:tc>
        <w:tc>
          <w:tcPr>
            <w:tcW w:w="3842" w:type="dxa"/>
            <w:vAlign w:val="center"/>
          </w:tcPr>
          <w:p w:rsidR="00F4215C" w:rsidRPr="00D77EE0" w:rsidRDefault="00F4215C" w:rsidP="00F4215C">
            <w:pPr>
              <w:rPr>
                <w:color w:val="000000"/>
                <w:sz w:val="28"/>
                <w:szCs w:val="28"/>
              </w:rPr>
            </w:pPr>
            <w:r w:rsidRPr="00D77EE0">
              <w:rPr>
                <w:color w:val="000000"/>
                <w:sz w:val="28"/>
                <w:szCs w:val="28"/>
              </w:rPr>
              <w:t>Развитие сети татарских групп в русскоязычных дошкольных учреждениях:</w:t>
            </w:r>
          </w:p>
        </w:tc>
        <w:tc>
          <w:tcPr>
            <w:tcW w:w="1280" w:type="dxa"/>
            <w:gridSpan w:val="2"/>
          </w:tcPr>
          <w:p w:rsidR="00F4215C" w:rsidRPr="00D77EE0" w:rsidRDefault="00F4215C" w:rsidP="00F4215C">
            <w:pPr>
              <w:jc w:val="center"/>
              <w:rPr>
                <w:color w:val="000000"/>
                <w:sz w:val="28"/>
                <w:szCs w:val="28"/>
              </w:rPr>
            </w:pPr>
          </w:p>
        </w:tc>
        <w:tc>
          <w:tcPr>
            <w:tcW w:w="1080" w:type="dxa"/>
            <w:gridSpan w:val="4"/>
          </w:tcPr>
          <w:p w:rsidR="00F4215C" w:rsidRPr="00D77EE0" w:rsidRDefault="00F4215C" w:rsidP="00F4215C">
            <w:pPr>
              <w:jc w:val="center"/>
              <w:rPr>
                <w:color w:val="000000"/>
                <w:sz w:val="28"/>
                <w:szCs w:val="28"/>
              </w:rPr>
            </w:pPr>
          </w:p>
        </w:tc>
        <w:tc>
          <w:tcPr>
            <w:tcW w:w="860" w:type="dxa"/>
          </w:tcPr>
          <w:p w:rsidR="00F4215C" w:rsidRPr="00D77EE0" w:rsidRDefault="00F4215C" w:rsidP="00F4215C">
            <w:pPr>
              <w:jc w:val="center"/>
              <w:rPr>
                <w:color w:val="000000"/>
                <w:sz w:val="28"/>
                <w:szCs w:val="28"/>
              </w:rPr>
            </w:pPr>
          </w:p>
        </w:tc>
        <w:tc>
          <w:tcPr>
            <w:tcW w:w="2216" w:type="dxa"/>
            <w:vMerge w:val="restart"/>
            <w:tcBorders>
              <w:left w:val="nil"/>
            </w:tcBorders>
            <w:vAlign w:val="center"/>
          </w:tcPr>
          <w:p w:rsidR="00F4215C" w:rsidRPr="00D77EE0" w:rsidRDefault="00F4215C" w:rsidP="00F4215C">
            <w:pPr>
              <w:jc w:val="center"/>
              <w:rPr>
                <w:color w:val="000000"/>
                <w:sz w:val="28"/>
                <w:szCs w:val="28"/>
              </w:rPr>
            </w:pPr>
            <w:r w:rsidRPr="00D77EE0">
              <w:rPr>
                <w:color w:val="000000"/>
                <w:sz w:val="28"/>
                <w:szCs w:val="28"/>
              </w:rPr>
              <w:t>руководители ДОУ</w:t>
            </w:r>
          </w:p>
        </w:tc>
      </w:tr>
      <w:tr w:rsidR="00F4215C" w:rsidRPr="00EF2CD9" w:rsidTr="000B4BAA">
        <w:tblPrEx>
          <w:tblLook w:val="01E0" w:firstRow="1" w:lastRow="1" w:firstColumn="1" w:lastColumn="1" w:noHBand="0" w:noVBand="0"/>
        </w:tblPrEx>
        <w:tc>
          <w:tcPr>
            <w:tcW w:w="638" w:type="dxa"/>
          </w:tcPr>
          <w:p w:rsidR="00F4215C" w:rsidRPr="00D77EE0" w:rsidRDefault="00F4215C" w:rsidP="00F4215C">
            <w:pPr>
              <w:jc w:val="center"/>
              <w:rPr>
                <w:color w:val="000000"/>
                <w:sz w:val="28"/>
                <w:szCs w:val="28"/>
              </w:rPr>
            </w:pPr>
          </w:p>
        </w:tc>
        <w:tc>
          <w:tcPr>
            <w:tcW w:w="3842" w:type="dxa"/>
            <w:vAlign w:val="center"/>
          </w:tcPr>
          <w:p w:rsidR="00F4215C" w:rsidRPr="00D77EE0" w:rsidRDefault="00F4215C" w:rsidP="00F4215C">
            <w:pPr>
              <w:rPr>
                <w:color w:val="000000"/>
                <w:sz w:val="28"/>
                <w:szCs w:val="28"/>
              </w:rPr>
            </w:pPr>
            <w:r w:rsidRPr="00D77EE0">
              <w:rPr>
                <w:color w:val="000000"/>
                <w:sz w:val="28"/>
                <w:szCs w:val="28"/>
              </w:rPr>
              <w:t>- количество детских садов</w:t>
            </w:r>
          </w:p>
        </w:tc>
        <w:tc>
          <w:tcPr>
            <w:tcW w:w="1280" w:type="dxa"/>
            <w:gridSpan w:val="2"/>
            <w:vAlign w:val="center"/>
          </w:tcPr>
          <w:p w:rsidR="00F4215C" w:rsidRPr="00D77EE0" w:rsidRDefault="00F4215C" w:rsidP="00F4215C">
            <w:pPr>
              <w:jc w:val="center"/>
              <w:rPr>
                <w:color w:val="000000"/>
                <w:sz w:val="28"/>
                <w:szCs w:val="28"/>
              </w:rPr>
            </w:pPr>
            <w:r w:rsidRPr="00D77EE0">
              <w:rPr>
                <w:color w:val="000000"/>
                <w:sz w:val="28"/>
                <w:szCs w:val="28"/>
              </w:rPr>
              <w:t>1</w:t>
            </w:r>
          </w:p>
        </w:tc>
        <w:tc>
          <w:tcPr>
            <w:tcW w:w="1080" w:type="dxa"/>
            <w:gridSpan w:val="4"/>
            <w:vAlign w:val="center"/>
          </w:tcPr>
          <w:p w:rsidR="00F4215C" w:rsidRPr="00D77EE0" w:rsidRDefault="00F4215C" w:rsidP="00F4215C">
            <w:pPr>
              <w:jc w:val="center"/>
              <w:rPr>
                <w:color w:val="000000"/>
                <w:sz w:val="28"/>
                <w:szCs w:val="28"/>
              </w:rPr>
            </w:pPr>
            <w:r w:rsidRPr="00D77EE0">
              <w:rPr>
                <w:color w:val="000000"/>
                <w:sz w:val="28"/>
                <w:szCs w:val="28"/>
              </w:rPr>
              <w:t>2</w:t>
            </w:r>
          </w:p>
        </w:tc>
        <w:tc>
          <w:tcPr>
            <w:tcW w:w="860" w:type="dxa"/>
            <w:vAlign w:val="center"/>
          </w:tcPr>
          <w:p w:rsidR="00F4215C" w:rsidRPr="00D77EE0" w:rsidRDefault="00F4215C" w:rsidP="00F4215C">
            <w:pPr>
              <w:jc w:val="center"/>
              <w:rPr>
                <w:color w:val="000000"/>
                <w:sz w:val="28"/>
                <w:szCs w:val="28"/>
              </w:rPr>
            </w:pPr>
            <w:r w:rsidRPr="00D77EE0">
              <w:rPr>
                <w:color w:val="000000"/>
                <w:sz w:val="28"/>
                <w:szCs w:val="28"/>
              </w:rPr>
              <w:t>2</w:t>
            </w:r>
          </w:p>
        </w:tc>
        <w:tc>
          <w:tcPr>
            <w:tcW w:w="2216" w:type="dxa"/>
            <w:vMerge/>
            <w:vAlign w:val="center"/>
          </w:tcPr>
          <w:p w:rsidR="00F4215C" w:rsidRPr="00D77EE0" w:rsidRDefault="00F4215C" w:rsidP="00F4215C">
            <w:pPr>
              <w:jc w:val="center"/>
              <w:rPr>
                <w:color w:val="000000"/>
                <w:sz w:val="28"/>
                <w:szCs w:val="28"/>
              </w:rPr>
            </w:pPr>
          </w:p>
        </w:tc>
      </w:tr>
      <w:tr w:rsidR="00F4215C" w:rsidRPr="00EF2CD9" w:rsidTr="000B4BAA">
        <w:tblPrEx>
          <w:tblLook w:val="01E0" w:firstRow="1" w:lastRow="1" w:firstColumn="1" w:lastColumn="1" w:noHBand="0" w:noVBand="0"/>
        </w:tblPrEx>
        <w:tc>
          <w:tcPr>
            <w:tcW w:w="638" w:type="dxa"/>
          </w:tcPr>
          <w:p w:rsidR="00F4215C" w:rsidRPr="00D77EE0" w:rsidRDefault="00F4215C" w:rsidP="00F4215C">
            <w:pPr>
              <w:jc w:val="center"/>
              <w:rPr>
                <w:color w:val="000000"/>
                <w:sz w:val="28"/>
                <w:szCs w:val="28"/>
              </w:rPr>
            </w:pPr>
          </w:p>
        </w:tc>
        <w:tc>
          <w:tcPr>
            <w:tcW w:w="3842" w:type="dxa"/>
            <w:vAlign w:val="center"/>
          </w:tcPr>
          <w:p w:rsidR="00F4215C" w:rsidRPr="00D77EE0" w:rsidRDefault="00F4215C" w:rsidP="00F4215C">
            <w:pPr>
              <w:rPr>
                <w:color w:val="000000"/>
                <w:sz w:val="28"/>
                <w:szCs w:val="28"/>
              </w:rPr>
            </w:pPr>
            <w:r w:rsidRPr="00D77EE0">
              <w:rPr>
                <w:color w:val="000000"/>
                <w:sz w:val="28"/>
                <w:szCs w:val="28"/>
              </w:rPr>
              <w:t>- количество групп</w:t>
            </w:r>
          </w:p>
        </w:tc>
        <w:tc>
          <w:tcPr>
            <w:tcW w:w="1280" w:type="dxa"/>
            <w:gridSpan w:val="2"/>
            <w:vAlign w:val="center"/>
          </w:tcPr>
          <w:p w:rsidR="00F4215C" w:rsidRPr="00D77EE0" w:rsidRDefault="00F4215C" w:rsidP="00F4215C">
            <w:pPr>
              <w:jc w:val="center"/>
              <w:rPr>
                <w:color w:val="000000"/>
                <w:sz w:val="28"/>
                <w:szCs w:val="28"/>
              </w:rPr>
            </w:pPr>
            <w:r w:rsidRPr="00D77EE0">
              <w:rPr>
                <w:color w:val="000000"/>
                <w:sz w:val="28"/>
                <w:szCs w:val="28"/>
              </w:rPr>
              <w:t>2</w:t>
            </w:r>
          </w:p>
        </w:tc>
        <w:tc>
          <w:tcPr>
            <w:tcW w:w="1080" w:type="dxa"/>
            <w:gridSpan w:val="4"/>
            <w:vAlign w:val="center"/>
          </w:tcPr>
          <w:p w:rsidR="00F4215C" w:rsidRPr="00D77EE0" w:rsidRDefault="00F4215C" w:rsidP="00F4215C">
            <w:pPr>
              <w:jc w:val="center"/>
              <w:rPr>
                <w:color w:val="000000"/>
                <w:sz w:val="28"/>
                <w:szCs w:val="28"/>
              </w:rPr>
            </w:pPr>
            <w:r w:rsidRPr="00D77EE0">
              <w:rPr>
                <w:color w:val="000000"/>
                <w:sz w:val="28"/>
                <w:szCs w:val="28"/>
              </w:rPr>
              <w:t>4</w:t>
            </w:r>
          </w:p>
        </w:tc>
        <w:tc>
          <w:tcPr>
            <w:tcW w:w="860" w:type="dxa"/>
            <w:vAlign w:val="center"/>
          </w:tcPr>
          <w:p w:rsidR="00F4215C" w:rsidRPr="00D77EE0" w:rsidRDefault="00F4215C" w:rsidP="00F4215C">
            <w:pPr>
              <w:jc w:val="center"/>
              <w:rPr>
                <w:color w:val="000000"/>
                <w:sz w:val="28"/>
                <w:szCs w:val="28"/>
              </w:rPr>
            </w:pPr>
            <w:r w:rsidRPr="00D77EE0">
              <w:rPr>
                <w:color w:val="000000"/>
                <w:sz w:val="28"/>
                <w:szCs w:val="28"/>
              </w:rPr>
              <w:t>4</w:t>
            </w:r>
          </w:p>
        </w:tc>
        <w:tc>
          <w:tcPr>
            <w:tcW w:w="2216" w:type="dxa"/>
            <w:vMerge/>
            <w:vAlign w:val="center"/>
          </w:tcPr>
          <w:p w:rsidR="00F4215C" w:rsidRPr="00D77EE0" w:rsidRDefault="00F4215C" w:rsidP="00F4215C">
            <w:pPr>
              <w:jc w:val="center"/>
              <w:rPr>
                <w:color w:val="000000"/>
                <w:sz w:val="28"/>
                <w:szCs w:val="28"/>
              </w:rPr>
            </w:pPr>
          </w:p>
        </w:tc>
      </w:tr>
      <w:tr w:rsidR="00F4215C" w:rsidRPr="00EF2CD9" w:rsidTr="000B4BAA">
        <w:tblPrEx>
          <w:tblLook w:val="01E0" w:firstRow="1" w:lastRow="1" w:firstColumn="1" w:lastColumn="1" w:noHBand="0" w:noVBand="0"/>
        </w:tblPrEx>
        <w:tc>
          <w:tcPr>
            <w:tcW w:w="638" w:type="dxa"/>
          </w:tcPr>
          <w:p w:rsidR="00F4215C" w:rsidRPr="00D77EE0" w:rsidRDefault="00F4215C" w:rsidP="00F4215C">
            <w:pPr>
              <w:jc w:val="center"/>
              <w:rPr>
                <w:color w:val="000000"/>
                <w:sz w:val="28"/>
                <w:szCs w:val="28"/>
              </w:rPr>
            </w:pPr>
          </w:p>
        </w:tc>
        <w:tc>
          <w:tcPr>
            <w:tcW w:w="3842" w:type="dxa"/>
            <w:vAlign w:val="center"/>
          </w:tcPr>
          <w:p w:rsidR="00F4215C" w:rsidRPr="00D77EE0" w:rsidRDefault="00F4215C" w:rsidP="00F4215C">
            <w:pPr>
              <w:rPr>
                <w:color w:val="000000"/>
                <w:sz w:val="28"/>
                <w:szCs w:val="28"/>
              </w:rPr>
            </w:pPr>
            <w:r w:rsidRPr="00D77EE0">
              <w:rPr>
                <w:color w:val="000000"/>
                <w:sz w:val="28"/>
                <w:szCs w:val="28"/>
              </w:rPr>
              <w:t>- количество детей</w:t>
            </w:r>
          </w:p>
        </w:tc>
        <w:tc>
          <w:tcPr>
            <w:tcW w:w="1280" w:type="dxa"/>
            <w:gridSpan w:val="2"/>
            <w:vAlign w:val="center"/>
          </w:tcPr>
          <w:p w:rsidR="00F4215C" w:rsidRPr="00D77EE0" w:rsidRDefault="00F4215C" w:rsidP="00F4215C">
            <w:pPr>
              <w:jc w:val="center"/>
              <w:rPr>
                <w:color w:val="000000"/>
                <w:sz w:val="28"/>
                <w:szCs w:val="28"/>
              </w:rPr>
            </w:pPr>
          </w:p>
        </w:tc>
        <w:tc>
          <w:tcPr>
            <w:tcW w:w="1080" w:type="dxa"/>
            <w:gridSpan w:val="4"/>
            <w:vAlign w:val="center"/>
          </w:tcPr>
          <w:p w:rsidR="00F4215C" w:rsidRPr="00D77EE0" w:rsidRDefault="00F4215C" w:rsidP="00F4215C">
            <w:pPr>
              <w:jc w:val="center"/>
              <w:rPr>
                <w:color w:val="000000"/>
                <w:sz w:val="28"/>
                <w:szCs w:val="28"/>
              </w:rPr>
            </w:pPr>
          </w:p>
        </w:tc>
        <w:tc>
          <w:tcPr>
            <w:tcW w:w="860" w:type="dxa"/>
            <w:vAlign w:val="center"/>
          </w:tcPr>
          <w:p w:rsidR="00F4215C" w:rsidRPr="00D77EE0" w:rsidRDefault="00F4215C" w:rsidP="00F4215C">
            <w:pPr>
              <w:jc w:val="center"/>
              <w:rPr>
                <w:color w:val="000000"/>
                <w:sz w:val="28"/>
                <w:szCs w:val="28"/>
              </w:rPr>
            </w:pPr>
          </w:p>
        </w:tc>
        <w:tc>
          <w:tcPr>
            <w:tcW w:w="2216" w:type="dxa"/>
            <w:vMerge/>
            <w:vAlign w:val="center"/>
          </w:tcPr>
          <w:p w:rsidR="00F4215C" w:rsidRPr="00D77EE0" w:rsidRDefault="00F4215C" w:rsidP="00F4215C">
            <w:pPr>
              <w:jc w:val="center"/>
              <w:rPr>
                <w:color w:val="000000"/>
                <w:sz w:val="28"/>
                <w:szCs w:val="28"/>
              </w:rPr>
            </w:pPr>
          </w:p>
        </w:tc>
      </w:tr>
      <w:tr w:rsidR="00F4215C" w:rsidRPr="00EF2CD9" w:rsidTr="000B4BAA">
        <w:tblPrEx>
          <w:tblLook w:val="01E0" w:firstRow="1" w:lastRow="1" w:firstColumn="1" w:lastColumn="1" w:noHBand="0" w:noVBand="0"/>
        </w:tblPrEx>
        <w:tc>
          <w:tcPr>
            <w:tcW w:w="638" w:type="dxa"/>
          </w:tcPr>
          <w:p w:rsidR="00F4215C" w:rsidRPr="00D77EE0" w:rsidRDefault="00F4215C" w:rsidP="00F4215C">
            <w:pPr>
              <w:jc w:val="center"/>
              <w:rPr>
                <w:color w:val="000000"/>
                <w:sz w:val="28"/>
                <w:szCs w:val="28"/>
              </w:rPr>
            </w:pPr>
            <w:r w:rsidRPr="00D77EE0">
              <w:rPr>
                <w:color w:val="000000"/>
                <w:sz w:val="28"/>
                <w:szCs w:val="28"/>
              </w:rPr>
              <w:t>6.</w:t>
            </w:r>
          </w:p>
        </w:tc>
        <w:tc>
          <w:tcPr>
            <w:tcW w:w="3842" w:type="dxa"/>
            <w:vAlign w:val="center"/>
          </w:tcPr>
          <w:p w:rsidR="00F4215C" w:rsidRPr="00D77EE0" w:rsidRDefault="00F4215C" w:rsidP="00F4215C">
            <w:pPr>
              <w:rPr>
                <w:color w:val="000000"/>
                <w:sz w:val="28"/>
                <w:szCs w:val="28"/>
              </w:rPr>
            </w:pPr>
            <w:r w:rsidRPr="00D77EE0">
              <w:rPr>
                <w:color w:val="000000"/>
                <w:sz w:val="28"/>
                <w:szCs w:val="28"/>
              </w:rPr>
              <w:t>Укомплектование татарских подгрупп  в образовательных учреждениях с русским языком обучения</w:t>
            </w:r>
          </w:p>
        </w:tc>
        <w:tc>
          <w:tcPr>
            <w:tcW w:w="1280" w:type="dxa"/>
            <w:gridSpan w:val="2"/>
          </w:tcPr>
          <w:p w:rsidR="00F4215C" w:rsidRPr="00D77EE0" w:rsidRDefault="00F4215C" w:rsidP="00F4215C">
            <w:pPr>
              <w:jc w:val="center"/>
              <w:rPr>
                <w:color w:val="000000"/>
                <w:sz w:val="28"/>
                <w:szCs w:val="28"/>
              </w:rPr>
            </w:pPr>
            <w:r w:rsidRPr="00D77EE0">
              <w:rPr>
                <w:color w:val="000000"/>
                <w:sz w:val="28"/>
                <w:szCs w:val="28"/>
              </w:rPr>
              <w:t>33</w:t>
            </w:r>
          </w:p>
        </w:tc>
        <w:tc>
          <w:tcPr>
            <w:tcW w:w="1080" w:type="dxa"/>
            <w:gridSpan w:val="4"/>
          </w:tcPr>
          <w:p w:rsidR="00F4215C" w:rsidRPr="00D77EE0" w:rsidRDefault="00F4215C" w:rsidP="00F4215C">
            <w:pPr>
              <w:jc w:val="center"/>
              <w:rPr>
                <w:color w:val="000000"/>
                <w:sz w:val="28"/>
                <w:szCs w:val="28"/>
              </w:rPr>
            </w:pPr>
            <w:r w:rsidRPr="00D77EE0">
              <w:rPr>
                <w:color w:val="000000"/>
                <w:sz w:val="28"/>
                <w:szCs w:val="28"/>
              </w:rPr>
              <w:t>33</w:t>
            </w:r>
          </w:p>
        </w:tc>
        <w:tc>
          <w:tcPr>
            <w:tcW w:w="860" w:type="dxa"/>
          </w:tcPr>
          <w:p w:rsidR="00F4215C" w:rsidRPr="00D77EE0" w:rsidRDefault="00F4215C" w:rsidP="00F4215C">
            <w:pPr>
              <w:jc w:val="center"/>
              <w:rPr>
                <w:color w:val="000000"/>
                <w:sz w:val="28"/>
                <w:szCs w:val="28"/>
              </w:rPr>
            </w:pPr>
            <w:r w:rsidRPr="00D77EE0">
              <w:rPr>
                <w:color w:val="000000"/>
                <w:sz w:val="28"/>
                <w:szCs w:val="28"/>
              </w:rPr>
              <w:t>33</w:t>
            </w:r>
          </w:p>
        </w:tc>
        <w:tc>
          <w:tcPr>
            <w:tcW w:w="2216" w:type="dxa"/>
          </w:tcPr>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учреждений</w:t>
            </w:r>
          </w:p>
        </w:tc>
      </w:tr>
      <w:tr w:rsidR="00F4215C" w:rsidRPr="00EF2CD9" w:rsidTr="000B4BAA">
        <w:tblPrEx>
          <w:tblLook w:val="01E0" w:firstRow="1" w:lastRow="1" w:firstColumn="1" w:lastColumn="1" w:noHBand="0" w:noVBand="0"/>
        </w:tblPrEx>
        <w:tc>
          <w:tcPr>
            <w:tcW w:w="638" w:type="dxa"/>
          </w:tcPr>
          <w:p w:rsidR="00F4215C" w:rsidRPr="00D77EE0" w:rsidRDefault="00F4215C" w:rsidP="00F4215C">
            <w:pPr>
              <w:jc w:val="center"/>
              <w:rPr>
                <w:color w:val="000000"/>
                <w:sz w:val="28"/>
                <w:szCs w:val="28"/>
              </w:rPr>
            </w:pPr>
            <w:r w:rsidRPr="00D77EE0">
              <w:rPr>
                <w:color w:val="000000"/>
                <w:sz w:val="28"/>
                <w:szCs w:val="28"/>
              </w:rPr>
              <w:t>7.</w:t>
            </w:r>
          </w:p>
        </w:tc>
        <w:tc>
          <w:tcPr>
            <w:tcW w:w="3842" w:type="dxa"/>
            <w:vAlign w:val="center"/>
          </w:tcPr>
          <w:p w:rsidR="00F4215C" w:rsidRPr="00D77EE0" w:rsidRDefault="00F4215C" w:rsidP="00F4215C">
            <w:pPr>
              <w:jc w:val="both"/>
              <w:rPr>
                <w:color w:val="000000"/>
                <w:sz w:val="28"/>
                <w:szCs w:val="28"/>
              </w:rPr>
            </w:pPr>
            <w:r w:rsidRPr="00D77EE0">
              <w:rPr>
                <w:color w:val="000000"/>
                <w:sz w:val="28"/>
                <w:szCs w:val="28"/>
              </w:rPr>
              <w:t xml:space="preserve">Создание условий для организации классов с этнокультурным воспитанием </w:t>
            </w:r>
          </w:p>
          <w:p w:rsidR="00F4215C" w:rsidRPr="00D77EE0" w:rsidRDefault="00F4215C" w:rsidP="00F4215C">
            <w:pPr>
              <w:jc w:val="both"/>
              <w:rPr>
                <w:color w:val="000000"/>
                <w:sz w:val="28"/>
                <w:szCs w:val="28"/>
              </w:rPr>
            </w:pPr>
          </w:p>
          <w:p w:rsidR="00F4215C" w:rsidRPr="00D77EE0" w:rsidRDefault="00F4215C" w:rsidP="00F4215C">
            <w:pPr>
              <w:jc w:val="both"/>
              <w:rPr>
                <w:color w:val="000000"/>
                <w:sz w:val="28"/>
                <w:szCs w:val="28"/>
              </w:rPr>
            </w:pPr>
          </w:p>
          <w:p w:rsidR="00F4215C" w:rsidRPr="00D77EE0" w:rsidRDefault="00F4215C" w:rsidP="00F4215C">
            <w:pPr>
              <w:jc w:val="both"/>
              <w:rPr>
                <w:color w:val="000000"/>
                <w:sz w:val="28"/>
                <w:szCs w:val="28"/>
              </w:rPr>
            </w:pPr>
          </w:p>
        </w:tc>
        <w:tc>
          <w:tcPr>
            <w:tcW w:w="1288" w:type="dxa"/>
            <w:gridSpan w:val="3"/>
          </w:tcPr>
          <w:p w:rsidR="00F4215C" w:rsidRPr="00D77EE0" w:rsidRDefault="00F4215C" w:rsidP="00F4215C">
            <w:pPr>
              <w:jc w:val="center"/>
              <w:rPr>
                <w:color w:val="000000"/>
                <w:sz w:val="28"/>
                <w:szCs w:val="28"/>
              </w:rPr>
            </w:pPr>
            <w:r w:rsidRPr="00D77EE0">
              <w:rPr>
                <w:color w:val="000000"/>
                <w:sz w:val="28"/>
                <w:szCs w:val="28"/>
              </w:rPr>
              <w:t>12</w:t>
            </w:r>
          </w:p>
        </w:tc>
        <w:tc>
          <w:tcPr>
            <w:tcW w:w="1060" w:type="dxa"/>
            <w:gridSpan w:val="2"/>
          </w:tcPr>
          <w:p w:rsidR="00F4215C" w:rsidRPr="00D77EE0" w:rsidRDefault="00F4215C" w:rsidP="00F4215C">
            <w:pPr>
              <w:jc w:val="center"/>
              <w:rPr>
                <w:color w:val="000000"/>
                <w:sz w:val="28"/>
                <w:szCs w:val="28"/>
              </w:rPr>
            </w:pPr>
            <w:r w:rsidRPr="00D77EE0">
              <w:rPr>
                <w:color w:val="000000"/>
                <w:sz w:val="28"/>
                <w:szCs w:val="28"/>
              </w:rPr>
              <w:t>12</w:t>
            </w:r>
          </w:p>
        </w:tc>
        <w:tc>
          <w:tcPr>
            <w:tcW w:w="872" w:type="dxa"/>
            <w:gridSpan w:val="2"/>
          </w:tcPr>
          <w:p w:rsidR="00F4215C" w:rsidRPr="00D77EE0" w:rsidRDefault="00F4215C" w:rsidP="00F4215C">
            <w:pPr>
              <w:jc w:val="center"/>
              <w:rPr>
                <w:color w:val="000000"/>
                <w:sz w:val="28"/>
                <w:szCs w:val="28"/>
              </w:rPr>
            </w:pPr>
            <w:r w:rsidRPr="00D77EE0">
              <w:rPr>
                <w:color w:val="000000"/>
                <w:sz w:val="28"/>
                <w:szCs w:val="28"/>
              </w:rPr>
              <w:t>12</w:t>
            </w:r>
          </w:p>
        </w:tc>
        <w:tc>
          <w:tcPr>
            <w:tcW w:w="2216" w:type="dxa"/>
          </w:tcPr>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учреждений</w:t>
            </w:r>
          </w:p>
        </w:tc>
      </w:tr>
      <w:tr w:rsidR="00F4215C" w:rsidRPr="00EF2CD9" w:rsidTr="000B4BAA">
        <w:tblPrEx>
          <w:tblLook w:val="01E0" w:firstRow="1" w:lastRow="1" w:firstColumn="1" w:lastColumn="1" w:noHBand="0" w:noVBand="0"/>
        </w:tblPrEx>
        <w:tc>
          <w:tcPr>
            <w:tcW w:w="638" w:type="dxa"/>
          </w:tcPr>
          <w:p w:rsidR="00F4215C" w:rsidRPr="00D77EE0" w:rsidRDefault="00F4215C" w:rsidP="00F4215C">
            <w:pPr>
              <w:jc w:val="center"/>
              <w:rPr>
                <w:color w:val="000000"/>
                <w:sz w:val="28"/>
                <w:szCs w:val="28"/>
              </w:rPr>
            </w:pPr>
            <w:r w:rsidRPr="00D77EE0">
              <w:rPr>
                <w:color w:val="000000"/>
                <w:sz w:val="28"/>
                <w:szCs w:val="28"/>
              </w:rPr>
              <w:t>8.</w:t>
            </w:r>
          </w:p>
        </w:tc>
        <w:tc>
          <w:tcPr>
            <w:tcW w:w="3842" w:type="dxa"/>
            <w:vAlign w:val="center"/>
          </w:tcPr>
          <w:p w:rsidR="00F4215C" w:rsidRPr="00D77EE0" w:rsidRDefault="00F4215C" w:rsidP="00F4215C">
            <w:pPr>
              <w:jc w:val="both"/>
              <w:rPr>
                <w:color w:val="000000"/>
                <w:sz w:val="28"/>
                <w:szCs w:val="28"/>
              </w:rPr>
            </w:pPr>
            <w:r w:rsidRPr="00D77EE0">
              <w:rPr>
                <w:color w:val="000000"/>
                <w:sz w:val="28"/>
                <w:szCs w:val="28"/>
              </w:rPr>
              <w:t>Совершенствование работы ресурсных школ для возрождения национальной культуры и образования:</w:t>
            </w:r>
          </w:p>
          <w:p w:rsidR="00F4215C" w:rsidRPr="00D77EE0" w:rsidRDefault="00F4215C" w:rsidP="00F4215C">
            <w:pPr>
              <w:jc w:val="both"/>
              <w:rPr>
                <w:color w:val="000000"/>
                <w:sz w:val="28"/>
                <w:szCs w:val="28"/>
              </w:rPr>
            </w:pPr>
            <w:r w:rsidRPr="00D77EE0">
              <w:rPr>
                <w:color w:val="000000"/>
                <w:sz w:val="28"/>
                <w:szCs w:val="28"/>
              </w:rPr>
              <w:t>тат. национальности – МБОУ «Новоибрайкинская СОШ»</w:t>
            </w:r>
          </w:p>
        </w:tc>
        <w:tc>
          <w:tcPr>
            <w:tcW w:w="3220" w:type="dxa"/>
            <w:gridSpan w:val="7"/>
            <w:vAlign w:val="center"/>
          </w:tcPr>
          <w:p w:rsidR="00F4215C" w:rsidRPr="00D77EE0" w:rsidRDefault="00F4215C" w:rsidP="00F4215C">
            <w:pPr>
              <w:jc w:val="center"/>
              <w:rPr>
                <w:color w:val="000000"/>
                <w:sz w:val="28"/>
                <w:szCs w:val="28"/>
              </w:rPr>
            </w:pPr>
            <w:r w:rsidRPr="00D77EE0">
              <w:rPr>
                <w:color w:val="000000"/>
                <w:sz w:val="28"/>
                <w:szCs w:val="28"/>
              </w:rPr>
              <w:t>ежегодно</w:t>
            </w:r>
          </w:p>
        </w:tc>
        <w:tc>
          <w:tcPr>
            <w:tcW w:w="2216" w:type="dxa"/>
            <w:vAlign w:val="center"/>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0B4BAA">
        <w:tblPrEx>
          <w:tblLook w:val="01E0" w:firstRow="1" w:lastRow="1" w:firstColumn="1" w:lastColumn="1" w:noHBand="0" w:noVBand="0"/>
        </w:tblPrEx>
        <w:tc>
          <w:tcPr>
            <w:tcW w:w="638" w:type="dxa"/>
          </w:tcPr>
          <w:p w:rsidR="00F4215C" w:rsidRPr="00D77EE0" w:rsidRDefault="00F4215C" w:rsidP="00F4215C">
            <w:pPr>
              <w:jc w:val="center"/>
              <w:rPr>
                <w:color w:val="000000"/>
                <w:sz w:val="28"/>
                <w:szCs w:val="28"/>
              </w:rPr>
            </w:pPr>
            <w:r w:rsidRPr="00D77EE0">
              <w:rPr>
                <w:color w:val="000000"/>
                <w:sz w:val="28"/>
                <w:szCs w:val="28"/>
              </w:rPr>
              <w:t>9.</w:t>
            </w:r>
          </w:p>
        </w:tc>
        <w:tc>
          <w:tcPr>
            <w:tcW w:w="3842" w:type="dxa"/>
            <w:vAlign w:val="center"/>
          </w:tcPr>
          <w:p w:rsidR="00F4215C" w:rsidRPr="00D77EE0" w:rsidRDefault="00F4215C" w:rsidP="00F4215C">
            <w:pPr>
              <w:jc w:val="both"/>
              <w:rPr>
                <w:color w:val="000000"/>
                <w:sz w:val="28"/>
                <w:szCs w:val="28"/>
              </w:rPr>
            </w:pPr>
            <w:r w:rsidRPr="00D77EE0">
              <w:rPr>
                <w:color w:val="000000"/>
                <w:sz w:val="28"/>
                <w:szCs w:val="28"/>
              </w:rPr>
              <w:t>Проведение конкурса кабинетов татарского языка и литературы общеобразова-тельных учреждений</w:t>
            </w:r>
          </w:p>
        </w:tc>
        <w:tc>
          <w:tcPr>
            <w:tcW w:w="3220" w:type="dxa"/>
            <w:gridSpan w:val="7"/>
            <w:vAlign w:val="center"/>
          </w:tcPr>
          <w:p w:rsidR="00F4215C" w:rsidRPr="00D77EE0" w:rsidRDefault="00F4215C" w:rsidP="00F4215C">
            <w:pPr>
              <w:jc w:val="center"/>
              <w:rPr>
                <w:color w:val="000000"/>
                <w:sz w:val="28"/>
                <w:szCs w:val="28"/>
              </w:rPr>
            </w:pPr>
            <w:r w:rsidRPr="00D77EE0">
              <w:rPr>
                <w:color w:val="000000"/>
                <w:sz w:val="28"/>
                <w:szCs w:val="28"/>
              </w:rPr>
              <w:t>ежегодно</w:t>
            </w:r>
          </w:p>
        </w:tc>
        <w:tc>
          <w:tcPr>
            <w:tcW w:w="2216" w:type="dxa"/>
            <w:vAlign w:val="center"/>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tc>
      </w:tr>
      <w:tr w:rsidR="00F4215C" w:rsidRPr="00EF2CD9" w:rsidTr="000B4BAA">
        <w:tblPrEx>
          <w:tblLook w:val="01E0" w:firstRow="1" w:lastRow="1" w:firstColumn="1" w:lastColumn="1" w:noHBand="0" w:noVBand="0"/>
        </w:tblPrEx>
        <w:tc>
          <w:tcPr>
            <w:tcW w:w="638" w:type="dxa"/>
          </w:tcPr>
          <w:p w:rsidR="00F4215C" w:rsidRPr="00D77EE0" w:rsidRDefault="00F4215C" w:rsidP="00F4215C">
            <w:pPr>
              <w:jc w:val="center"/>
              <w:rPr>
                <w:color w:val="000000"/>
                <w:sz w:val="28"/>
                <w:szCs w:val="28"/>
              </w:rPr>
            </w:pPr>
            <w:r w:rsidRPr="00D77EE0">
              <w:rPr>
                <w:color w:val="000000"/>
                <w:sz w:val="28"/>
                <w:szCs w:val="28"/>
              </w:rPr>
              <w:t>10</w:t>
            </w:r>
          </w:p>
        </w:tc>
        <w:tc>
          <w:tcPr>
            <w:tcW w:w="3842" w:type="dxa"/>
            <w:vAlign w:val="center"/>
          </w:tcPr>
          <w:p w:rsidR="00F4215C" w:rsidRPr="00D77EE0" w:rsidRDefault="00F4215C" w:rsidP="00F4215C">
            <w:pPr>
              <w:jc w:val="both"/>
              <w:rPr>
                <w:color w:val="000000"/>
                <w:sz w:val="28"/>
                <w:szCs w:val="28"/>
              </w:rPr>
            </w:pPr>
            <w:r w:rsidRPr="00D77EE0">
              <w:rPr>
                <w:color w:val="000000"/>
                <w:sz w:val="28"/>
                <w:szCs w:val="28"/>
              </w:rPr>
              <w:t>Создание научных обществ обучающихся по изучению нравственно-эт</w:t>
            </w:r>
            <w:r w:rsidRPr="00D77EE0">
              <w:rPr>
                <w:color w:val="000000"/>
                <w:sz w:val="28"/>
                <w:szCs w:val="28"/>
                <w:lang w:val="tt-RU"/>
              </w:rPr>
              <w:t>н</w:t>
            </w:r>
            <w:r w:rsidRPr="00D77EE0">
              <w:rPr>
                <w:color w:val="000000"/>
                <w:sz w:val="28"/>
                <w:szCs w:val="28"/>
              </w:rPr>
              <w:t xml:space="preserve">ических традиций татарского народа </w:t>
            </w:r>
          </w:p>
        </w:tc>
        <w:tc>
          <w:tcPr>
            <w:tcW w:w="3220" w:type="dxa"/>
            <w:gridSpan w:val="7"/>
            <w:vAlign w:val="center"/>
          </w:tcPr>
          <w:p w:rsidR="00F4215C" w:rsidRPr="00D77EE0" w:rsidRDefault="00F4215C" w:rsidP="00F4215C">
            <w:pPr>
              <w:jc w:val="center"/>
              <w:rPr>
                <w:color w:val="000000"/>
                <w:sz w:val="28"/>
                <w:szCs w:val="28"/>
              </w:rPr>
            </w:pPr>
            <w:r w:rsidRPr="00D77EE0">
              <w:rPr>
                <w:color w:val="000000"/>
                <w:sz w:val="28"/>
                <w:szCs w:val="28"/>
              </w:rPr>
              <w:t>ежегодно</w:t>
            </w:r>
          </w:p>
        </w:tc>
        <w:tc>
          <w:tcPr>
            <w:tcW w:w="2216" w:type="dxa"/>
            <w:vAlign w:val="center"/>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0B4BAA">
        <w:tblPrEx>
          <w:tblLook w:val="01E0" w:firstRow="1" w:lastRow="1" w:firstColumn="1" w:lastColumn="1" w:noHBand="0" w:noVBand="0"/>
        </w:tblPrEx>
        <w:tc>
          <w:tcPr>
            <w:tcW w:w="638" w:type="dxa"/>
          </w:tcPr>
          <w:p w:rsidR="00F4215C" w:rsidRPr="00D77EE0" w:rsidRDefault="00F4215C" w:rsidP="00F4215C">
            <w:pPr>
              <w:jc w:val="center"/>
              <w:rPr>
                <w:color w:val="000000"/>
                <w:sz w:val="28"/>
                <w:szCs w:val="28"/>
              </w:rPr>
            </w:pPr>
            <w:r w:rsidRPr="00D77EE0">
              <w:rPr>
                <w:color w:val="000000"/>
                <w:sz w:val="28"/>
                <w:szCs w:val="28"/>
              </w:rPr>
              <w:t>11</w:t>
            </w:r>
          </w:p>
        </w:tc>
        <w:tc>
          <w:tcPr>
            <w:tcW w:w="3842" w:type="dxa"/>
            <w:vAlign w:val="center"/>
          </w:tcPr>
          <w:p w:rsidR="00F4215C" w:rsidRPr="00D77EE0" w:rsidRDefault="00F4215C" w:rsidP="00F4215C">
            <w:pPr>
              <w:jc w:val="both"/>
              <w:rPr>
                <w:color w:val="000000"/>
                <w:sz w:val="28"/>
                <w:szCs w:val="28"/>
              </w:rPr>
            </w:pPr>
            <w:r w:rsidRPr="00D77EE0">
              <w:rPr>
                <w:color w:val="000000"/>
                <w:sz w:val="28"/>
                <w:szCs w:val="28"/>
              </w:rPr>
              <w:t>Публикации в средствах массовой печати материалов из опыта работы лучших учителей</w:t>
            </w:r>
          </w:p>
        </w:tc>
        <w:tc>
          <w:tcPr>
            <w:tcW w:w="3220" w:type="dxa"/>
            <w:gridSpan w:val="7"/>
            <w:vAlign w:val="center"/>
          </w:tcPr>
          <w:p w:rsidR="00F4215C" w:rsidRPr="00D77EE0" w:rsidRDefault="00F4215C" w:rsidP="00F4215C">
            <w:pPr>
              <w:jc w:val="center"/>
              <w:rPr>
                <w:color w:val="000000"/>
                <w:sz w:val="28"/>
                <w:szCs w:val="28"/>
              </w:rPr>
            </w:pPr>
            <w:r w:rsidRPr="00D77EE0">
              <w:rPr>
                <w:color w:val="000000"/>
                <w:sz w:val="28"/>
                <w:szCs w:val="28"/>
              </w:rPr>
              <w:t>ежегодно</w:t>
            </w:r>
          </w:p>
        </w:tc>
        <w:tc>
          <w:tcPr>
            <w:tcW w:w="2216" w:type="dxa"/>
            <w:vAlign w:val="center"/>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tc>
      </w:tr>
      <w:tr w:rsidR="00F4215C" w:rsidRPr="00EF2CD9" w:rsidTr="000B4BAA">
        <w:tblPrEx>
          <w:tblLook w:val="01E0" w:firstRow="1" w:lastRow="1" w:firstColumn="1" w:lastColumn="1" w:noHBand="0" w:noVBand="0"/>
        </w:tblPrEx>
        <w:tc>
          <w:tcPr>
            <w:tcW w:w="638" w:type="dxa"/>
          </w:tcPr>
          <w:p w:rsidR="00F4215C" w:rsidRPr="00D77EE0" w:rsidRDefault="00F4215C" w:rsidP="00F4215C">
            <w:pPr>
              <w:jc w:val="center"/>
              <w:rPr>
                <w:color w:val="000000"/>
                <w:sz w:val="28"/>
                <w:szCs w:val="28"/>
              </w:rPr>
            </w:pPr>
            <w:r w:rsidRPr="00D77EE0">
              <w:rPr>
                <w:color w:val="000000"/>
                <w:sz w:val="28"/>
                <w:szCs w:val="28"/>
              </w:rPr>
              <w:t>12</w:t>
            </w:r>
          </w:p>
        </w:tc>
        <w:tc>
          <w:tcPr>
            <w:tcW w:w="3842" w:type="dxa"/>
            <w:vAlign w:val="center"/>
          </w:tcPr>
          <w:p w:rsidR="00F4215C" w:rsidRPr="00D77EE0" w:rsidRDefault="00F4215C" w:rsidP="00F4215C">
            <w:pPr>
              <w:jc w:val="both"/>
              <w:rPr>
                <w:color w:val="000000"/>
                <w:sz w:val="28"/>
                <w:szCs w:val="28"/>
              </w:rPr>
            </w:pPr>
            <w:r w:rsidRPr="00D77EE0">
              <w:rPr>
                <w:color w:val="000000"/>
                <w:sz w:val="28"/>
                <w:szCs w:val="28"/>
              </w:rPr>
              <w:t xml:space="preserve">Увеличение количества кружков в учреждениях дополнительного образования национально-прикладного, культурологического и краеведческого направления  </w:t>
            </w:r>
          </w:p>
        </w:tc>
        <w:tc>
          <w:tcPr>
            <w:tcW w:w="3220" w:type="dxa"/>
            <w:gridSpan w:val="7"/>
            <w:vAlign w:val="center"/>
          </w:tcPr>
          <w:p w:rsidR="00F4215C" w:rsidRPr="00D77EE0" w:rsidRDefault="00F4215C" w:rsidP="00F4215C">
            <w:pPr>
              <w:jc w:val="center"/>
              <w:rPr>
                <w:color w:val="000000"/>
                <w:sz w:val="28"/>
                <w:szCs w:val="28"/>
              </w:rPr>
            </w:pPr>
            <w:r w:rsidRPr="00D77EE0">
              <w:rPr>
                <w:color w:val="000000"/>
                <w:sz w:val="28"/>
                <w:szCs w:val="28"/>
              </w:rPr>
              <w:t>ежегодно</w:t>
            </w:r>
          </w:p>
        </w:tc>
        <w:tc>
          <w:tcPr>
            <w:tcW w:w="2216" w:type="dxa"/>
            <w:vAlign w:val="center"/>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0B4BAA">
        <w:tblPrEx>
          <w:tblLook w:val="01E0" w:firstRow="1" w:lastRow="1" w:firstColumn="1" w:lastColumn="1" w:noHBand="0" w:noVBand="0"/>
        </w:tblPrEx>
        <w:tc>
          <w:tcPr>
            <w:tcW w:w="638" w:type="dxa"/>
          </w:tcPr>
          <w:p w:rsidR="00F4215C" w:rsidRPr="00D77EE0" w:rsidRDefault="00F4215C" w:rsidP="00F4215C">
            <w:pPr>
              <w:jc w:val="center"/>
              <w:rPr>
                <w:color w:val="000000"/>
                <w:sz w:val="28"/>
                <w:szCs w:val="28"/>
              </w:rPr>
            </w:pPr>
            <w:r w:rsidRPr="00D77EE0">
              <w:rPr>
                <w:color w:val="000000"/>
                <w:sz w:val="28"/>
                <w:szCs w:val="28"/>
              </w:rPr>
              <w:t>13</w:t>
            </w:r>
          </w:p>
        </w:tc>
        <w:tc>
          <w:tcPr>
            <w:tcW w:w="3842" w:type="dxa"/>
            <w:vAlign w:val="center"/>
          </w:tcPr>
          <w:p w:rsidR="00F4215C" w:rsidRPr="00D77EE0" w:rsidRDefault="00F4215C" w:rsidP="00F4215C">
            <w:pPr>
              <w:jc w:val="both"/>
              <w:rPr>
                <w:color w:val="000000"/>
                <w:sz w:val="28"/>
                <w:szCs w:val="28"/>
              </w:rPr>
            </w:pPr>
            <w:r w:rsidRPr="00D77EE0">
              <w:rPr>
                <w:color w:val="000000"/>
                <w:sz w:val="28"/>
                <w:szCs w:val="28"/>
              </w:rPr>
              <w:t>Проведение круглых столов с участием представителей педагогических коллективов, родителей и общественности по вопросам развития национального образования</w:t>
            </w:r>
          </w:p>
        </w:tc>
        <w:tc>
          <w:tcPr>
            <w:tcW w:w="3220" w:type="dxa"/>
            <w:gridSpan w:val="7"/>
            <w:vAlign w:val="center"/>
          </w:tcPr>
          <w:p w:rsidR="00F4215C" w:rsidRPr="00D77EE0" w:rsidRDefault="00F4215C" w:rsidP="00F4215C">
            <w:pPr>
              <w:jc w:val="center"/>
              <w:rPr>
                <w:color w:val="000000"/>
                <w:sz w:val="28"/>
                <w:szCs w:val="28"/>
              </w:rPr>
            </w:pPr>
            <w:r w:rsidRPr="00D77EE0">
              <w:rPr>
                <w:color w:val="000000"/>
                <w:sz w:val="28"/>
                <w:szCs w:val="28"/>
              </w:rPr>
              <w:t>ежегодно</w:t>
            </w:r>
          </w:p>
        </w:tc>
        <w:tc>
          <w:tcPr>
            <w:tcW w:w="2216" w:type="dxa"/>
            <w:vAlign w:val="center"/>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tc>
      </w:tr>
    </w:tbl>
    <w:p w:rsidR="00F4215C" w:rsidRPr="00D77EE0" w:rsidRDefault="00F4215C" w:rsidP="00F4215C">
      <w:pPr>
        <w:keepNext/>
        <w:spacing w:before="240" w:after="60"/>
        <w:jc w:val="center"/>
        <w:outlineLvl w:val="1"/>
        <w:rPr>
          <w:b/>
          <w:bCs/>
          <w:color w:val="000000"/>
          <w:sz w:val="28"/>
          <w:szCs w:val="28"/>
          <w:lang w:val="tt-RU"/>
        </w:rPr>
      </w:pPr>
      <w:r w:rsidRPr="00D77EE0">
        <w:rPr>
          <w:b/>
          <w:bCs/>
          <w:color w:val="000000"/>
          <w:sz w:val="28"/>
          <w:szCs w:val="28"/>
          <w:lang w:val="tt-RU"/>
        </w:rPr>
        <w:t xml:space="preserve">4. </w:t>
      </w:r>
      <w:r w:rsidRPr="00D77EE0">
        <w:rPr>
          <w:b/>
          <w:bCs/>
          <w:color w:val="000000"/>
          <w:sz w:val="28"/>
          <w:szCs w:val="28"/>
        </w:rPr>
        <w:t>Работа с педагогическими кадрами в условиях двуязычия</w:t>
      </w:r>
    </w:p>
    <w:p w:rsidR="00F4215C" w:rsidRPr="00D77EE0" w:rsidRDefault="00F4215C" w:rsidP="00F4215C">
      <w:pPr>
        <w:jc w:val="center"/>
        <w:rPr>
          <w:color w:val="000000"/>
          <w:sz w:val="10"/>
          <w:szCs w:val="10"/>
        </w:rPr>
      </w:pPr>
    </w:p>
    <w:tbl>
      <w:tblPr>
        <w:tblW w:w="9940" w:type="dxa"/>
        <w:tblInd w:w="2" w:type="dxa"/>
        <w:tblLayout w:type="fixed"/>
        <w:tblLook w:val="0000" w:firstRow="0" w:lastRow="0" w:firstColumn="0" w:lastColumn="0" w:noHBand="0" w:noVBand="0"/>
      </w:tblPr>
      <w:tblGrid>
        <w:gridCol w:w="808"/>
        <w:gridCol w:w="4856"/>
        <w:gridCol w:w="1896"/>
        <w:gridCol w:w="2380"/>
      </w:tblGrid>
      <w:tr w:rsidR="00F4215C" w:rsidRPr="00EF2CD9" w:rsidTr="00F4215C">
        <w:trPr>
          <w:cantSplit/>
          <w:trHeight w:val="964"/>
        </w:trPr>
        <w:tc>
          <w:tcPr>
            <w:tcW w:w="808" w:type="dxa"/>
            <w:tcBorders>
              <w:top w:val="single" w:sz="4" w:space="0" w:color="auto"/>
              <w:left w:val="single" w:sz="4" w:space="0" w:color="auto"/>
              <w:bottom w:val="single" w:sz="4" w:space="0" w:color="auto"/>
              <w:right w:val="single" w:sz="4" w:space="0" w:color="auto"/>
            </w:tcBorders>
            <w:vAlign w:val="center"/>
          </w:tcPr>
          <w:p w:rsidR="00F4215C" w:rsidRPr="00D77EE0" w:rsidRDefault="00F4215C" w:rsidP="00F4215C">
            <w:pPr>
              <w:jc w:val="center"/>
              <w:rPr>
                <w:i/>
                <w:iCs/>
                <w:color w:val="000000"/>
                <w:sz w:val="28"/>
                <w:szCs w:val="28"/>
              </w:rPr>
            </w:pPr>
            <w:r w:rsidRPr="00D77EE0">
              <w:rPr>
                <w:i/>
                <w:iCs/>
                <w:color w:val="000000"/>
                <w:sz w:val="28"/>
                <w:szCs w:val="28"/>
              </w:rPr>
              <w:t>№</w:t>
            </w:r>
          </w:p>
        </w:tc>
        <w:tc>
          <w:tcPr>
            <w:tcW w:w="4856" w:type="dxa"/>
            <w:tcBorders>
              <w:top w:val="single" w:sz="4" w:space="0" w:color="auto"/>
              <w:left w:val="single" w:sz="4" w:space="0" w:color="auto"/>
              <w:bottom w:val="single" w:sz="4" w:space="0" w:color="auto"/>
              <w:right w:val="single" w:sz="4" w:space="0" w:color="auto"/>
            </w:tcBorders>
            <w:vAlign w:val="center"/>
          </w:tcPr>
          <w:p w:rsidR="00F4215C" w:rsidRPr="00D77EE0" w:rsidRDefault="00F4215C" w:rsidP="00F4215C">
            <w:pPr>
              <w:jc w:val="center"/>
              <w:rPr>
                <w:i/>
                <w:iCs/>
                <w:color w:val="000000"/>
                <w:sz w:val="28"/>
                <w:szCs w:val="28"/>
              </w:rPr>
            </w:pPr>
            <w:r w:rsidRPr="00D77EE0">
              <w:rPr>
                <w:i/>
                <w:iCs/>
                <w:color w:val="000000"/>
                <w:sz w:val="28"/>
                <w:szCs w:val="28"/>
              </w:rPr>
              <w:t>Мероприятия</w:t>
            </w:r>
          </w:p>
        </w:tc>
        <w:tc>
          <w:tcPr>
            <w:tcW w:w="1896" w:type="dxa"/>
            <w:tcBorders>
              <w:top w:val="single" w:sz="4" w:space="0" w:color="auto"/>
              <w:left w:val="single" w:sz="4" w:space="0" w:color="auto"/>
              <w:bottom w:val="single" w:sz="4" w:space="0" w:color="auto"/>
              <w:right w:val="single" w:sz="4" w:space="0" w:color="auto"/>
            </w:tcBorders>
            <w:vAlign w:val="center"/>
          </w:tcPr>
          <w:p w:rsidR="00F4215C" w:rsidRPr="00D77EE0" w:rsidRDefault="00F4215C" w:rsidP="00F4215C">
            <w:pPr>
              <w:keepNext/>
              <w:spacing w:before="240" w:after="60"/>
              <w:jc w:val="center"/>
              <w:outlineLvl w:val="1"/>
              <w:rPr>
                <w:i/>
                <w:iCs/>
                <w:color w:val="000000"/>
                <w:sz w:val="28"/>
                <w:szCs w:val="28"/>
              </w:rPr>
            </w:pPr>
            <w:r w:rsidRPr="00D77EE0">
              <w:rPr>
                <w:i/>
                <w:iCs/>
                <w:color w:val="000000"/>
                <w:sz w:val="28"/>
                <w:szCs w:val="28"/>
              </w:rPr>
              <w:t>Сроки реализации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4215C" w:rsidRPr="00D77EE0" w:rsidRDefault="00F4215C" w:rsidP="00F4215C">
            <w:pPr>
              <w:keepNext/>
              <w:spacing w:before="240" w:after="60"/>
              <w:jc w:val="center"/>
              <w:outlineLvl w:val="1"/>
              <w:rPr>
                <w:i/>
                <w:iCs/>
                <w:color w:val="000000"/>
                <w:sz w:val="28"/>
                <w:szCs w:val="28"/>
                <w:lang w:val="tt-RU"/>
              </w:rPr>
            </w:pPr>
            <w:r w:rsidRPr="00D77EE0">
              <w:rPr>
                <w:i/>
                <w:iCs/>
                <w:color w:val="000000"/>
                <w:sz w:val="28"/>
                <w:szCs w:val="28"/>
                <w:lang w:val="tt-RU"/>
              </w:rPr>
              <w:t>Ответственные исполнители</w:t>
            </w:r>
          </w:p>
        </w:tc>
      </w:tr>
      <w:tr w:rsidR="00F4215C" w:rsidRPr="00EF2CD9" w:rsidTr="00F4215C">
        <w:trPr>
          <w:cantSplit/>
        </w:trPr>
        <w:tc>
          <w:tcPr>
            <w:tcW w:w="808"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 xml:space="preserve">1. </w:t>
            </w:r>
          </w:p>
        </w:tc>
        <w:tc>
          <w:tcPr>
            <w:tcW w:w="4856"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 xml:space="preserve"> Комплектование школ и ДОУ кадрами с профильным  высшим образованием; повышение квалификации учителей  родного языка  на дистанционных (заочных) и очных краткосрочных курсах</w:t>
            </w:r>
          </w:p>
        </w:tc>
        <w:tc>
          <w:tcPr>
            <w:tcW w:w="1896"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38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rPr>
          <w:cantSplit/>
        </w:trPr>
        <w:tc>
          <w:tcPr>
            <w:tcW w:w="808"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2.</w:t>
            </w:r>
          </w:p>
        </w:tc>
        <w:tc>
          <w:tcPr>
            <w:tcW w:w="4856"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Организация  деятельности творческих лабораторий учителей татарского языка и литературы  в целях дифференцированной методической работы в условиях двуязычия</w:t>
            </w:r>
          </w:p>
        </w:tc>
        <w:tc>
          <w:tcPr>
            <w:tcW w:w="1896"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38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tc>
      </w:tr>
      <w:tr w:rsidR="00F4215C" w:rsidRPr="00EF2CD9" w:rsidTr="00F4215C">
        <w:trPr>
          <w:cantSplit/>
        </w:trPr>
        <w:tc>
          <w:tcPr>
            <w:tcW w:w="808"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3.</w:t>
            </w:r>
          </w:p>
        </w:tc>
        <w:tc>
          <w:tcPr>
            <w:tcW w:w="4856"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Организация  семинаров  по обучению учителей татарского языка и литературы инновационным технологиям</w:t>
            </w:r>
          </w:p>
        </w:tc>
        <w:tc>
          <w:tcPr>
            <w:tcW w:w="1896"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38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tc>
      </w:tr>
      <w:tr w:rsidR="00F4215C" w:rsidRPr="00EF2CD9" w:rsidTr="00F4215C">
        <w:trPr>
          <w:cantSplit/>
        </w:trPr>
        <w:tc>
          <w:tcPr>
            <w:tcW w:w="808"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4.</w:t>
            </w:r>
          </w:p>
        </w:tc>
        <w:tc>
          <w:tcPr>
            <w:tcW w:w="4856"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 xml:space="preserve">Совершенствование  учебно-методического комплекса по внедрению новых технологий в преподавании татарского языка и литературы </w:t>
            </w:r>
          </w:p>
        </w:tc>
        <w:tc>
          <w:tcPr>
            <w:tcW w:w="1896"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38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учреждений</w:t>
            </w:r>
          </w:p>
          <w:p w:rsidR="00F4215C" w:rsidRPr="00D77EE0" w:rsidRDefault="00F4215C" w:rsidP="00F4215C">
            <w:pPr>
              <w:jc w:val="center"/>
              <w:rPr>
                <w:color w:val="000000"/>
                <w:sz w:val="28"/>
                <w:szCs w:val="28"/>
              </w:rPr>
            </w:pPr>
          </w:p>
        </w:tc>
      </w:tr>
      <w:tr w:rsidR="00F4215C" w:rsidRPr="00EF2CD9" w:rsidTr="00F4215C">
        <w:trPr>
          <w:cantSplit/>
        </w:trPr>
        <w:tc>
          <w:tcPr>
            <w:tcW w:w="808"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5.</w:t>
            </w:r>
          </w:p>
        </w:tc>
        <w:tc>
          <w:tcPr>
            <w:tcW w:w="4856"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Проведение профессиональных  конкурсов  «Ел укытучысы», «Мастер-класс»,  «И</w:t>
            </w:r>
            <w:r w:rsidRPr="00D77EE0">
              <w:rPr>
                <w:color w:val="000000"/>
                <w:sz w:val="28"/>
                <w:szCs w:val="28"/>
                <w:lang w:val="tt-RU"/>
              </w:rPr>
              <w:t>ң яхшы дәрес</w:t>
            </w:r>
            <w:r w:rsidRPr="00D77EE0">
              <w:rPr>
                <w:color w:val="000000"/>
                <w:sz w:val="28"/>
                <w:szCs w:val="28"/>
              </w:rPr>
              <w:t xml:space="preserve">» </w:t>
            </w:r>
          </w:p>
        </w:tc>
        <w:tc>
          <w:tcPr>
            <w:tcW w:w="1896"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38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tc>
      </w:tr>
      <w:tr w:rsidR="00F4215C" w:rsidRPr="00EF2CD9" w:rsidTr="00F4215C">
        <w:trPr>
          <w:cantSplit/>
        </w:trPr>
        <w:tc>
          <w:tcPr>
            <w:tcW w:w="808"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6.</w:t>
            </w:r>
          </w:p>
        </w:tc>
        <w:tc>
          <w:tcPr>
            <w:tcW w:w="4856"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Обобщение опыта работы лучших учителей татарского и других национальных языков</w:t>
            </w:r>
          </w:p>
        </w:tc>
        <w:tc>
          <w:tcPr>
            <w:tcW w:w="1896"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38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tc>
      </w:tr>
      <w:tr w:rsidR="00F4215C" w:rsidRPr="00EF2CD9" w:rsidTr="00F4215C">
        <w:trPr>
          <w:cantSplit/>
        </w:trPr>
        <w:tc>
          <w:tcPr>
            <w:tcW w:w="808"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8.</w:t>
            </w:r>
          </w:p>
        </w:tc>
        <w:tc>
          <w:tcPr>
            <w:tcW w:w="4856"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ind w:firstLine="540"/>
              <w:rPr>
                <w:b/>
                <w:bCs/>
                <w:color w:val="000000"/>
                <w:sz w:val="28"/>
                <w:szCs w:val="28"/>
              </w:rPr>
            </w:pPr>
            <w:r w:rsidRPr="00D77EE0">
              <w:rPr>
                <w:color w:val="000000"/>
                <w:sz w:val="28"/>
                <w:szCs w:val="28"/>
              </w:rPr>
              <w:t>Сотрудничество со школой №22 Димитровград Ульяновской области и  татарскими школами Чувашской Республики.</w:t>
            </w:r>
            <w:r w:rsidRPr="00D77EE0">
              <w:rPr>
                <w:b/>
                <w:bCs/>
                <w:color w:val="000000"/>
                <w:sz w:val="28"/>
                <w:szCs w:val="28"/>
              </w:rPr>
              <w:t xml:space="preserve"> </w:t>
            </w:r>
          </w:p>
          <w:p w:rsidR="00F4215C" w:rsidRPr="00D77EE0" w:rsidRDefault="00F4215C" w:rsidP="00F4215C">
            <w:pPr>
              <w:jc w:val="both"/>
              <w:rPr>
                <w:color w:val="000000"/>
                <w:sz w:val="28"/>
                <w:szCs w:val="28"/>
              </w:rPr>
            </w:pPr>
          </w:p>
        </w:tc>
        <w:tc>
          <w:tcPr>
            <w:tcW w:w="1896"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38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tc>
      </w:tr>
      <w:tr w:rsidR="00F4215C" w:rsidRPr="00EF2CD9" w:rsidTr="00F4215C">
        <w:trPr>
          <w:cantSplit/>
        </w:trPr>
        <w:tc>
          <w:tcPr>
            <w:tcW w:w="808"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p>
        </w:tc>
        <w:tc>
          <w:tcPr>
            <w:tcW w:w="4856"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p>
        </w:tc>
        <w:tc>
          <w:tcPr>
            <w:tcW w:w="1896"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lang w:val="tt-RU"/>
              </w:rPr>
            </w:pPr>
          </w:p>
        </w:tc>
        <w:tc>
          <w:tcPr>
            <w:tcW w:w="238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p>
        </w:tc>
      </w:tr>
    </w:tbl>
    <w:p w:rsidR="00F4215C" w:rsidRPr="00D77EE0" w:rsidRDefault="00F4215C" w:rsidP="00F4215C">
      <w:pPr>
        <w:rPr>
          <w:color w:val="000000"/>
          <w:sz w:val="10"/>
          <w:szCs w:val="10"/>
        </w:rPr>
      </w:pPr>
    </w:p>
    <w:p w:rsidR="00F4215C" w:rsidRDefault="00F4215C" w:rsidP="00F4215C">
      <w:pPr>
        <w:ind w:left="360"/>
        <w:jc w:val="center"/>
        <w:rPr>
          <w:b/>
          <w:bCs/>
          <w:color w:val="000000"/>
          <w:sz w:val="28"/>
          <w:szCs w:val="28"/>
        </w:rPr>
      </w:pPr>
    </w:p>
    <w:p w:rsidR="00F4215C" w:rsidRPr="00D77EE0" w:rsidRDefault="00F4215C" w:rsidP="00F4215C">
      <w:pPr>
        <w:ind w:left="360"/>
        <w:jc w:val="center"/>
        <w:rPr>
          <w:b/>
          <w:bCs/>
          <w:color w:val="000000"/>
          <w:sz w:val="28"/>
          <w:szCs w:val="28"/>
        </w:rPr>
      </w:pPr>
      <w:r w:rsidRPr="00D77EE0">
        <w:rPr>
          <w:b/>
          <w:bCs/>
          <w:color w:val="000000"/>
          <w:sz w:val="28"/>
          <w:szCs w:val="28"/>
        </w:rPr>
        <w:t>5.  Массовые мероприятия с педагогами и учащимися</w:t>
      </w:r>
    </w:p>
    <w:p w:rsidR="00F4215C" w:rsidRPr="00D77EE0" w:rsidRDefault="00F4215C" w:rsidP="00F4215C">
      <w:pPr>
        <w:ind w:left="360"/>
        <w:jc w:val="center"/>
        <w:rPr>
          <w:color w:val="000000"/>
          <w:sz w:val="10"/>
          <w:szCs w:val="10"/>
        </w:rPr>
      </w:pPr>
    </w:p>
    <w:tbl>
      <w:tblPr>
        <w:tblW w:w="9940" w:type="dxa"/>
        <w:tblInd w:w="2" w:type="dxa"/>
        <w:tblLayout w:type="fixed"/>
        <w:tblLook w:val="0000" w:firstRow="0" w:lastRow="0" w:firstColumn="0" w:lastColumn="0" w:noHBand="0" w:noVBand="0"/>
      </w:tblPr>
      <w:tblGrid>
        <w:gridCol w:w="840"/>
        <w:gridCol w:w="4689"/>
        <w:gridCol w:w="1751"/>
        <w:gridCol w:w="2660"/>
      </w:tblGrid>
      <w:tr w:rsidR="00F4215C" w:rsidRPr="00EF2CD9" w:rsidTr="00F4215C">
        <w:trPr>
          <w:cantSplit/>
          <w:trHeight w:val="897"/>
        </w:trPr>
        <w:tc>
          <w:tcPr>
            <w:tcW w:w="840" w:type="dxa"/>
            <w:tcBorders>
              <w:top w:val="single" w:sz="4" w:space="0" w:color="auto"/>
              <w:left w:val="single" w:sz="4" w:space="0" w:color="auto"/>
              <w:bottom w:val="single" w:sz="4" w:space="0" w:color="auto"/>
              <w:right w:val="single" w:sz="4" w:space="0" w:color="auto"/>
            </w:tcBorders>
            <w:vAlign w:val="center"/>
          </w:tcPr>
          <w:p w:rsidR="00F4215C" w:rsidRPr="00D77EE0" w:rsidRDefault="00F4215C" w:rsidP="00F4215C">
            <w:pPr>
              <w:jc w:val="center"/>
              <w:rPr>
                <w:i/>
                <w:iCs/>
                <w:color w:val="000000"/>
                <w:sz w:val="28"/>
                <w:szCs w:val="28"/>
              </w:rPr>
            </w:pPr>
            <w:r w:rsidRPr="00D77EE0">
              <w:rPr>
                <w:i/>
                <w:iCs/>
                <w:color w:val="000000"/>
                <w:sz w:val="28"/>
                <w:szCs w:val="28"/>
              </w:rPr>
              <w:t>№</w:t>
            </w:r>
          </w:p>
        </w:tc>
        <w:tc>
          <w:tcPr>
            <w:tcW w:w="4689" w:type="dxa"/>
            <w:tcBorders>
              <w:top w:val="single" w:sz="4" w:space="0" w:color="auto"/>
              <w:left w:val="single" w:sz="4" w:space="0" w:color="auto"/>
              <w:bottom w:val="single" w:sz="4" w:space="0" w:color="auto"/>
              <w:right w:val="single" w:sz="4" w:space="0" w:color="auto"/>
            </w:tcBorders>
            <w:vAlign w:val="center"/>
          </w:tcPr>
          <w:p w:rsidR="00F4215C" w:rsidRPr="00D77EE0" w:rsidRDefault="00F4215C" w:rsidP="00F4215C">
            <w:pPr>
              <w:jc w:val="center"/>
              <w:rPr>
                <w:i/>
                <w:iCs/>
                <w:color w:val="000000"/>
                <w:sz w:val="28"/>
                <w:szCs w:val="28"/>
              </w:rPr>
            </w:pPr>
            <w:r w:rsidRPr="00D77EE0">
              <w:rPr>
                <w:i/>
                <w:iCs/>
                <w:color w:val="000000"/>
                <w:sz w:val="28"/>
                <w:szCs w:val="28"/>
              </w:rPr>
              <w:t>Мероприятия</w:t>
            </w:r>
          </w:p>
        </w:tc>
        <w:tc>
          <w:tcPr>
            <w:tcW w:w="1751" w:type="dxa"/>
            <w:tcBorders>
              <w:top w:val="single" w:sz="4" w:space="0" w:color="auto"/>
              <w:left w:val="single" w:sz="4" w:space="0" w:color="auto"/>
              <w:bottom w:val="single" w:sz="4" w:space="0" w:color="auto"/>
              <w:right w:val="single" w:sz="4" w:space="0" w:color="auto"/>
            </w:tcBorders>
            <w:vAlign w:val="center"/>
          </w:tcPr>
          <w:p w:rsidR="00F4215C" w:rsidRPr="00D77EE0" w:rsidRDefault="00F4215C" w:rsidP="00F4215C">
            <w:pPr>
              <w:keepNext/>
              <w:spacing w:before="240" w:after="60"/>
              <w:jc w:val="center"/>
              <w:outlineLvl w:val="1"/>
              <w:rPr>
                <w:i/>
                <w:iCs/>
                <w:color w:val="000000"/>
                <w:sz w:val="28"/>
                <w:szCs w:val="28"/>
              </w:rPr>
            </w:pPr>
            <w:r w:rsidRPr="00D77EE0">
              <w:rPr>
                <w:i/>
                <w:iCs/>
                <w:color w:val="000000"/>
                <w:sz w:val="28"/>
                <w:szCs w:val="28"/>
              </w:rPr>
              <w:t>Сроки реализации</w:t>
            </w:r>
          </w:p>
        </w:tc>
        <w:tc>
          <w:tcPr>
            <w:tcW w:w="2660" w:type="dxa"/>
            <w:tcBorders>
              <w:top w:val="single" w:sz="4" w:space="0" w:color="auto"/>
              <w:left w:val="single" w:sz="4" w:space="0" w:color="auto"/>
              <w:bottom w:val="single" w:sz="4" w:space="0" w:color="auto"/>
              <w:right w:val="single" w:sz="4" w:space="0" w:color="auto"/>
            </w:tcBorders>
            <w:vAlign w:val="center"/>
          </w:tcPr>
          <w:p w:rsidR="00F4215C" w:rsidRPr="00D77EE0" w:rsidRDefault="00F4215C" w:rsidP="00F4215C">
            <w:pPr>
              <w:keepNext/>
              <w:spacing w:before="240" w:after="60"/>
              <w:jc w:val="center"/>
              <w:outlineLvl w:val="1"/>
              <w:rPr>
                <w:i/>
                <w:iCs/>
                <w:color w:val="000000"/>
                <w:sz w:val="28"/>
                <w:szCs w:val="28"/>
                <w:lang w:val="tt-RU"/>
              </w:rPr>
            </w:pPr>
            <w:r w:rsidRPr="00D77EE0">
              <w:rPr>
                <w:i/>
                <w:iCs/>
                <w:color w:val="000000"/>
                <w:sz w:val="28"/>
                <w:szCs w:val="28"/>
                <w:lang w:val="tt-RU"/>
              </w:rPr>
              <w:t>Ответственные исполнители</w:t>
            </w:r>
          </w:p>
        </w:tc>
      </w:tr>
      <w:tr w:rsidR="00F4215C" w:rsidRPr="00EF2CD9" w:rsidTr="00F4215C">
        <w:trPr>
          <w:cantSplit/>
          <w:trHeight w:val="2984"/>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 xml:space="preserve">1. </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 xml:space="preserve">Проведение </w:t>
            </w:r>
          </w:p>
          <w:p w:rsidR="00F4215C" w:rsidRPr="00D77EE0" w:rsidRDefault="00F4215C" w:rsidP="00F4215C">
            <w:pPr>
              <w:jc w:val="both"/>
              <w:rPr>
                <w:color w:val="000000"/>
                <w:sz w:val="28"/>
                <w:szCs w:val="28"/>
              </w:rPr>
            </w:pPr>
            <w:r w:rsidRPr="00D77EE0">
              <w:rPr>
                <w:color w:val="000000"/>
                <w:sz w:val="28"/>
                <w:szCs w:val="28"/>
              </w:rPr>
              <w:t xml:space="preserve">- традиционных мероприятий </w:t>
            </w:r>
          </w:p>
          <w:p w:rsidR="00F4215C" w:rsidRPr="00D77EE0" w:rsidRDefault="00F4215C" w:rsidP="00F4215C">
            <w:pPr>
              <w:jc w:val="both"/>
              <w:rPr>
                <w:color w:val="000000"/>
                <w:sz w:val="28"/>
                <w:szCs w:val="28"/>
              </w:rPr>
            </w:pPr>
            <w:r w:rsidRPr="00D77EE0">
              <w:rPr>
                <w:color w:val="000000"/>
                <w:sz w:val="28"/>
                <w:szCs w:val="28"/>
              </w:rPr>
              <w:t>с воспитанниками ДОУ;</w:t>
            </w:r>
          </w:p>
          <w:p w:rsidR="00F4215C" w:rsidRPr="00D77EE0" w:rsidRDefault="00F4215C" w:rsidP="00F4215C">
            <w:pPr>
              <w:jc w:val="both"/>
              <w:rPr>
                <w:color w:val="000000"/>
                <w:sz w:val="28"/>
                <w:szCs w:val="28"/>
              </w:rPr>
            </w:pPr>
            <w:r w:rsidRPr="00D77EE0">
              <w:rPr>
                <w:color w:val="000000"/>
                <w:sz w:val="28"/>
                <w:szCs w:val="28"/>
              </w:rPr>
              <w:t>- муниципальных олимпиад по татарскому языку и литературе для учащихся татарских школ, для учащихся татар с русским языком обучения, для русскоязычных учащихся, для учащихся других национальностей ( чуваш)</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p w:rsidR="00F4215C" w:rsidRPr="00D77EE0" w:rsidRDefault="00F4215C" w:rsidP="00F4215C">
            <w:pPr>
              <w:jc w:val="center"/>
              <w:rPr>
                <w:color w:val="000000"/>
                <w:sz w:val="28"/>
                <w:szCs w:val="28"/>
              </w:rPr>
            </w:pP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2.</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Проведение  Декады  татарского языка, дней национальной культуры, Международный день толерантности, Международный день родного языка</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3.</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 xml:space="preserve"> Участие в  мероприятиях, проводимых МОиН РТ</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4.</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Организация научных форумов   по изучению истории, культуры народов, проживающих на территории муниципального района</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5.</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Проведение традиционных мероприятий с учащимися:</w:t>
            </w:r>
          </w:p>
          <w:p w:rsidR="00F4215C" w:rsidRPr="00D77EE0" w:rsidRDefault="00F4215C" w:rsidP="00F4215C">
            <w:pPr>
              <w:jc w:val="both"/>
              <w:rPr>
                <w:color w:val="000000"/>
                <w:sz w:val="28"/>
                <w:szCs w:val="28"/>
              </w:rPr>
            </w:pPr>
            <w:r w:rsidRPr="00D77EE0">
              <w:rPr>
                <w:color w:val="000000"/>
                <w:sz w:val="28"/>
                <w:szCs w:val="28"/>
              </w:rPr>
              <w:t>- праздник «И туган тел, и матур тел»;</w:t>
            </w:r>
          </w:p>
          <w:p w:rsidR="00F4215C" w:rsidRPr="00D77EE0" w:rsidRDefault="00F4215C" w:rsidP="00F4215C">
            <w:pPr>
              <w:jc w:val="both"/>
              <w:rPr>
                <w:color w:val="000000"/>
                <w:sz w:val="28"/>
                <w:szCs w:val="28"/>
              </w:rPr>
            </w:pPr>
            <w:r w:rsidRPr="00D77EE0">
              <w:rPr>
                <w:color w:val="000000"/>
                <w:sz w:val="28"/>
                <w:szCs w:val="28"/>
              </w:rPr>
              <w:t xml:space="preserve">- конкурс татарской песни </w:t>
            </w:r>
          </w:p>
          <w:p w:rsidR="00F4215C" w:rsidRPr="00D77EE0" w:rsidRDefault="00F4215C" w:rsidP="00F4215C">
            <w:pPr>
              <w:jc w:val="both"/>
              <w:rPr>
                <w:color w:val="000000"/>
                <w:sz w:val="28"/>
                <w:szCs w:val="28"/>
              </w:rPr>
            </w:pPr>
            <w:r w:rsidRPr="00D77EE0">
              <w:rPr>
                <w:color w:val="000000"/>
                <w:sz w:val="28"/>
                <w:szCs w:val="28"/>
              </w:rPr>
              <w:t>- организация встреч с писателями, поэтами;</w:t>
            </w:r>
          </w:p>
          <w:p w:rsidR="00F4215C" w:rsidRPr="00D77EE0" w:rsidRDefault="00F4215C" w:rsidP="00F4215C">
            <w:pPr>
              <w:jc w:val="both"/>
              <w:rPr>
                <w:color w:val="000000"/>
                <w:sz w:val="28"/>
                <w:szCs w:val="28"/>
              </w:rPr>
            </w:pPr>
            <w:r w:rsidRPr="00D77EE0">
              <w:rPr>
                <w:color w:val="000000"/>
                <w:sz w:val="28"/>
                <w:szCs w:val="28"/>
              </w:rPr>
              <w:t xml:space="preserve">- конкурс любителей поэзии </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6.</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lang w:val="tt-RU"/>
              </w:rPr>
            </w:pPr>
            <w:r w:rsidRPr="00D77EE0">
              <w:rPr>
                <w:color w:val="000000"/>
                <w:sz w:val="28"/>
                <w:szCs w:val="28"/>
              </w:rPr>
              <w:t xml:space="preserve">Проведение </w:t>
            </w:r>
            <w:r w:rsidRPr="00D77EE0">
              <w:rPr>
                <w:color w:val="000000"/>
                <w:sz w:val="28"/>
                <w:szCs w:val="28"/>
                <w:lang w:val="tt-RU"/>
              </w:rPr>
              <w:t xml:space="preserve">конкурсов </w:t>
            </w:r>
            <w:r w:rsidRPr="00D77EE0">
              <w:rPr>
                <w:color w:val="000000"/>
                <w:sz w:val="28"/>
                <w:szCs w:val="28"/>
              </w:rPr>
              <w:t>«</w:t>
            </w:r>
            <w:r w:rsidRPr="00D77EE0">
              <w:rPr>
                <w:color w:val="000000"/>
                <w:sz w:val="28"/>
                <w:szCs w:val="28"/>
                <w:lang w:val="tt-RU"/>
              </w:rPr>
              <w:t>Чиста сүз</w:t>
            </w:r>
            <w:r w:rsidRPr="00D77EE0">
              <w:rPr>
                <w:color w:val="000000"/>
                <w:sz w:val="28"/>
                <w:szCs w:val="28"/>
              </w:rPr>
              <w:t>»</w:t>
            </w:r>
            <w:r w:rsidRPr="00D77EE0">
              <w:rPr>
                <w:color w:val="000000"/>
                <w:sz w:val="28"/>
                <w:szCs w:val="28"/>
                <w:lang w:val="tt-RU"/>
              </w:rPr>
              <w:t>, школьных тематических газет и литературных альманахов</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7.</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Праздник, посвященный  дню рождения татарского поэта Г.Тукая</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8.</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Организация профильного отряда «</w:t>
            </w:r>
            <w:r w:rsidRPr="00D77EE0">
              <w:rPr>
                <w:color w:val="000000"/>
                <w:sz w:val="28"/>
                <w:szCs w:val="28"/>
                <w:lang w:val="tt-RU"/>
              </w:rPr>
              <w:t>Сәләт</w:t>
            </w:r>
            <w:r w:rsidRPr="00D77EE0">
              <w:rPr>
                <w:color w:val="000000"/>
                <w:sz w:val="28"/>
                <w:szCs w:val="28"/>
              </w:rPr>
              <w:t>» в летних оздоровительных лагерях</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9.</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Организация и проведение мероприятий, посвященных к Дню родных языков</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lang w:val="tt-RU"/>
              </w:rPr>
            </w:pPr>
            <w:r w:rsidRPr="00D77EE0">
              <w:rPr>
                <w:color w:val="000000"/>
                <w:sz w:val="28"/>
                <w:szCs w:val="28"/>
              </w:rPr>
              <w:t>образования</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10.</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Организация и проведение конкурса «Туфановские чтения»</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11.</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lang w:val="tt-RU"/>
              </w:rPr>
            </w:pPr>
            <w:r w:rsidRPr="00D77EE0">
              <w:rPr>
                <w:color w:val="000000"/>
                <w:sz w:val="28"/>
                <w:szCs w:val="28"/>
              </w:rPr>
              <w:t xml:space="preserve">Проведение родительских конференции по проблемам воспитания детей в семье </w:t>
            </w:r>
            <w:r w:rsidRPr="00D77EE0">
              <w:rPr>
                <w:color w:val="000000"/>
                <w:sz w:val="28"/>
                <w:szCs w:val="28"/>
                <w:lang w:val="tt-RU"/>
              </w:rPr>
              <w:t>на национальных традициях.</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управление</w:t>
            </w:r>
          </w:p>
          <w:p w:rsidR="00F4215C" w:rsidRPr="00D77EE0" w:rsidRDefault="00F4215C" w:rsidP="00F4215C">
            <w:pPr>
              <w:jc w:val="center"/>
              <w:rPr>
                <w:color w:val="000000"/>
                <w:sz w:val="28"/>
                <w:szCs w:val="28"/>
              </w:rPr>
            </w:pPr>
            <w:r w:rsidRPr="00D77EE0">
              <w:rPr>
                <w:color w:val="000000"/>
                <w:sz w:val="28"/>
                <w:szCs w:val="28"/>
              </w:rPr>
              <w:t>образованием</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12.</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 xml:space="preserve">Мероприятия, посвященные Году Г.Тукая </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13.</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Научно-практическая конференция, посвященная 190-летию татарского просветителя, ученого и писателя К.Насыйри</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14.</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Конкурс чтецов, посвященный                  85-летию детского писателя и переводчика Р.Валеевой</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15.</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 xml:space="preserve">Театральная декада, посвященная 80-летию народного писателя, общественного деятеля РТ  </w:t>
            </w:r>
          </w:p>
          <w:p w:rsidR="00F4215C" w:rsidRPr="00D77EE0" w:rsidRDefault="00F4215C" w:rsidP="00F4215C">
            <w:pPr>
              <w:jc w:val="both"/>
              <w:rPr>
                <w:color w:val="000000"/>
                <w:sz w:val="28"/>
                <w:szCs w:val="28"/>
              </w:rPr>
            </w:pPr>
            <w:r w:rsidRPr="00D77EE0">
              <w:rPr>
                <w:color w:val="000000"/>
                <w:sz w:val="28"/>
                <w:szCs w:val="28"/>
              </w:rPr>
              <w:t>Т. Миннуллина</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16.</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Конкурс презентационных работ, посвященный  85-летию народного писателя РТ М.Махдеева</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17.</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Фестиваль педагогических идей, посвященный 115-летию народного поэта РТ Х.Туфана</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18.</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Межрегиональный семинар учителей татарского языка и литературы</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19.</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Участие во Всероссийском фотоконкурсе «Национальные праздники народов России»</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20.</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Проведение в учреждениях образования праздника тюркских народов «Навруз»</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21.</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both"/>
              <w:rPr>
                <w:color w:val="000000"/>
                <w:sz w:val="28"/>
                <w:szCs w:val="28"/>
              </w:rPr>
            </w:pPr>
            <w:r w:rsidRPr="00D77EE0">
              <w:rPr>
                <w:color w:val="000000"/>
                <w:sz w:val="28"/>
                <w:szCs w:val="28"/>
              </w:rPr>
              <w:t>Организация дистанционного обучения татарскому языку «Ана теле»</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22.</w:t>
            </w:r>
          </w:p>
        </w:tc>
        <w:tc>
          <w:tcPr>
            <w:tcW w:w="4689" w:type="dxa"/>
            <w:tcBorders>
              <w:top w:val="single" w:sz="4" w:space="0" w:color="auto"/>
              <w:left w:val="single" w:sz="4" w:space="0" w:color="auto"/>
              <w:bottom w:val="single" w:sz="4" w:space="0" w:color="auto"/>
              <w:right w:val="single" w:sz="4" w:space="0" w:color="auto"/>
            </w:tcBorders>
            <w:vAlign w:val="center"/>
          </w:tcPr>
          <w:p w:rsidR="00F4215C" w:rsidRPr="00D77EE0" w:rsidRDefault="00F4215C" w:rsidP="00F4215C">
            <w:pPr>
              <w:shd w:val="clear" w:color="auto" w:fill="FFFFFF"/>
              <w:jc w:val="both"/>
              <w:rPr>
                <w:color w:val="000000"/>
                <w:sz w:val="28"/>
                <w:szCs w:val="28"/>
              </w:rPr>
            </w:pPr>
            <w:r w:rsidRPr="00D77EE0">
              <w:rPr>
                <w:color w:val="000000"/>
                <w:sz w:val="28"/>
                <w:szCs w:val="28"/>
              </w:rPr>
              <w:t>Республиканские педагогические чтения им. Г.Афзала</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shd w:val="clear" w:color="auto" w:fill="FFFFFF"/>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23.</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shd w:val="clear" w:color="auto" w:fill="FFFFFF"/>
              <w:jc w:val="both"/>
              <w:rPr>
                <w:color w:val="000000"/>
                <w:sz w:val="28"/>
                <w:szCs w:val="28"/>
              </w:rPr>
            </w:pPr>
            <w:r w:rsidRPr="00D77EE0">
              <w:rPr>
                <w:color w:val="000000"/>
                <w:sz w:val="28"/>
                <w:szCs w:val="28"/>
              </w:rPr>
              <w:t>Организация и проведение межрегионального палаточного лагеря с речевой практикой по татарскому языку в Спасском муниципальном районе Республики Татарстан «Болгар – Туган тел»</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shd w:val="clear" w:color="auto" w:fill="FFFFFF"/>
              <w:jc w:val="center"/>
              <w:rPr>
                <w:color w:val="000000"/>
                <w:sz w:val="28"/>
                <w:szCs w:val="28"/>
              </w:rPr>
            </w:pPr>
            <w:r w:rsidRPr="00D77EE0">
              <w:rPr>
                <w:color w:val="000000"/>
                <w:sz w:val="28"/>
                <w:szCs w:val="28"/>
              </w:rPr>
              <w:t>ежегодно</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r w:rsidR="00F4215C" w:rsidRPr="00EF2CD9" w:rsidTr="00F4215C">
        <w:trPr>
          <w:cantSplit/>
        </w:trPr>
        <w:tc>
          <w:tcPr>
            <w:tcW w:w="84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right"/>
              <w:rPr>
                <w:color w:val="000000"/>
                <w:sz w:val="28"/>
                <w:szCs w:val="28"/>
              </w:rPr>
            </w:pPr>
            <w:r w:rsidRPr="00D77EE0">
              <w:rPr>
                <w:color w:val="000000"/>
                <w:sz w:val="28"/>
                <w:szCs w:val="28"/>
              </w:rPr>
              <w:t>24.</w:t>
            </w:r>
          </w:p>
        </w:tc>
        <w:tc>
          <w:tcPr>
            <w:tcW w:w="4689"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shd w:val="clear" w:color="auto" w:fill="FFFFFF"/>
              <w:jc w:val="both"/>
              <w:rPr>
                <w:color w:val="000000"/>
                <w:sz w:val="28"/>
                <w:szCs w:val="28"/>
                <w:lang w:val="tt-RU"/>
              </w:rPr>
            </w:pPr>
            <w:r w:rsidRPr="00D77EE0">
              <w:rPr>
                <w:color w:val="000000"/>
                <w:sz w:val="28"/>
                <w:szCs w:val="28"/>
              </w:rPr>
              <w:t>Республиканская акция «Мин татарча с</w:t>
            </w:r>
            <w:r w:rsidRPr="00D77EE0">
              <w:rPr>
                <w:color w:val="000000"/>
                <w:sz w:val="28"/>
                <w:szCs w:val="28"/>
                <w:lang w:val="tt-RU"/>
              </w:rPr>
              <w:t>өйләшәм”</w:t>
            </w:r>
          </w:p>
        </w:tc>
        <w:tc>
          <w:tcPr>
            <w:tcW w:w="1751"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shd w:val="clear" w:color="auto" w:fill="FFFFFF"/>
              <w:jc w:val="center"/>
              <w:rPr>
                <w:color w:val="000000"/>
                <w:sz w:val="28"/>
                <w:szCs w:val="28"/>
              </w:rPr>
            </w:pPr>
            <w:r w:rsidRPr="00D77EE0">
              <w:rPr>
                <w:color w:val="000000"/>
                <w:sz w:val="28"/>
                <w:szCs w:val="28"/>
              </w:rPr>
              <w:t xml:space="preserve">ежегодно </w:t>
            </w:r>
          </w:p>
        </w:tc>
        <w:tc>
          <w:tcPr>
            <w:tcW w:w="2660" w:type="dxa"/>
            <w:tcBorders>
              <w:top w:val="single" w:sz="4" w:space="0" w:color="auto"/>
              <w:left w:val="single" w:sz="4" w:space="0" w:color="auto"/>
              <w:bottom w:val="single" w:sz="4" w:space="0" w:color="auto"/>
              <w:right w:val="single" w:sz="4" w:space="0" w:color="auto"/>
            </w:tcBorders>
          </w:tcPr>
          <w:p w:rsidR="00F4215C" w:rsidRPr="00D77EE0" w:rsidRDefault="00F4215C" w:rsidP="00F4215C">
            <w:pPr>
              <w:jc w:val="center"/>
              <w:rPr>
                <w:color w:val="000000"/>
                <w:sz w:val="28"/>
                <w:szCs w:val="28"/>
              </w:rPr>
            </w:pPr>
            <w:r w:rsidRPr="00D77EE0">
              <w:rPr>
                <w:color w:val="000000"/>
                <w:sz w:val="28"/>
                <w:szCs w:val="28"/>
              </w:rPr>
              <w:t>отдел</w:t>
            </w:r>
          </w:p>
          <w:p w:rsidR="00F4215C" w:rsidRPr="00D77EE0" w:rsidRDefault="00F4215C" w:rsidP="00F4215C">
            <w:pPr>
              <w:jc w:val="center"/>
              <w:rPr>
                <w:color w:val="000000"/>
                <w:sz w:val="28"/>
                <w:szCs w:val="28"/>
              </w:rPr>
            </w:pPr>
            <w:r w:rsidRPr="00D77EE0">
              <w:rPr>
                <w:color w:val="000000"/>
                <w:sz w:val="28"/>
                <w:szCs w:val="28"/>
              </w:rPr>
              <w:t>образования,</w:t>
            </w:r>
          </w:p>
          <w:p w:rsidR="00F4215C" w:rsidRPr="00D77EE0" w:rsidRDefault="00F4215C" w:rsidP="00F4215C">
            <w:pPr>
              <w:jc w:val="center"/>
              <w:rPr>
                <w:color w:val="000000"/>
                <w:sz w:val="28"/>
                <w:szCs w:val="28"/>
              </w:rPr>
            </w:pPr>
            <w:r w:rsidRPr="00D77EE0">
              <w:rPr>
                <w:color w:val="000000"/>
                <w:sz w:val="28"/>
                <w:szCs w:val="28"/>
              </w:rPr>
              <w:t>руководители образовательных организаций</w:t>
            </w:r>
          </w:p>
        </w:tc>
      </w:tr>
    </w:tbl>
    <w:p w:rsidR="00F4215C" w:rsidRPr="00D77EE0" w:rsidRDefault="00F4215C" w:rsidP="00F4215C">
      <w:pPr>
        <w:ind w:firstLine="360"/>
        <w:rPr>
          <w:color w:val="000000"/>
          <w:sz w:val="28"/>
          <w:szCs w:val="28"/>
        </w:rPr>
      </w:pPr>
    </w:p>
    <w:p w:rsidR="00F4215C" w:rsidRDefault="00F4215C" w:rsidP="00F4215C">
      <w:pPr>
        <w:pStyle w:val="a5"/>
        <w:spacing w:line="240" w:lineRule="auto"/>
        <w:ind w:left="1224"/>
        <w:jc w:val="both"/>
        <w:rPr>
          <w:rFonts w:ascii="Times New Roman" w:hAnsi="Times New Roman" w:cs="Times New Roman"/>
          <w:sz w:val="28"/>
          <w:szCs w:val="28"/>
        </w:rPr>
      </w:pPr>
    </w:p>
    <w:p w:rsidR="00F4215C" w:rsidRDefault="00F4215C" w:rsidP="00F4215C">
      <w:pPr>
        <w:pStyle w:val="a5"/>
        <w:spacing w:line="240" w:lineRule="auto"/>
        <w:rPr>
          <w:rFonts w:ascii="Times New Roman" w:hAnsi="Times New Roman" w:cs="Times New Roman"/>
          <w:sz w:val="28"/>
          <w:szCs w:val="28"/>
        </w:rPr>
      </w:pPr>
    </w:p>
    <w:p w:rsidR="00F4215C" w:rsidRDefault="00F4215C" w:rsidP="00F4215C">
      <w:pPr>
        <w:pStyle w:val="a5"/>
        <w:numPr>
          <w:ilvl w:val="2"/>
          <w:numId w:val="5"/>
        </w:numPr>
        <w:spacing w:after="0" w:line="240" w:lineRule="auto"/>
        <w:jc w:val="center"/>
        <w:rPr>
          <w:rFonts w:ascii="Times New Roman" w:hAnsi="Times New Roman" w:cs="Times New Roman"/>
          <w:color w:val="000000"/>
          <w:sz w:val="28"/>
          <w:szCs w:val="28"/>
          <w:lang w:eastAsia="ru-RU"/>
        </w:rPr>
      </w:pPr>
      <w:r>
        <w:rPr>
          <w:rFonts w:ascii="Times New Roman" w:hAnsi="Times New Roman" w:cs="Times New Roman"/>
          <w:color w:val="000000"/>
          <w:sz w:val="28"/>
          <w:szCs w:val="28"/>
          <w:lang w:eastAsia="ru-RU"/>
        </w:rPr>
        <w:t>Р</w:t>
      </w:r>
      <w:r w:rsidRPr="008B0FC2">
        <w:rPr>
          <w:rFonts w:ascii="Times New Roman" w:hAnsi="Times New Roman" w:cs="Times New Roman"/>
          <w:color w:val="000000"/>
          <w:sz w:val="28"/>
          <w:szCs w:val="28"/>
          <w:lang w:eastAsia="ru-RU"/>
        </w:rPr>
        <w:t xml:space="preserve">усский язык в </w:t>
      </w:r>
      <w:r>
        <w:rPr>
          <w:rFonts w:ascii="Times New Roman" w:hAnsi="Times New Roman" w:cs="Times New Roman"/>
          <w:color w:val="000000"/>
          <w:sz w:val="28"/>
          <w:szCs w:val="28"/>
          <w:lang w:eastAsia="ru-RU"/>
        </w:rPr>
        <w:t>А</w:t>
      </w:r>
      <w:r w:rsidRPr="008B0FC2">
        <w:rPr>
          <w:rFonts w:ascii="Times New Roman" w:hAnsi="Times New Roman" w:cs="Times New Roman"/>
          <w:color w:val="000000"/>
          <w:sz w:val="28"/>
          <w:szCs w:val="28"/>
          <w:lang w:eastAsia="ru-RU"/>
        </w:rPr>
        <w:t>ксубаевском районе на 2016-2018 годы</w:t>
      </w:r>
    </w:p>
    <w:p w:rsidR="00F4215C" w:rsidRPr="008B0FC2" w:rsidRDefault="00F4215C" w:rsidP="00F4215C">
      <w:pPr>
        <w:pStyle w:val="a5"/>
        <w:spacing w:after="0" w:line="240" w:lineRule="auto"/>
        <w:ind w:left="1224"/>
        <w:rPr>
          <w:rFonts w:ascii="Times New Roman" w:hAnsi="Times New Roman" w:cs="Times New Roman"/>
          <w:color w:val="000000"/>
          <w:sz w:val="28"/>
          <w:szCs w:val="28"/>
          <w:lang w:eastAsia="ru-RU"/>
        </w:rPr>
      </w:pPr>
    </w:p>
    <w:p w:rsidR="00F4215C" w:rsidRPr="008B0FC2" w:rsidRDefault="00F4215C" w:rsidP="00F4215C">
      <w:pPr>
        <w:rPr>
          <w:color w:val="000000"/>
          <w:sz w:val="10"/>
          <w:szCs w:val="10"/>
        </w:rPr>
      </w:pPr>
      <w:r w:rsidRPr="008B0FC2">
        <w:rPr>
          <w:color w:val="000000"/>
          <w:sz w:val="28"/>
          <w:szCs w:val="28"/>
        </w:rPr>
        <w:t xml:space="preserve"> </w:t>
      </w:r>
    </w:p>
    <w:tbl>
      <w:tblPr>
        <w:tblW w:w="97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3"/>
        <w:gridCol w:w="7671"/>
      </w:tblGrid>
      <w:tr w:rsidR="00F4215C" w:rsidRPr="00EF2CD9" w:rsidTr="000B4BAA">
        <w:tc>
          <w:tcPr>
            <w:tcW w:w="2103" w:type="dxa"/>
          </w:tcPr>
          <w:p w:rsidR="00F4215C" w:rsidRPr="008B0FC2" w:rsidRDefault="00F4215C" w:rsidP="00F4215C">
            <w:pPr>
              <w:rPr>
                <w:b/>
                <w:bCs/>
                <w:color w:val="000000"/>
                <w:sz w:val="28"/>
                <w:szCs w:val="28"/>
              </w:rPr>
            </w:pPr>
            <w:r w:rsidRPr="008B0FC2">
              <w:rPr>
                <w:b/>
                <w:bCs/>
                <w:color w:val="000000"/>
                <w:sz w:val="28"/>
                <w:szCs w:val="28"/>
              </w:rPr>
              <w:t>Цель</w:t>
            </w:r>
          </w:p>
          <w:p w:rsidR="00F4215C" w:rsidRPr="008B0FC2" w:rsidRDefault="00F4215C" w:rsidP="00F4215C">
            <w:pPr>
              <w:rPr>
                <w:b/>
                <w:bCs/>
                <w:color w:val="000000"/>
                <w:sz w:val="28"/>
                <w:szCs w:val="28"/>
              </w:rPr>
            </w:pPr>
            <w:r w:rsidRPr="008B0FC2">
              <w:rPr>
                <w:b/>
                <w:bCs/>
                <w:color w:val="000000"/>
                <w:sz w:val="28"/>
                <w:szCs w:val="28"/>
              </w:rPr>
              <w:t>программы</w:t>
            </w:r>
          </w:p>
        </w:tc>
        <w:tc>
          <w:tcPr>
            <w:tcW w:w="7671" w:type="dxa"/>
          </w:tcPr>
          <w:p w:rsidR="00F4215C" w:rsidRPr="008B0FC2" w:rsidRDefault="00F4215C" w:rsidP="00F4215C">
            <w:pPr>
              <w:jc w:val="both"/>
              <w:rPr>
                <w:color w:val="000000"/>
                <w:sz w:val="28"/>
                <w:szCs w:val="28"/>
              </w:rPr>
            </w:pPr>
            <w:r w:rsidRPr="008B0FC2">
              <w:rPr>
                <w:color w:val="000000"/>
                <w:sz w:val="28"/>
                <w:szCs w:val="28"/>
              </w:rPr>
              <w:t>Реализация Федеральной целевой программы «Рус</w:t>
            </w:r>
            <w:r w:rsidRPr="008B0FC2">
              <w:rPr>
                <w:color w:val="000000"/>
                <w:sz w:val="28"/>
                <w:szCs w:val="28"/>
              </w:rPr>
              <w:softHyphen/>
              <w:t xml:space="preserve">ский язык», республиканской целевой программы «Русский язык в Татарстане» в образовательных учреждениях Аксубаевского муниципального района  </w:t>
            </w:r>
          </w:p>
          <w:p w:rsidR="00F4215C" w:rsidRPr="008B0FC2" w:rsidRDefault="00F4215C" w:rsidP="00F4215C">
            <w:pPr>
              <w:jc w:val="both"/>
              <w:rPr>
                <w:color w:val="000000"/>
                <w:sz w:val="10"/>
                <w:szCs w:val="10"/>
              </w:rPr>
            </w:pPr>
          </w:p>
        </w:tc>
      </w:tr>
      <w:tr w:rsidR="00F4215C" w:rsidRPr="00EF2CD9" w:rsidTr="000B4BAA">
        <w:tc>
          <w:tcPr>
            <w:tcW w:w="2103" w:type="dxa"/>
          </w:tcPr>
          <w:p w:rsidR="00F4215C" w:rsidRPr="008B0FC2" w:rsidRDefault="00F4215C" w:rsidP="00F4215C">
            <w:pPr>
              <w:rPr>
                <w:b/>
                <w:bCs/>
                <w:color w:val="000000"/>
                <w:sz w:val="28"/>
                <w:szCs w:val="28"/>
              </w:rPr>
            </w:pPr>
            <w:r w:rsidRPr="008B0FC2">
              <w:rPr>
                <w:b/>
                <w:bCs/>
                <w:color w:val="000000"/>
                <w:sz w:val="28"/>
                <w:szCs w:val="28"/>
              </w:rPr>
              <w:t>Задачи</w:t>
            </w:r>
          </w:p>
          <w:p w:rsidR="00F4215C" w:rsidRPr="008B0FC2" w:rsidRDefault="00F4215C" w:rsidP="00F4215C">
            <w:pPr>
              <w:rPr>
                <w:b/>
                <w:bCs/>
                <w:color w:val="000000"/>
                <w:sz w:val="28"/>
                <w:szCs w:val="28"/>
              </w:rPr>
            </w:pPr>
            <w:r w:rsidRPr="008B0FC2">
              <w:rPr>
                <w:b/>
                <w:bCs/>
                <w:color w:val="000000"/>
                <w:sz w:val="28"/>
                <w:szCs w:val="28"/>
              </w:rPr>
              <w:t>программы</w:t>
            </w:r>
          </w:p>
          <w:p w:rsidR="00F4215C" w:rsidRPr="008B0FC2" w:rsidRDefault="00F4215C" w:rsidP="00F4215C">
            <w:pPr>
              <w:rPr>
                <w:b/>
                <w:bCs/>
                <w:color w:val="000000"/>
                <w:sz w:val="28"/>
                <w:szCs w:val="28"/>
              </w:rPr>
            </w:pPr>
          </w:p>
        </w:tc>
        <w:tc>
          <w:tcPr>
            <w:tcW w:w="7671" w:type="dxa"/>
          </w:tcPr>
          <w:p w:rsidR="00F4215C" w:rsidRPr="008B0FC2" w:rsidRDefault="00F4215C" w:rsidP="00F4215C">
            <w:pPr>
              <w:numPr>
                <w:ilvl w:val="0"/>
                <w:numId w:val="41"/>
              </w:numPr>
              <w:tabs>
                <w:tab w:val="num" w:pos="0"/>
              </w:tabs>
              <w:ind w:left="57" w:firstLine="0"/>
              <w:jc w:val="both"/>
              <w:rPr>
                <w:color w:val="000000"/>
                <w:sz w:val="28"/>
                <w:szCs w:val="28"/>
              </w:rPr>
            </w:pPr>
            <w:r w:rsidRPr="008B0FC2">
              <w:rPr>
                <w:color w:val="000000"/>
                <w:sz w:val="28"/>
                <w:szCs w:val="28"/>
              </w:rPr>
              <w:t>Укрепление материальной базы кабинетов рус</w:t>
            </w:r>
            <w:r w:rsidRPr="008B0FC2">
              <w:rPr>
                <w:color w:val="000000"/>
                <w:sz w:val="28"/>
                <w:szCs w:val="28"/>
              </w:rPr>
              <w:softHyphen/>
              <w:t>ского языка и библиотек в образовательных учреж</w:t>
            </w:r>
            <w:r w:rsidRPr="008B0FC2">
              <w:rPr>
                <w:color w:val="000000"/>
                <w:sz w:val="28"/>
                <w:szCs w:val="28"/>
              </w:rPr>
              <w:softHyphen/>
              <w:t xml:space="preserve">дениях </w:t>
            </w:r>
          </w:p>
          <w:p w:rsidR="00F4215C" w:rsidRPr="008B0FC2" w:rsidRDefault="00F4215C" w:rsidP="00F4215C">
            <w:pPr>
              <w:numPr>
                <w:ilvl w:val="0"/>
                <w:numId w:val="41"/>
              </w:numPr>
              <w:tabs>
                <w:tab w:val="num" w:pos="0"/>
              </w:tabs>
              <w:ind w:left="57" w:firstLine="0"/>
              <w:jc w:val="both"/>
              <w:rPr>
                <w:color w:val="000000"/>
                <w:sz w:val="28"/>
                <w:szCs w:val="28"/>
              </w:rPr>
            </w:pPr>
            <w:r w:rsidRPr="008B0FC2">
              <w:rPr>
                <w:color w:val="000000"/>
                <w:sz w:val="28"/>
                <w:szCs w:val="28"/>
              </w:rPr>
              <w:t>Совершенствование профессиональной подготов</w:t>
            </w:r>
            <w:r w:rsidRPr="008B0FC2">
              <w:rPr>
                <w:color w:val="000000"/>
                <w:sz w:val="28"/>
                <w:szCs w:val="28"/>
              </w:rPr>
              <w:softHyphen/>
              <w:t xml:space="preserve">ки и обеспечение профессионального роста учителей русского языка и литературы </w:t>
            </w:r>
          </w:p>
          <w:p w:rsidR="00F4215C" w:rsidRPr="008B0FC2" w:rsidRDefault="00F4215C" w:rsidP="00F4215C">
            <w:pPr>
              <w:numPr>
                <w:ilvl w:val="0"/>
                <w:numId w:val="41"/>
              </w:numPr>
              <w:tabs>
                <w:tab w:val="num" w:pos="0"/>
              </w:tabs>
              <w:ind w:left="57" w:firstLine="0"/>
              <w:jc w:val="both"/>
              <w:rPr>
                <w:color w:val="000000"/>
                <w:sz w:val="28"/>
                <w:szCs w:val="28"/>
              </w:rPr>
            </w:pPr>
            <w:r w:rsidRPr="008B0FC2">
              <w:rPr>
                <w:color w:val="000000"/>
                <w:sz w:val="28"/>
                <w:szCs w:val="28"/>
              </w:rPr>
              <w:t>Повышение уровня языковой грамотности и речевой культуры обучающихся</w:t>
            </w:r>
          </w:p>
          <w:p w:rsidR="00F4215C" w:rsidRPr="008B0FC2" w:rsidRDefault="00F4215C" w:rsidP="00F4215C">
            <w:pPr>
              <w:numPr>
                <w:ilvl w:val="0"/>
                <w:numId w:val="41"/>
              </w:numPr>
              <w:tabs>
                <w:tab w:val="num" w:pos="0"/>
              </w:tabs>
              <w:ind w:left="57" w:firstLine="0"/>
              <w:jc w:val="both"/>
              <w:rPr>
                <w:color w:val="000000"/>
                <w:sz w:val="28"/>
                <w:szCs w:val="28"/>
              </w:rPr>
            </w:pPr>
            <w:r w:rsidRPr="008B0FC2">
              <w:rPr>
                <w:color w:val="000000"/>
                <w:sz w:val="28"/>
                <w:szCs w:val="28"/>
              </w:rPr>
              <w:t xml:space="preserve">Пропаганда русского языка и русской культуры с помощью средств массовой информации  </w:t>
            </w:r>
          </w:p>
          <w:p w:rsidR="00F4215C" w:rsidRPr="008B0FC2" w:rsidRDefault="00F4215C" w:rsidP="00F4215C">
            <w:pPr>
              <w:tabs>
                <w:tab w:val="num" w:pos="309"/>
              </w:tabs>
              <w:ind w:left="309" w:hanging="280"/>
              <w:jc w:val="both"/>
              <w:rPr>
                <w:color w:val="000000"/>
                <w:sz w:val="10"/>
                <w:szCs w:val="10"/>
              </w:rPr>
            </w:pPr>
          </w:p>
        </w:tc>
      </w:tr>
      <w:tr w:rsidR="00F4215C" w:rsidRPr="00EF2CD9" w:rsidTr="000B4BAA">
        <w:tc>
          <w:tcPr>
            <w:tcW w:w="2103" w:type="dxa"/>
          </w:tcPr>
          <w:p w:rsidR="00F4215C" w:rsidRPr="008B0FC2" w:rsidRDefault="00F4215C" w:rsidP="00F4215C">
            <w:pPr>
              <w:rPr>
                <w:b/>
                <w:bCs/>
                <w:color w:val="000000"/>
                <w:sz w:val="28"/>
                <w:szCs w:val="28"/>
              </w:rPr>
            </w:pPr>
            <w:r w:rsidRPr="008B0FC2">
              <w:rPr>
                <w:b/>
                <w:bCs/>
                <w:color w:val="000000"/>
                <w:sz w:val="28"/>
                <w:szCs w:val="28"/>
              </w:rPr>
              <w:t>Перечень разделов программы</w:t>
            </w:r>
          </w:p>
        </w:tc>
        <w:tc>
          <w:tcPr>
            <w:tcW w:w="7671" w:type="dxa"/>
          </w:tcPr>
          <w:p w:rsidR="00F4215C" w:rsidRPr="008B0FC2" w:rsidRDefault="00F4215C" w:rsidP="00F4215C">
            <w:pPr>
              <w:jc w:val="both"/>
              <w:rPr>
                <w:color w:val="000000"/>
                <w:sz w:val="28"/>
                <w:szCs w:val="28"/>
              </w:rPr>
            </w:pPr>
            <w:r w:rsidRPr="008B0FC2">
              <w:rPr>
                <w:color w:val="000000"/>
                <w:sz w:val="28"/>
                <w:szCs w:val="28"/>
              </w:rPr>
              <w:t>Пояснительная записка</w:t>
            </w:r>
          </w:p>
          <w:p w:rsidR="00F4215C" w:rsidRPr="008B0FC2" w:rsidRDefault="00F4215C" w:rsidP="00F4215C">
            <w:pPr>
              <w:jc w:val="both"/>
              <w:rPr>
                <w:color w:val="000000"/>
                <w:sz w:val="28"/>
                <w:szCs w:val="28"/>
              </w:rPr>
            </w:pPr>
            <w:r w:rsidRPr="008B0FC2">
              <w:rPr>
                <w:color w:val="000000"/>
                <w:sz w:val="28"/>
                <w:szCs w:val="28"/>
              </w:rPr>
              <w:t>Укрепление материальной базы кабинетов русского языка и литературы</w:t>
            </w:r>
          </w:p>
          <w:p w:rsidR="00F4215C" w:rsidRPr="008B0FC2" w:rsidRDefault="00F4215C" w:rsidP="00F4215C">
            <w:pPr>
              <w:jc w:val="both"/>
              <w:rPr>
                <w:color w:val="000000"/>
                <w:sz w:val="28"/>
                <w:szCs w:val="28"/>
              </w:rPr>
            </w:pPr>
            <w:r w:rsidRPr="008B0FC2">
              <w:rPr>
                <w:color w:val="000000"/>
                <w:sz w:val="28"/>
                <w:szCs w:val="28"/>
              </w:rPr>
              <w:t xml:space="preserve">Организационные мероприятия </w:t>
            </w:r>
          </w:p>
          <w:p w:rsidR="00F4215C" w:rsidRPr="008B0FC2" w:rsidRDefault="00F4215C" w:rsidP="00F4215C">
            <w:pPr>
              <w:jc w:val="both"/>
              <w:rPr>
                <w:color w:val="000000"/>
                <w:sz w:val="28"/>
                <w:szCs w:val="28"/>
              </w:rPr>
            </w:pPr>
            <w:r w:rsidRPr="008B0FC2">
              <w:rPr>
                <w:color w:val="000000"/>
                <w:sz w:val="28"/>
                <w:szCs w:val="28"/>
              </w:rPr>
              <w:t>Работа с педагогическими кадрами</w:t>
            </w:r>
          </w:p>
          <w:p w:rsidR="00F4215C" w:rsidRPr="008B0FC2" w:rsidRDefault="00F4215C" w:rsidP="00F4215C">
            <w:pPr>
              <w:jc w:val="both"/>
              <w:rPr>
                <w:color w:val="000000"/>
                <w:sz w:val="28"/>
                <w:szCs w:val="28"/>
              </w:rPr>
            </w:pPr>
            <w:r w:rsidRPr="008B0FC2">
              <w:rPr>
                <w:color w:val="000000"/>
                <w:sz w:val="28"/>
                <w:szCs w:val="28"/>
              </w:rPr>
              <w:t>Массовые мероприятия с учащимися</w:t>
            </w:r>
          </w:p>
          <w:p w:rsidR="00F4215C" w:rsidRPr="008B0FC2" w:rsidRDefault="00F4215C" w:rsidP="00F4215C">
            <w:pPr>
              <w:jc w:val="both"/>
              <w:rPr>
                <w:color w:val="000000"/>
                <w:sz w:val="10"/>
                <w:szCs w:val="10"/>
              </w:rPr>
            </w:pPr>
          </w:p>
        </w:tc>
      </w:tr>
      <w:tr w:rsidR="00F4215C" w:rsidRPr="00EF2CD9" w:rsidTr="000B4BAA">
        <w:tc>
          <w:tcPr>
            <w:tcW w:w="2103" w:type="dxa"/>
          </w:tcPr>
          <w:p w:rsidR="00F4215C" w:rsidRPr="008B0FC2" w:rsidRDefault="00F4215C" w:rsidP="00F4215C">
            <w:pPr>
              <w:rPr>
                <w:b/>
                <w:bCs/>
                <w:color w:val="000000"/>
                <w:sz w:val="28"/>
                <w:szCs w:val="28"/>
              </w:rPr>
            </w:pPr>
            <w:r w:rsidRPr="008B0FC2">
              <w:rPr>
                <w:b/>
                <w:bCs/>
                <w:color w:val="000000"/>
                <w:sz w:val="28"/>
                <w:szCs w:val="28"/>
              </w:rPr>
              <w:t>Ожидаемые результаты</w:t>
            </w:r>
          </w:p>
        </w:tc>
        <w:tc>
          <w:tcPr>
            <w:tcW w:w="7671" w:type="dxa"/>
          </w:tcPr>
          <w:p w:rsidR="00F4215C" w:rsidRPr="008B0FC2" w:rsidRDefault="00F4215C" w:rsidP="00F4215C">
            <w:pPr>
              <w:ind w:left="29"/>
              <w:jc w:val="both"/>
              <w:rPr>
                <w:color w:val="000000"/>
                <w:sz w:val="28"/>
                <w:szCs w:val="28"/>
              </w:rPr>
            </w:pPr>
            <w:r w:rsidRPr="008B0FC2">
              <w:rPr>
                <w:color w:val="000000"/>
                <w:sz w:val="28"/>
                <w:szCs w:val="28"/>
              </w:rPr>
              <w:t>Повышение качества знаний учащихся по русскому языку и литературе</w:t>
            </w:r>
          </w:p>
          <w:p w:rsidR="00F4215C" w:rsidRPr="008B0FC2" w:rsidRDefault="00F4215C" w:rsidP="00F4215C">
            <w:pPr>
              <w:ind w:left="29"/>
              <w:jc w:val="both"/>
              <w:rPr>
                <w:color w:val="000000"/>
                <w:sz w:val="28"/>
                <w:szCs w:val="28"/>
              </w:rPr>
            </w:pPr>
            <w:r w:rsidRPr="008B0FC2">
              <w:rPr>
                <w:color w:val="000000"/>
                <w:sz w:val="28"/>
                <w:szCs w:val="28"/>
              </w:rPr>
              <w:t>Формирование языковой личности XXI века в контексте развития и взаимодействия культур народов РТ</w:t>
            </w:r>
          </w:p>
          <w:p w:rsidR="00F4215C" w:rsidRPr="008B0FC2" w:rsidRDefault="00F4215C" w:rsidP="00F4215C">
            <w:pPr>
              <w:ind w:left="29"/>
              <w:jc w:val="both"/>
              <w:rPr>
                <w:color w:val="000000"/>
                <w:sz w:val="28"/>
                <w:szCs w:val="28"/>
              </w:rPr>
            </w:pPr>
            <w:r w:rsidRPr="008B0FC2">
              <w:rPr>
                <w:color w:val="000000"/>
                <w:sz w:val="28"/>
                <w:szCs w:val="28"/>
              </w:rPr>
              <w:t>Воспитание чувства любви и уваже</w:t>
            </w:r>
            <w:r w:rsidRPr="008B0FC2">
              <w:rPr>
                <w:color w:val="000000"/>
                <w:sz w:val="28"/>
                <w:szCs w:val="28"/>
              </w:rPr>
              <w:softHyphen/>
              <w:t>ния к русскому языку</w:t>
            </w:r>
          </w:p>
          <w:p w:rsidR="00F4215C" w:rsidRPr="008B0FC2" w:rsidRDefault="00F4215C" w:rsidP="00F4215C">
            <w:pPr>
              <w:jc w:val="both"/>
              <w:rPr>
                <w:color w:val="000000"/>
                <w:sz w:val="28"/>
                <w:szCs w:val="28"/>
              </w:rPr>
            </w:pPr>
          </w:p>
        </w:tc>
      </w:tr>
    </w:tbl>
    <w:p w:rsidR="00F4215C" w:rsidRPr="008B0FC2" w:rsidRDefault="00F4215C" w:rsidP="00F4215C">
      <w:pPr>
        <w:jc w:val="center"/>
        <w:rPr>
          <w:b/>
          <w:bCs/>
          <w:color w:val="000000"/>
          <w:sz w:val="28"/>
          <w:szCs w:val="28"/>
        </w:rPr>
      </w:pPr>
    </w:p>
    <w:p w:rsidR="00F4215C" w:rsidRPr="008B0FC2" w:rsidRDefault="00F4215C" w:rsidP="00F4215C">
      <w:pPr>
        <w:jc w:val="center"/>
        <w:rPr>
          <w:color w:val="000000"/>
          <w:sz w:val="28"/>
          <w:szCs w:val="28"/>
        </w:rPr>
      </w:pPr>
      <w:r w:rsidRPr="008B0FC2">
        <w:rPr>
          <w:b/>
          <w:bCs/>
          <w:color w:val="000000"/>
          <w:sz w:val="28"/>
          <w:szCs w:val="28"/>
        </w:rPr>
        <w:t>1. Пояснительная записка</w:t>
      </w:r>
      <w:r w:rsidRPr="008B0FC2">
        <w:rPr>
          <w:color w:val="000000"/>
          <w:sz w:val="28"/>
          <w:szCs w:val="28"/>
        </w:rPr>
        <w:t xml:space="preserve"> </w:t>
      </w:r>
    </w:p>
    <w:p w:rsidR="00F4215C" w:rsidRPr="008B0FC2" w:rsidRDefault="00F4215C" w:rsidP="00F4215C">
      <w:pPr>
        <w:jc w:val="center"/>
        <w:rPr>
          <w:color w:val="000000"/>
          <w:sz w:val="10"/>
          <w:szCs w:val="10"/>
        </w:rPr>
      </w:pPr>
    </w:p>
    <w:p w:rsidR="00F4215C" w:rsidRPr="008B0FC2" w:rsidRDefault="00F4215C" w:rsidP="00F4215C">
      <w:pPr>
        <w:ind w:firstLine="900"/>
        <w:jc w:val="both"/>
        <w:rPr>
          <w:color w:val="000000"/>
          <w:sz w:val="28"/>
          <w:szCs w:val="28"/>
        </w:rPr>
      </w:pPr>
      <w:r w:rsidRPr="008B0FC2">
        <w:rPr>
          <w:color w:val="000000"/>
          <w:sz w:val="28"/>
          <w:szCs w:val="28"/>
        </w:rPr>
        <w:t xml:space="preserve">Статус государственного и межнационального языка обязывает предъявлять высокие требования к изучению русского языка, овладению его структурой, нормами. Знание русского языка является неотъемлемой стороной образованности каждого человека, независимо от того, какой он национальности. </w:t>
      </w:r>
    </w:p>
    <w:p w:rsidR="00F4215C" w:rsidRPr="008B0FC2" w:rsidRDefault="00F4215C" w:rsidP="00F4215C">
      <w:pPr>
        <w:ind w:firstLine="900"/>
        <w:jc w:val="both"/>
        <w:rPr>
          <w:color w:val="000000"/>
          <w:sz w:val="28"/>
          <w:szCs w:val="28"/>
        </w:rPr>
      </w:pPr>
      <w:r w:rsidRPr="008B0FC2">
        <w:rPr>
          <w:color w:val="000000"/>
          <w:sz w:val="28"/>
          <w:szCs w:val="28"/>
        </w:rPr>
        <w:t xml:space="preserve">Основными результатами деятельности по развитию методики и преподавания русского языка в образовательных учреждениях Аксубаевского  муниципального района является внедрение образовательных стандартов нового поколения, внедрение новых педагогических технологий, совершенствование преподавания русского языка. </w:t>
      </w:r>
    </w:p>
    <w:p w:rsidR="00F4215C" w:rsidRPr="008B0FC2" w:rsidRDefault="00F4215C" w:rsidP="00F4215C">
      <w:pPr>
        <w:ind w:firstLine="900"/>
        <w:jc w:val="both"/>
        <w:rPr>
          <w:color w:val="000000"/>
          <w:sz w:val="28"/>
          <w:szCs w:val="28"/>
        </w:rPr>
      </w:pPr>
      <w:r w:rsidRPr="008B0FC2">
        <w:rPr>
          <w:color w:val="000000"/>
          <w:sz w:val="28"/>
          <w:szCs w:val="28"/>
        </w:rPr>
        <w:t>Реализация деятельности Программы осуществляется через организацию работы ШМО учителей русского языка, районного методического объединения, в рамках которых внедрена методика тестового контроля за уровнем владения методики преподавания русского языка в выпускных классах, организована работа с новым поколением учебно-методической литературы по русскому языку и литературе, по применению и внедрению новых технологий.</w:t>
      </w:r>
    </w:p>
    <w:p w:rsidR="00F4215C" w:rsidRPr="008B0FC2" w:rsidRDefault="00F4215C" w:rsidP="00F4215C">
      <w:pPr>
        <w:ind w:firstLine="840"/>
        <w:jc w:val="both"/>
        <w:rPr>
          <w:color w:val="000000"/>
          <w:sz w:val="28"/>
          <w:szCs w:val="28"/>
        </w:rPr>
      </w:pPr>
      <w:r w:rsidRPr="008B0FC2">
        <w:rPr>
          <w:color w:val="000000"/>
          <w:sz w:val="28"/>
          <w:szCs w:val="28"/>
        </w:rPr>
        <w:t>Учителя русского языка и литературы повышают свой профессиональный уровень на семинарах, практикумах, НПК, на курсах повышения квалификации при ИРО РТ,  как в дистанционной, так и в очно-заочной форме.</w:t>
      </w:r>
    </w:p>
    <w:p w:rsidR="00F4215C" w:rsidRPr="008B0FC2" w:rsidRDefault="00F4215C" w:rsidP="00F4215C">
      <w:pPr>
        <w:jc w:val="both"/>
        <w:rPr>
          <w:color w:val="000000"/>
          <w:sz w:val="28"/>
          <w:szCs w:val="28"/>
        </w:rPr>
      </w:pPr>
      <w:r w:rsidRPr="008B0FC2">
        <w:rPr>
          <w:color w:val="000000"/>
          <w:sz w:val="28"/>
          <w:szCs w:val="28"/>
        </w:rPr>
        <w:t xml:space="preserve">Опыт творчески работающих учителей обобщался на муниципальном,  республиканском и российском уровнях: на семинарах, научно-практических конференциях, профессиональных конкурсах, публиковался в приложении к газете «Первое сентября», в журналах «Русский язык в школе».                        </w:t>
      </w:r>
    </w:p>
    <w:p w:rsidR="00F4215C" w:rsidRPr="008B0FC2" w:rsidRDefault="00F4215C" w:rsidP="00F4215C">
      <w:pPr>
        <w:jc w:val="both"/>
        <w:rPr>
          <w:color w:val="000000"/>
          <w:sz w:val="28"/>
          <w:szCs w:val="28"/>
        </w:rPr>
      </w:pPr>
      <w:r w:rsidRPr="008B0FC2">
        <w:rPr>
          <w:color w:val="000000"/>
          <w:sz w:val="28"/>
          <w:szCs w:val="28"/>
        </w:rPr>
        <w:t xml:space="preserve">             В ходе реализации  республиканской целевой программы «Русский язык в Татарстане» в образовательных учреждениях района улучшилась оснащенность кабинетов русского языка учебной, художественной, методической, справочной литературой по филологии, техническими средствами обучения. Медиатеки учителей пополнились презентационными программами, созданными как членами творческой группы, так и учителями-словесниками, разместившими свои работы на различных сайтах Интернета и сообществе Вафиной Ф.В., учителя МБОУ «АКсубаевская СОШ№2»</w:t>
      </w:r>
    </w:p>
    <w:p w:rsidR="00F4215C" w:rsidRPr="008B0FC2" w:rsidRDefault="00F4215C" w:rsidP="00F4215C">
      <w:pPr>
        <w:ind w:firstLine="840"/>
        <w:jc w:val="both"/>
        <w:rPr>
          <w:color w:val="000000"/>
          <w:sz w:val="28"/>
          <w:szCs w:val="28"/>
        </w:rPr>
      </w:pPr>
      <w:r w:rsidRPr="008B0FC2">
        <w:rPr>
          <w:color w:val="000000"/>
          <w:sz w:val="28"/>
          <w:szCs w:val="28"/>
        </w:rPr>
        <w:t>Для более плодотворной работы по освоению технологии использования Интернета в учебно-воспитательном процессе создан банк Интернет-ресурсов по русскому языку и литературе по следующим разделам:</w:t>
      </w:r>
    </w:p>
    <w:p w:rsidR="00F4215C" w:rsidRPr="008B0FC2" w:rsidRDefault="00F4215C" w:rsidP="00F4215C">
      <w:pPr>
        <w:numPr>
          <w:ilvl w:val="0"/>
          <w:numId w:val="40"/>
        </w:numPr>
        <w:jc w:val="both"/>
        <w:rPr>
          <w:color w:val="000000"/>
          <w:sz w:val="28"/>
          <w:szCs w:val="28"/>
        </w:rPr>
      </w:pPr>
      <w:r w:rsidRPr="008B0FC2">
        <w:rPr>
          <w:color w:val="000000"/>
          <w:sz w:val="28"/>
          <w:szCs w:val="28"/>
        </w:rPr>
        <w:t>электронные библиотеки</w:t>
      </w:r>
    </w:p>
    <w:p w:rsidR="00F4215C" w:rsidRPr="008B0FC2" w:rsidRDefault="00F4215C" w:rsidP="00F4215C">
      <w:pPr>
        <w:numPr>
          <w:ilvl w:val="0"/>
          <w:numId w:val="40"/>
        </w:numPr>
        <w:jc w:val="both"/>
        <w:rPr>
          <w:color w:val="000000"/>
          <w:sz w:val="28"/>
          <w:szCs w:val="28"/>
        </w:rPr>
      </w:pPr>
      <w:r w:rsidRPr="008B0FC2">
        <w:rPr>
          <w:color w:val="000000"/>
          <w:sz w:val="28"/>
          <w:szCs w:val="28"/>
        </w:rPr>
        <w:t>периодика для словесника</w:t>
      </w:r>
    </w:p>
    <w:p w:rsidR="00F4215C" w:rsidRPr="008B0FC2" w:rsidRDefault="00F4215C" w:rsidP="00F4215C">
      <w:pPr>
        <w:numPr>
          <w:ilvl w:val="0"/>
          <w:numId w:val="40"/>
        </w:numPr>
        <w:jc w:val="both"/>
        <w:rPr>
          <w:color w:val="000000"/>
          <w:sz w:val="28"/>
          <w:szCs w:val="28"/>
        </w:rPr>
      </w:pPr>
      <w:r w:rsidRPr="008B0FC2">
        <w:rPr>
          <w:color w:val="000000"/>
          <w:sz w:val="28"/>
          <w:szCs w:val="28"/>
        </w:rPr>
        <w:t>словари</w:t>
      </w:r>
    </w:p>
    <w:p w:rsidR="00F4215C" w:rsidRPr="008B0FC2" w:rsidRDefault="00F4215C" w:rsidP="00F4215C">
      <w:pPr>
        <w:numPr>
          <w:ilvl w:val="0"/>
          <w:numId w:val="40"/>
        </w:numPr>
        <w:jc w:val="both"/>
        <w:rPr>
          <w:color w:val="000000"/>
          <w:sz w:val="28"/>
          <w:szCs w:val="28"/>
        </w:rPr>
      </w:pPr>
      <w:r w:rsidRPr="008B0FC2">
        <w:rPr>
          <w:color w:val="000000"/>
          <w:sz w:val="28"/>
          <w:szCs w:val="28"/>
        </w:rPr>
        <w:t>методика преподавания</w:t>
      </w:r>
    </w:p>
    <w:p w:rsidR="00F4215C" w:rsidRPr="008B0FC2" w:rsidRDefault="00F4215C" w:rsidP="00F4215C">
      <w:pPr>
        <w:numPr>
          <w:ilvl w:val="0"/>
          <w:numId w:val="40"/>
        </w:numPr>
        <w:jc w:val="both"/>
        <w:rPr>
          <w:color w:val="000000"/>
          <w:sz w:val="28"/>
          <w:szCs w:val="28"/>
        </w:rPr>
      </w:pPr>
      <w:r w:rsidRPr="008B0FC2">
        <w:rPr>
          <w:color w:val="000000"/>
          <w:sz w:val="28"/>
          <w:szCs w:val="28"/>
        </w:rPr>
        <w:t>педагогические технологии</w:t>
      </w:r>
    </w:p>
    <w:p w:rsidR="00F4215C" w:rsidRPr="008B0FC2" w:rsidRDefault="00F4215C" w:rsidP="00F4215C">
      <w:pPr>
        <w:numPr>
          <w:ilvl w:val="0"/>
          <w:numId w:val="40"/>
        </w:numPr>
        <w:jc w:val="both"/>
        <w:rPr>
          <w:color w:val="000000"/>
          <w:sz w:val="28"/>
          <w:szCs w:val="28"/>
        </w:rPr>
      </w:pPr>
      <w:r w:rsidRPr="008B0FC2">
        <w:rPr>
          <w:color w:val="000000"/>
          <w:sz w:val="28"/>
          <w:szCs w:val="28"/>
        </w:rPr>
        <w:t>обмен опытом</w:t>
      </w:r>
    </w:p>
    <w:p w:rsidR="00F4215C" w:rsidRPr="008B0FC2" w:rsidRDefault="00F4215C" w:rsidP="00F4215C">
      <w:pPr>
        <w:numPr>
          <w:ilvl w:val="0"/>
          <w:numId w:val="40"/>
        </w:numPr>
        <w:jc w:val="both"/>
        <w:rPr>
          <w:color w:val="000000"/>
          <w:sz w:val="28"/>
          <w:szCs w:val="28"/>
        </w:rPr>
      </w:pPr>
      <w:r w:rsidRPr="008B0FC2">
        <w:rPr>
          <w:color w:val="000000"/>
          <w:sz w:val="28"/>
          <w:szCs w:val="28"/>
        </w:rPr>
        <w:t>литературное творчество</w:t>
      </w:r>
    </w:p>
    <w:p w:rsidR="00F4215C" w:rsidRPr="008B0FC2" w:rsidRDefault="00F4215C" w:rsidP="00F4215C">
      <w:pPr>
        <w:numPr>
          <w:ilvl w:val="0"/>
          <w:numId w:val="40"/>
        </w:numPr>
        <w:jc w:val="both"/>
        <w:rPr>
          <w:color w:val="000000"/>
          <w:sz w:val="28"/>
          <w:szCs w:val="28"/>
        </w:rPr>
      </w:pPr>
      <w:r w:rsidRPr="008B0FC2">
        <w:rPr>
          <w:color w:val="000000"/>
          <w:sz w:val="28"/>
          <w:szCs w:val="28"/>
        </w:rPr>
        <w:t>подготовка к ЕГЭ, ГИА</w:t>
      </w:r>
    </w:p>
    <w:p w:rsidR="00F4215C" w:rsidRPr="008B0FC2" w:rsidRDefault="00F4215C" w:rsidP="00F4215C">
      <w:pPr>
        <w:numPr>
          <w:ilvl w:val="0"/>
          <w:numId w:val="40"/>
        </w:numPr>
        <w:jc w:val="both"/>
        <w:rPr>
          <w:color w:val="000000"/>
          <w:sz w:val="28"/>
          <w:szCs w:val="28"/>
        </w:rPr>
      </w:pPr>
      <w:r w:rsidRPr="008B0FC2">
        <w:rPr>
          <w:color w:val="000000"/>
          <w:sz w:val="28"/>
          <w:szCs w:val="28"/>
        </w:rPr>
        <w:t>олимпиадные задания</w:t>
      </w:r>
    </w:p>
    <w:p w:rsidR="00F4215C" w:rsidRPr="008B0FC2" w:rsidRDefault="00F4215C" w:rsidP="00F4215C">
      <w:pPr>
        <w:jc w:val="both"/>
        <w:outlineLvl w:val="0"/>
        <w:rPr>
          <w:color w:val="000000"/>
          <w:sz w:val="28"/>
          <w:szCs w:val="28"/>
        </w:rPr>
      </w:pPr>
      <w:r w:rsidRPr="008B0FC2">
        <w:rPr>
          <w:color w:val="000000"/>
          <w:sz w:val="28"/>
          <w:szCs w:val="28"/>
        </w:rPr>
        <w:t xml:space="preserve">           В образовательных учреждениях города и района проводится работа                                по выявлению одаренных детей по русскому языку и литературе, по подготовке учащихся к участию во Всероссийских конкурсах, в российских и республиканских олимпиадах. Школьники города и района ежегодно становятся победителями и призерами республиканских предметных олимпиад, призерами всероссийской олимпиады по русской литературе, республиканских конкурсов, НПК.</w:t>
      </w:r>
    </w:p>
    <w:p w:rsidR="00F4215C" w:rsidRPr="008B0FC2" w:rsidRDefault="00F4215C" w:rsidP="00F4215C">
      <w:pPr>
        <w:ind w:firstLine="900"/>
        <w:jc w:val="both"/>
        <w:rPr>
          <w:color w:val="000000"/>
          <w:sz w:val="28"/>
          <w:szCs w:val="28"/>
        </w:rPr>
      </w:pPr>
      <w:r w:rsidRPr="008B0FC2">
        <w:rPr>
          <w:color w:val="000000"/>
          <w:sz w:val="28"/>
          <w:szCs w:val="28"/>
        </w:rPr>
        <w:t xml:space="preserve">Вместе с тем, в реализации республиканской целевой программы                   «Русский язык в Татарстане» имеются недочёты. Недостаточное оснащение кабинетов русского языка и литературы, типичные недостатки устных и письменных высказываний определенной категории учеников, низкий уровень языковой культуры в межличностном общении граждан являются основанием для продолжения работы.  </w:t>
      </w:r>
    </w:p>
    <w:p w:rsidR="00F4215C" w:rsidRPr="008B0FC2" w:rsidRDefault="00F4215C" w:rsidP="00F4215C">
      <w:pPr>
        <w:rPr>
          <w:color w:val="000000"/>
          <w:sz w:val="10"/>
          <w:szCs w:val="10"/>
        </w:rPr>
      </w:pPr>
    </w:p>
    <w:p w:rsidR="00F4215C" w:rsidRPr="008B0FC2" w:rsidRDefault="00F4215C" w:rsidP="00F4215C">
      <w:pPr>
        <w:jc w:val="center"/>
        <w:rPr>
          <w:b/>
          <w:bCs/>
          <w:color w:val="000000"/>
          <w:sz w:val="28"/>
          <w:szCs w:val="28"/>
        </w:rPr>
      </w:pPr>
      <w:r w:rsidRPr="008B0FC2">
        <w:rPr>
          <w:b/>
          <w:bCs/>
          <w:color w:val="000000"/>
          <w:sz w:val="28"/>
          <w:szCs w:val="28"/>
        </w:rPr>
        <w:t>2. Укрепление материальной базы кабинетов русского языка и литературы</w:t>
      </w:r>
    </w:p>
    <w:p w:rsidR="00F4215C" w:rsidRPr="008B0FC2" w:rsidRDefault="00F4215C" w:rsidP="00F4215C">
      <w:pPr>
        <w:rPr>
          <w:color w:val="000000"/>
          <w:sz w:val="10"/>
          <w:szCs w:val="10"/>
        </w:rPr>
      </w:pPr>
    </w:p>
    <w:tbl>
      <w:tblPr>
        <w:tblW w:w="994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5220"/>
        <w:gridCol w:w="1720"/>
        <w:gridCol w:w="2460"/>
      </w:tblGrid>
      <w:tr w:rsidR="00F4215C" w:rsidRPr="00EF2CD9" w:rsidTr="00F4215C">
        <w:tc>
          <w:tcPr>
            <w:tcW w:w="540" w:type="dxa"/>
            <w:vAlign w:val="center"/>
          </w:tcPr>
          <w:p w:rsidR="00F4215C" w:rsidRPr="008B0FC2" w:rsidRDefault="00F4215C" w:rsidP="00F4215C">
            <w:pPr>
              <w:jc w:val="center"/>
              <w:rPr>
                <w:i/>
                <w:iCs/>
                <w:color w:val="000000"/>
                <w:sz w:val="28"/>
                <w:szCs w:val="28"/>
              </w:rPr>
            </w:pPr>
            <w:r w:rsidRPr="008B0FC2">
              <w:rPr>
                <w:i/>
                <w:iCs/>
                <w:color w:val="000000"/>
                <w:sz w:val="28"/>
                <w:szCs w:val="28"/>
              </w:rPr>
              <w:t>№</w:t>
            </w:r>
          </w:p>
        </w:tc>
        <w:tc>
          <w:tcPr>
            <w:tcW w:w="5220" w:type="dxa"/>
            <w:vAlign w:val="center"/>
          </w:tcPr>
          <w:p w:rsidR="00F4215C" w:rsidRPr="008B0FC2" w:rsidRDefault="00F4215C" w:rsidP="00F4215C">
            <w:pPr>
              <w:jc w:val="center"/>
              <w:rPr>
                <w:i/>
                <w:iCs/>
                <w:color w:val="000000"/>
                <w:sz w:val="28"/>
                <w:szCs w:val="28"/>
              </w:rPr>
            </w:pPr>
            <w:r w:rsidRPr="008B0FC2">
              <w:rPr>
                <w:i/>
                <w:iCs/>
                <w:color w:val="000000"/>
                <w:sz w:val="28"/>
                <w:szCs w:val="28"/>
              </w:rPr>
              <w:t>Мероприятия</w:t>
            </w:r>
          </w:p>
        </w:tc>
        <w:tc>
          <w:tcPr>
            <w:tcW w:w="1720" w:type="dxa"/>
            <w:vAlign w:val="center"/>
          </w:tcPr>
          <w:p w:rsidR="00F4215C" w:rsidRPr="008B0FC2" w:rsidRDefault="00F4215C" w:rsidP="00F4215C">
            <w:pPr>
              <w:keepNext/>
              <w:jc w:val="center"/>
              <w:outlineLvl w:val="1"/>
              <w:rPr>
                <w:i/>
                <w:iCs/>
                <w:color w:val="000000"/>
                <w:sz w:val="28"/>
                <w:szCs w:val="28"/>
              </w:rPr>
            </w:pPr>
            <w:r w:rsidRPr="008B0FC2">
              <w:rPr>
                <w:i/>
                <w:iCs/>
                <w:color w:val="000000"/>
                <w:sz w:val="28"/>
                <w:szCs w:val="28"/>
              </w:rPr>
              <w:t>Сроки реализации</w:t>
            </w:r>
          </w:p>
        </w:tc>
        <w:tc>
          <w:tcPr>
            <w:tcW w:w="2460" w:type="dxa"/>
            <w:vAlign w:val="center"/>
          </w:tcPr>
          <w:p w:rsidR="00F4215C" w:rsidRPr="008B0FC2" w:rsidRDefault="00F4215C" w:rsidP="00F4215C">
            <w:pPr>
              <w:keepNext/>
              <w:jc w:val="center"/>
              <w:outlineLvl w:val="1"/>
              <w:rPr>
                <w:i/>
                <w:iCs/>
                <w:color w:val="000000"/>
                <w:sz w:val="28"/>
                <w:szCs w:val="28"/>
                <w:lang w:val="tt-RU"/>
              </w:rPr>
            </w:pPr>
            <w:r w:rsidRPr="008B0FC2">
              <w:rPr>
                <w:i/>
                <w:iCs/>
                <w:color w:val="000000"/>
                <w:sz w:val="28"/>
                <w:szCs w:val="28"/>
                <w:lang w:val="tt-RU"/>
              </w:rPr>
              <w:t>Ответственные исполнители</w:t>
            </w:r>
          </w:p>
        </w:tc>
      </w:tr>
      <w:tr w:rsidR="00F4215C" w:rsidRPr="00EF2CD9" w:rsidTr="00F4215C">
        <w:tc>
          <w:tcPr>
            <w:tcW w:w="540" w:type="dxa"/>
          </w:tcPr>
          <w:p w:rsidR="00F4215C" w:rsidRPr="008B0FC2" w:rsidRDefault="00F4215C" w:rsidP="00F4215C">
            <w:pPr>
              <w:jc w:val="right"/>
              <w:rPr>
                <w:color w:val="000000"/>
                <w:sz w:val="28"/>
                <w:szCs w:val="28"/>
              </w:rPr>
            </w:pPr>
            <w:r w:rsidRPr="008B0FC2">
              <w:rPr>
                <w:color w:val="000000"/>
                <w:sz w:val="28"/>
                <w:szCs w:val="28"/>
              </w:rPr>
              <w:t>1.</w:t>
            </w:r>
          </w:p>
        </w:tc>
        <w:tc>
          <w:tcPr>
            <w:tcW w:w="5220" w:type="dxa"/>
          </w:tcPr>
          <w:p w:rsidR="00F4215C" w:rsidRPr="008B0FC2" w:rsidRDefault="00F4215C" w:rsidP="00F4215C">
            <w:pPr>
              <w:jc w:val="both"/>
              <w:rPr>
                <w:color w:val="000000"/>
                <w:sz w:val="28"/>
                <w:szCs w:val="28"/>
              </w:rPr>
            </w:pPr>
            <w:r w:rsidRPr="008B0FC2">
              <w:rPr>
                <w:color w:val="000000"/>
                <w:sz w:val="28"/>
                <w:szCs w:val="28"/>
              </w:rPr>
              <w:t xml:space="preserve">Оснащение кабинетов русского языка                    и литературы в ОУ компьютерной                            и мультимедийной техникой, мебелью                  в соответствии с существующими стандартами </w:t>
            </w:r>
          </w:p>
        </w:tc>
        <w:tc>
          <w:tcPr>
            <w:tcW w:w="1720"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46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752"/>
        </w:trPr>
        <w:tc>
          <w:tcPr>
            <w:tcW w:w="540" w:type="dxa"/>
          </w:tcPr>
          <w:p w:rsidR="00F4215C" w:rsidRPr="008B0FC2" w:rsidRDefault="00F4215C" w:rsidP="00F4215C">
            <w:pPr>
              <w:jc w:val="right"/>
              <w:rPr>
                <w:color w:val="000000"/>
                <w:sz w:val="28"/>
                <w:szCs w:val="28"/>
              </w:rPr>
            </w:pPr>
            <w:r w:rsidRPr="008B0FC2">
              <w:rPr>
                <w:color w:val="000000"/>
                <w:sz w:val="28"/>
                <w:szCs w:val="28"/>
              </w:rPr>
              <w:t>2.</w:t>
            </w:r>
          </w:p>
        </w:tc>
        <w:tc>
          <w:tcPr>
            <w:tcW w:w="5220" w:type="dxa"/>
          </w:tcPr>
          <w:p w:rsidR="00F4215C" w:rsidRPr="008B0FC2" w:rsidRDefault="00F4215C" w:rsidP="00F4215C">
            <w:pPr>
              <w:jc w:val="both"/>
              <w:rPr>
                <w:color w:val="000000"/>
                <w:sz w:val="28"/>
                <w:szCs w:val="28"/>
              </w:rPr>
            </w:pPr>
            <w:r w:rsidRPr="008B0FC2">
              <w:rPr>
                <w:color w:val="000000"/>
                <w:sz w:val="28"/>
                <w:szCs w:val="28"/>
              </w:rPr>
              <w:t xml:space="preserve">Пополнение банка Интернет-ресурсов    по русскому языку и литературе                         по разным разделам </w:t>
            </w:r>
          </w:p>
        </w:tc>
        <w:tc>
          <w:tcPr>
            <w:tcW w:w="1720"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46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719"/>
        </w:trPr>
        <w:tc>
          <w:tcPr>
            <w:tcW w:w="540" w:type="dxa"/>
          </w:tcPr>
          <w:p w:rsidR="00F4215C" w:rsidRPr="008B0FC2" w:rsidRDefault="00F4215C" w:rsidP="00F4215C">
            <w:pPr>
              <w:jc w:val="right"/>
              <w:rPr>
                <w:color w:val="000000"/>
                <w:sz w:val="28"/>
                <w:szCs w:val="28"/>
              </w:rPr>
            </w:pPr>
            <w:r w:rsidRPr="008B0FC2">
              <w:rPr>
                <w:color w:val="000000"/>
                <w:sz w:val="28"/>
                <w:szCs w:val="28"/>
              </w:rPr>
              <w:t>3.</w:t>
            </w:r>
          </w:p>
        </w:tc>
        <w:tc>
          <w:tcPr>
            <w:tcW w:w="5220" w:type="dxa"/>
          </w:tcPr>
          <w:p w:rsidR="00F4215C" w:rsidRPr="008B0FC2" w:rsidRDefault="00F4215C" w:rsidP="00F4215C">
            <w:pPr>
              <w:jc w:val="both"/>
              <w:rPr>
                <w:color w:val="000000"/>
                <w:sz w:val="28"/>
                <w:szCs w:val="28"/>
              </w:rPr>
            </w:pPr>
            <w:r w:rsidRPr="008B0FC2">
              <w:rPr>
                <w:color w:val="000000"/>
                <w:sz w:val="28"/>
                <w:szCs w:val="28"/>
              </w:rPr>
              <w:t>Обеспечение учителей русского языка                и литературы учебно-методической, справочной, дидактической литературой</w:t>
            </w:r>
          </w:p>
        </w:tc>
        <w:tc>
          <w:tcPr>
            <w:tcW w:w="1720"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46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568"/>
        </w:trPr>
        <w:tc>
          <w:tcPr>
            <w:tcW w:w="540" w:type="dxa"/>
          </w:tcPr>
          <w:p w:rsidR="00F4215C" w:rsidRPr="008B0FC2" w:rsidRDefault="00F4215C" w:rsidP="00F4215C">
            <w:pPr>
              <w:jc w:val="right"/>
              <w:rPr>
                <w:color w:val="000000"/>
                <w:sz w:val="28"/>
                <w:szCs w:val="28"/>
              </w:rPr>
            </w:pPr>
            <w:r w:rsidRPr="008B0FC2">
              <w:rPr>
                <w:color w:val="000000"/>
                <w:sz w:val="28"/>
                <w:szCs w:val="28"/>
              </w:rPr>
              <w:t>4.</w:t>
            </w:r>
          </w:p>
        </w:tc>
        <w:tc>
          <w:tcPr>
            <w:tcW w:w="5220" w:type="dxa"/>
          </w:tcPr>
          <w:p w:rsidR="00F4215C" w:rsidRPr="008B0FC2" w:rsidRDefault="00F4215C" w:rsidP="00F4215C">
            <w:pPr>
              <w:jc w:val="both"/>
              <w:rPr>
                <w:color w:val="000000"/>
                <w:sz w:val="28"/>
                <w:szCs w:val="28"/>
              </w:rPr>
            </w:pPr>
            <w:r w:rsidRPr="008B0FC2">
              <w:rPr>
                <w:color w:val="000000"/>
                <w:sz w:val="28"/>
                <w:szCs w:val="28"/>
              </w:rPr>
              <w:t>Приобретение современных учебно-наглядных пособий для  обучающихся школ</w:t>
            </w:r>
          </w:p>
        </w:tc>
        <w:tc>
          <w:tcPr>
            <w:tcW w:w="1720" w:type="dxa"/>
          </w:tcPr>
          <w:p w:rsidR="00F4215C" w:rsidRPr="008B0FC2" w:rsidRDefault="00F4215C" w:rsidP="00F4215C">
            <w:pPr>
              <w:jc w:val="center"/>
              <w:rPr>
                <w:color w:val="000000"/>
                <w:sz w:val="28"/>
                <w:szCs w:val="28"/>
              </w:rPr>
            </w:pPr>
            <w:r w:rsidRPr="008B0FC2">
              <w:rPr>
                <w:color w:val="000000"/>
                <w:sz w:val="28"/>
                <w:szCs w:val="28"/>
              </w:rPr>
              <w:t>ежегодно</w:t>
            </w:r>
          </w:p>
          <w:p w:rsidR="00F4215C" w:rsidRPr="008B0FC2" w:rsidRDefault="00F4215C" w:rsidP="00F4215C">
            <w:pPr>
              <w:jc w:val="center"/>
              <w:rPr>
                <w:color w:val="000000"/>
                <w:sz w:val="28"/>
                <w:szCs w:val="28"/>
              </w:rPr>
            </w:pPr>
          </w:p>
        </w:tc>
        <w:tc>
          <w:tcPr>
            <w:tcW w:w="246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568"/>
        </w:trPr>
        <w:tc>
          <w:tcPr>
            <w:tcW w:w="540" w:type="dxa"/>
          </w:tcPr>
          <w:p w:rsidR="00F4215C" w:rsidRPr="008B0FC2" w:rsidRDefault="00F4215C" w:rsidP="00F4215C">
            <w:pPr>
              <w:jc w:val="right"/>
              <w:rPr>
                <w:color w:val="000000"/>
                <w:sz w:val="28"/>
                <w:szCs w:val="28"/>
              </w:rPr>
            </w:pPr>
            <w:r w:rsidRPr="008B0FC2">
              <w:rPr>
                <w:color w:val="000000"/>
                <w:sz w:val="28"/>
                <w:szCs w:val="28"/>
              </w:rPr>
              <w:t>5.</w:t>
            </w:r>
          </w:p>
        </w:tc>
        <w:tc>
          <w:tcPr>
            <w:tcW w:w="5220" w:type="dxa"/>
          </w:tcPr>
          <w:p w:rsidR="00F4215C" w:rsidRPr="008B0FC2" w:rsidRDefault="00F4215C" w:rsidP="00F4215C">
            <w:pPr>
              <w:jc w:val="both"/>
              <w:rPr>
                <w:color w:val="000000"/>
                <w:sz w:val="28"/>
                <w:szCs w:val="28"/>
              </w:rPr>
            </w:pPr>
            <w:r w:rsidRPr="008B0FC2">
              <w:rPr>
                <w:color w:val="000000"/>
                <w:sz w:val="28"/>
                <w:szCs w:val="28"/>
              </w:rPr>
              <w:t>Пополнение банка Интернет-ресурсов по основным разделам курса русского языка и русской литературы, по подготовке учащихся к итоговой аттестации в форме ГИА, ЕГЭ</w:t>
            </w:r>
          </w:p>
        </w:tc>
        <w:tc>
          <w:tcPr>
            <w:tcW w:w="1720"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46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732"/>
        </w:trPr>
        <w:tc>
          <w:tcPr>
            <w:tcW w:w="540" w:type="dxa"/>
          </w:tcPr>
          <w:p w:rsidR="00F4215C" w:rsidRPr="008B0FC2" w:rsidRDefault="00F4215C" w:rsidP="00F4215C">
            <w:pPr>
              <w:jc w:val="right"/>
              <w:rPr>
                <w:color w:val="000000"/>
                <w:sz w:val="28"/>
                <w:szCs w:val="28"/>
              </w:rPr>
            </w:pPr>
            <w:r w:rsidRPr="008B0FC2">
              <w:rPr>
                <w:color w:val="000000"/>
                <w:sz w:val="28"/>
                <w:szCs w:val="28"/>
              </w:rPr>
              <w:t>6.</w:t>
            </w:r>
          </w:p>
          <w:p w:rsidR="00F4215C" w:rsidRPr="008B0FC2" w:rsidRDefault="00F4215C" w:rsidP="00F4215C">
            <w:pPr>
              <w:jc w:val="right"/>
              <w:rPr>
                <w:color w:val="000000"/>
                <w:sz w:val="28"/>
                <w:szCs w:val="28"/>
              </w:rPr>
            </w:pPr>
          </w:p>
        </w:tc>
        <w:tc>
          <w:tcPr>
            <w:tcW w:w="5220" w:type="dxa"/>
          </w:tcPr>
          <w:p w:rsidR="00F4215C" w:rsidRPr="008B0FC2" w:rsidRDefault="00F4215C" w:rsidP="00F4215C">
            <w:pPr>
              <w:jc w:val="both"/>
              <w:rPr>
                <w:color w:val="000000"/>
                <w:sz w:val="28"/>
                <w:szCs w:val="28"/>
              </w:rPr>
            </w:pPr>
            <w:r w:rsidRPr="008B0FC2">
              <w:rPr>
                <w:color w:val="000000"/>
                <w:sz w:val="28"/>
                <w:szCs w:val="28"/>
              </w:rPr>
              <w:t>Обеспечение всех учреждений образования под</w:t>
            </w:r>
            <w:r w:rsidRPr="008B0FC2">
              <w:rPr>
                <w:color w:val="000000"/>
                <w:sz w:val="28"/>
                <w:szCs w:val="28"/>
              </w:rPr>
              <w:softHyphen/>
              <w:t>пиской на газеты                              и журналы соответствую</w:t>
            </w:r>
            <w:r w:rsidRPr="008B0FC2">
              <w:rPr>
                <w:color w:val="000000"/>
                <w:sz w:val="28"/>
                <w:szCs w:val="28"/>
              </w:rPr>
              <w:softHyphen/>
              <w:t>щего профиля</w:t>
            </w:r>
          </w:p>
        </w:tc>
        <w:tc>
          <w:tcPr>
            <w:tcW w:w="1720"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46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535"/>
        </w:trPr>
        <w:tc>
          <w:tcPr>
            <w:tcW w:w="540" w:type="dxa"/>
          </w:tcPr>
          <w:p w:rsidR="00F4215C" w:rsidRPr="008B0FC2" w:rsidRDefault="00F4215C" w:rsidP="00F4215C">
            <w:pPr>
              <w:jc w:val="right"/>
              <w:rPr>
                <w:color w:val="000000"/>
                <w:sz w:val="28"/>
                <w:szCs w:val="28"/>
              </w:rPr>
            </w:pPr>
            <w:r w:rsidRPr="008B0FC2">
              <w:rPr>
                <w:color w:val="000000"/>
                <w:sz w:val="28"/>
                <w:szCs w:val="28"/>
              </w:rPr>
              <w:t>7.</w:t>
            </w:r>
          </w:p>
        </w:tc>
        <w:tc>
          <w:tcPr>
            <w:tcW w:w="5220" w:type="dxa"/>
          </w:tcPr>
          <w:p w:rsidR="00F4215C" w:rsidRPr="008B0FC2" w:rsidRDefault="00F4215C" w:rsidP="00F4215C">
            <w:pPr>
              <w:jc w:val="both"/>
              <w:rPr>
                <w:color w:val="000000"/>
                <w:sz w:val="28"/>
                <w:szCs w:val="28"/>
              </w:rPr>
            </w:pPr>
            <w:r w:rsidRPr="008B0FC2">
              <w:rPr>
                <w:color w:val="000000"/>
                <w:sz w:val="28"/>
                <w:szCs w:val="28"/>
              </w:rPr>
              <w:t xml:space="preserve">Пополнение библиотечных фондов образовательных учреждений русской классической литературой  19-20 вв., словарями различного типа, культурологической литературой </w:t>
            </w:r>
          </w:p>
        </w:tc>
        <w:tc>
          <w:tcPr>
            <w:tcW w:w="1720"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46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bl>
    <w:p w:rsidR="00F4215C" w:rsidRPr="008B0FC2" w:rsidRDefault="00F4215C" w:rsidP="00F4215C">
      <w:pPr>
        <w:rPr>
          <w:color w:val="000000"/>
          <w:sz w:val="10"/>
          <w:szCs w:val="10"/>
        </w:rPr>
      </w:pPr>
    </w:p>
    <w:p w:rsidR="00F4215C" w:rsidRPr="008B0FC2" w:rsidRDefault="00F4215C" w:rsidP="00F4215C">
      <w:pPr>
        <w:jc w:val="center"/>
        <w:rPr>
          <w:b/>
          <w:bCs/>
          <w:color w:val="000000"/>
          <w:sz w:val="28"/>
          <w:szCs w:val="28"/>
        </w:rPr>
      </w:pPr>
      <w:r w:rsidRPr="008B0FC2">
        <w:rPr>
          <w:b/>
          <w:bCs/>
          <w:color w:val="000000"/>
          <w:sz w:val="28"/>
          <w:szCs w:val="28"/>
        </w:rPr>
        <w:t>3. Организационные мероприятия</w:t>
      </w:r>
    </w:p>
    <w:p w:rsidR="00F4215C" w:rsidRPr="008B0FC2" w:rsidRDefault="00F4215C" w:rsidP="00F4215C">
      <w:pPr>
        <w:jc w:val="center"/>
        <w:rPr>
          <w:b/>
          <w:bCs/>
          <w:color w:val="000000"/>
          <w:sz w:val="10"/>
          <w:szCs w:val="10"/>
        </w:rPr>
      </w:pPr>
    </w:p>
    <w:tbl>
      <w:tblPr>
        <w:tblW w:w="98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5"/>
        <w:gridCol w:w="5215"/>
        <w:gridCol w:w="1818"/>
        <w:gridCol w:w="2262"/>
      </w:tblGrid>
      <w:tr w:rsidR="00F4215C" w:rsidRPr="00EF2CD9" w:rsidTr="00F4215C">
        <w:trPr>
          <w:trHeight w:val="552"/>
        </w:trPr>
        <w:tc>
          <w:tcPr>
            <w:tcW w:w="505" w:type="dxa"/>
            <w:vAlign w:val="center"/>
          </w:tcPr>
          <w:p w:rsidR="00F4215C" w:rsidRPr="008B0FC2" w:rsidRDefault="00F4215C" w:rsidP="00F4215C">
            <w:pPr>
              <w:jc w:val="center"/>
              <w:rPr>
                <w:i/>
                <w:iCs/>
                <w:color w:val="000000"/>
                <w:sz w:val="28"/>
                <w:szCs w:val="28"/>
              </w:rPr>
            </w:pPr>
            <w:r w:rsidRPr="008B0FC2">
              <w:rPr>
                <w:i/>
                <w:iCs/>
                <w:color w:val="000000"/>
                <w:sz w:val="28"/>
                <w:szCs w:val="28"/>
              </w:rPr>
              <w:t>№</w:t>
            </w:r>
          </w:p>
        </w:tc>
        <w:tc>
          <w:tcPr>
            <w:tcW w:w="5215" w:type="dxa"/>
            <w:vAlign w:val="center"/>
          </w:tcPr>
          <w:p w:rsidR="00F4215C" w:rsidRPr="008B0FC2" w:rsidRDefault="00F4215C" w:rsidP="00F4215C">
            <w:pPr>
              <w:jc w:val="center"/>
              <w:rPr>
                <w:i/>
                <w:iCs/>
                <w:color w:val="000000"/>
                <w:sz w:val="28"/>
                <w:szCs w:val="28"/>
              </w:rPr>
            </w:pPr>
            <w:r w:rsidRPr="008B0FC2">
              <w:rPr>
                <w:i/>
                <w:iCs/>
                <w:color w:val="000000"/>
                <w:sz w:val="28"/>
                <w:szCs w:val="28"/>
              </w:rPr>
              <w:t>Мероприятия</w:t>
            </w:r>
          </w:p>
        </w:tc>
        <w:tc>
          <w:tcPr>
            <w:tcW w:w="1818" w:type="dxa"/>
            <w:vAlign w:val="center"/>
          </w:tcPr>
          <w:p w:rsidR="00F4215C" w:rsidRPr="008B0FC2" w:rsidRDefault="00F4215C" w:rsidP="00F4215C">
            <w:pPr>
              <w:keepNext/>
              <w:jc w:val="center"/>
              <w:outlineLvl w:val="1"/>
              <w:rPr>
                <w:i/>
                <w:iCs/>
                <w:color w:val="000000"/>
                <w:sz w:val="28"/>
                <w:szCs w:val="28"/>
              </w:rPr>
            </w:pPr>
            <w:r w:rsidRPr="008B0FC2">
              <w:rPr>
                <w:i/>
                <w:iCs/>
                <w:color w:val="000000"/>
                <w:sz w:val="28"/>
                <w:szCs w:val="28"/>
              </w:rPr>
              <w:t>Сроки реализации</w:t>
            </w:r>
          </w:p>
        </w:tc>
        <w:tc>
          <w:tcPr>
            <w:tcW w:w="2262" w:type="dxa"/>
            <w:vAlign w:val="center"/>
          </w:tcPr>
          <w:p w:rsidR="00F4215C" w:rsidRPr="008B0FC2" w:rsidRDefault="00F4215C" w:rsidP="00F4215C">
            <w:pPr>
              <w:keepNext/>
              <w:jc w:val="center"/>
              <w:outlineLvl w:val="1"/>
              <w:rPr>
                <w:i/>
                <w:iCs/>
                <w:color w:val="000000"/>
                <w:sz w:val="28"/>
                <w:szCs w:val="28"/>
                <w:lang w:val="tt-RU"/>
              </w:rPr>
            </w:pPr>
            <w:r w:rsidRPr="008B0FC2">
              <w:rPr>
                <w:i/>
                <w:iCs/>
                <w:color w:val="000000"/>
                <w:sz w:val="28"/>
                <w:szCs w:val="28"/>
                <w:lang w:val="tt-RU"/>
              </w:rPr>
              <w:t>Ответственные исполнители</w:t>
            </w:r>
          </w:p>
        </w:tc>
      </w:tr>
      <w:tr w:rsidR="00F4215C" w:rsidRPr="00EF2CD9" w:rsidTr="00F4215C">
        <w:trPr>
          <w:cantSplit/>
          <w:trHeight w:val="1626"/>
        </w:trPr>
        <w:tc>
          <w:tcPr>
            <w:tcW w:w="505" w:type="dxa"/>
          </w:tcPr>
          <w:p w:rsidR="00F4215C" w:rsidRPr="008B0FC2" w:rsidRDefault="00F4215C" w:rsidP="00F4215C">
            <w:pPr>
              <w:jc w:val="right"/>
              <w:rPr>
                <w:color w:val="000000"/>
                <w:sz w:val="28"/>
                <w:szCs w:val="28"/>
              </w:rPr>
            </w:pPr>
            <w:r w:rsidRPr="008B0FC2">
              <w:rPr>
                <w:color w:val="000000"/>
                <w:sz w:val="28"/>
                <w:szCs w:val="28"/>
              </w:rPr>
              <w:t>1.</w:t>
            </w:r>
          </w:p>
        </w:tc>
        <w:tc>
          <w:tcPr>
            <w:tcW w:w="5215" w:type="dxa"/>
          </w:tcPr>
          <w:p w:rsidR="00F4215C" w:rsidRPr="008B0FC2" w:rsidRDefault="00F4215C" w:rsidP="00F4215C">
            <w:pPr>
              <w:jc w:val="both"/>
              <w:rPr>
                <w:color w:val="000000"/>
                <w:sz w:val="28"/>
                <w:szCs w:val="28"/>
              </w:rPr>
            </w:pPr>
            <w:r w:rsidRPr="008B0FC2">
              <w:rPr>
                <w:color w:val="000000"/>
                <w:sz w:val="28"/>
                <w:szCs w:val="28"/>
              </w:rPr>
              <w:t>Проведение дискуссий, «круглых столов» с участием представителей педагогической и родительской общественности, управленчес</w:t>
            </w:r>
            <w:r w:rsidRPr="008B0FC2">
              <w:rPr>
                <w:color w:val="000000"/>
                <w:sz w:val="28"/>
                <w:szCs w:val="28"/>
              </w:rPr>
              <w:softHyphen/>
              <w:t>ких и методических кадров, предста</w:t>
            </w:r>
            <w:r w:rsidRPr="008B0FC2">
              <w:rPr>
                <w:color w:val="000000"/>
                <w:sz w:val="28"/>
                <w:szCs w:val="28"/>
              </w:rPr>
              <w:softHyphen/>
              <w:t>вителей учреждений культуры, средств мас</w:t>
            </w:r>
            <w:r w:rsidRPr="008B0FC2">
              <w:rPr>
                <w:color w:val="000000"/>
                <w:sz w:val="28"/>
                <w:szCs w:val="28"/>
              </w:rPr>
              <w:softHyphen/>
              <w:t>совой информации, лидеров детского                                  и мо</w:t>
            </w:r>
            <w:r w:rsidRPr="008B0FC2">
              <w:rPr>
                <w:color w:val="000000"/>
                <w:sz w:val="28"/>
                <w:szCs w:val="28"/>
              </w:rPr>
              <w:softHyphen/>
              <w:t>лодежного движения по проблемам повышения культуры речи</w:t>
            </w:r>
          </w:p>
        </w:tc>
        <w:tc>
          <w:tcPr>
            <w:tcW w:w="1818"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262"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681"/>
        </w:trPr>
        <w:tc>
          <w:tcPr>
            <w:tcW w:w="505" w:type="dxa"/>
          </w:tcPr>
          <w:p w:rsidR="00F4215C" w:rsidRPr="008B0FC2" w:rsidRDefault="00F4215C" w:rsidP="00F4215C">
            <w:pPr>
              <w:jc w:val="right"/>
              <w:rPr>
                <w:color w:val="000000"/>
                <w:sz w:val="28"/>
                <w:szCs w:val="28"/>
              </w:rPr>
            </w:pPr>
            <w:r w:rsidRPr="008B0FC2">
              <w:rPr>
                <w:color w:val="000000"/>
                <w:sz w:val="28"/>
                <w:szCs w:val="28"/>
              </w:rPr>
              <w:t>3.</w:t>
            </w:r>
          </w:p>
        </w:tc>
        <w:tc>
          <w:tcPr>
            <w:tcW w:w="5215" w:type="dxa"/>
          </w:tcPr>
          <w:p w:rsidR="00F4215C" w:rsidRPr="008B0FC2" w:rsidRDefault="00F4215C" w:rsidP="00F4215C">
            <w:pPr>
              <w:jc w:val="both"/>
              <w:rPr>
                <w:color w:val="000000"/>
                <w:sz w:val="28"/>
                <w:szCs w:val="28"/>
              </w:rPr>
            </w:pPr>
            <w:r w:rsidRPr="008B0FC2">
              <w:rPr>
                <w:color w:val="000000"/>
                <w:sz w:val="28"/>
                <w:szCs w:val="28"/>
              </w:rPr>
              <w:t>Введение широкой пропаган</w:t>
            </w:r>
            <w:r w:rsidRPr="008B0FC2">
              <w:rPr>
                <w:color w:val="000000"/>
                <w:sz w:val="28"/>
                <w:szCs w:val="28"/>
              </w:rPr>
              <w:softHyphen/>
              <w:t xml:space="preserve">ды акции «Тотальный диктант» совместно с печатными и электронными средствами массовой информации </w:t>
            </w:r>
          </w:p>
        </w:tc>
        <w:tc>
          <w:tcPr>
            <w:tcW w:w="1818"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262"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681"/>
        </w:trPr>
        <w:tc>
          <w:tcPr>
            <w:tcW w:w="505" w:type="dxa"/>
          </w:tcPr>
          <w:p w:rsidR="00F4215C" w:rsidRPr="008B0FC2" w:rsidRDefault="00F4215C" w:rsidP="00F4215C">
            <w:pPr>
              <w:jc w:val="right"/>
              <w:rPr>
                <w:color w:val="000000"/>
                <w:sz w:val="28"/>
                <w:szCs w:val="28"/>
              </w:rPr>
            </w:pPr>
            <w:r w:rsidRPr="008B0FC2">
              <w:rPr>
                <w:color w:val="000000"/>
                <w:sz w:val="28"/>
                <w:szCs w:val="28"/>
              </w:rPr>
              <w:t>4.</w:t>
            </w:r>
          </w:p>
        </w:tc>
        <w:tc>
          <w:tcPr>
            <w:tcW w:w="5215" w:type="dxa"/>
          </w:tcPr>
          <w:p w:rsidR="00F4215C" w:rsidRPr="008B0FC2" w:rsidRDefault="00F4215C" w:rsidP="00F4215C">
            <w:pPr>
              <w:jc w:val="both"/>
              <w:rPr>
                <w:color w:val="000000"/>
                <w:sz w:val="28"/>
                <w:szCs w:val="28"/>
              </w:rPr>
            </w:pPr>
            <w:r w:rsidRPr="008B0FC2">
              <w:rPr>
                <w:color w:val="000000"/>
                <w:sz w:val="28"/>
                <w:szCs w:val="28"/>
              </w:rPr>
              <w:t>Увеличение охвата обучающихся в кружках  по русскому языку и литературе в образователь</w:t>
            </w:r>
            <w:r w:rsidRPr="008B0FC2">
              <w:rPr>
                <w:color w:val="000000"/>
                <w:sz w:val="28"/>
                <w:szCs w:val="28"/>
              </w:rPr>
              <w:softHyphen/>
              <w:t>ных учреждениях и учреждениях дополни</w:t>
            </w:r>
            <w:r w:rsidRPr="008B0FC2">
              <w:rPr>
                <w:color w:val="000000"/>
                <w:sz w:val="28"/>
                <w:szCs w:val="28"/>
              </w:rPr>
              <w:softHyphen/>
              <w:t>тельного образования</w:t>
            </w:r>
          </w:p>
        </w:tc>
        <w:tc>
          <w:tcPr>
            <w:tcW w:w="1818"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262"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681"/>
        </w:trPr>
        <w:tc>
          <w:tcPr>
            <w:tcW w:w="505" w:type="dxa"/>
          </w:tcPr>
          <w:p w:rsidR="00F4215C" w:rsidRPr="008B0FC2" w:rsidRDefault="00F4215C" w:rsidP="00F4215C">
            <w:pPr>
              <w:jc w:val="right"/>
              <w:rPr>
                <w:color w:val="000000"/>
                <w:sz w:val="28"/>
                <w:szCs w:val="28"/>
              </w:rPr>
            </w:pPr>
            <w:r w:rsidRPr="008B0FC2">
              <w:rPr>
                <w:color w:val="000000"/>
                <w:sz w:val="28"/>
                <w:szCs w:val="28"/>
              </w:rPr>
              <w:t>5.</w:t>
            </w:r>
          </w:p>
        </w:tc>
        <w:tc>
          <w:tcPr>
            <w:tcW w:w="5215" w:type="dxa"/>
          </w:tcPr>
          <w:p w:rsidR="00F4215C" w:rsidRPr="008B0FC2" w:rsidRDefault="00F4215C" w:rsidP="00F4215C">
            <w:pPr>
              <w:jc w:val="both"/>
              <w:rPr>
                <w:color w:val="000000"/>
                <w:sz w:val="28"/>
                <w:szCs w:val="28"/>
              </w:rPr>
            </w:pPr>
            <w:r w:rsidRPr="008B0FC2">
              <w:rPr>
                <w:color w:val="000000"/>
                <w:sz w:val="28"/>
                <w:szCs w:val="28"/>
              </w:rPr>
              <w:t>Проведение конкурсов школьных газет, литературных альманахов, викторин</w:t>
            </w:r>
          </w:p>
        </w:tc>
        <w:tc>
          <w:tcPr>
            <w:tcW w:w="1818" w:type="dxa"/>
          </w:tcPr>
          <w:p w:rsidR="00F4215C" w:rsidRPr="008B0FC2" w:rsidRDefault="00F4215C" w:rsidP="00F4215C">
            <w:pPr>
              <w:jc w:val="center"/>
              <w:rPr>
                <w:color w:val="000000"/>
                <w:sz w:val="28"/>
                <w:szCs w:val="28"/>
              </w:rPr>
            </w:pPr>
            <w:r w:rsidRPr="008B0FC2">
              <w:rPr>
                <w:color w:val="000000"/>
                <w:sz w:val="28"/>
                <w:szCs w:val="28"/>
              </w:rPr>
              <w:t>ежегодно</w:t>
            </w:r>
          </w:p>
          <w:p w:rsidR="00F4215C" w:rsidRPr="008B0FC2" w:rsidRDefault="00F4215C" w:rsidP="00F4215C">
            <w:pPr>
              <w:jc w:val="center"/>
              <w:rPr>
                <w:color w:val="000000"/>
                <w:sz w:val="28"/>
                <w:szCs w:val="28"/>
              </w:rPr>
            </w:pPr>
          </w:p>
        </w:tc>
        <w:tc>
          <w:tcPr>
            <w:tcW w:w="2262"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712"/>
        </w:trPr>
        <w:tc>
          <w:tcPr>
            <w:tcW w:w="505" w:type="dxa"/>
          </w:tcPr>
          <w:p w:rsidR="00F4215C" w:rsidRPr="008B0FC2" w:rsidRDefault="00F4215C" w:rsidP="00F4215C">
            <w:pPr>
              <w:jc w:val="right"/>
              <w:rPr>
                <w:color w:val="000000"/>
                <w:sz w:val="28"/>
                <w:szCs w:val="28"/>
              </w:rPr>
            </w:pPr>
            <w:r w:rsidRPr="008B0FC2">
              <w:rPr>
                <w:color w:val="000000"/>
                <w:sz w:val="28"/>
                <w:szCs w:val="28"/>
              </w:rPr>
              <w:t>6.</w:t>
            </w:r>
          </w:p>
        </w:tc>
        <w:tc>
          <w:tcPr>
            <w:tcW w:w="5215" w:type="dxa"/>
          </w:tcPr>
          <w:p w:rsidR="00F4215C" w:rsidRPr="008B0FC2" w:rsidRDefault="00F4215C" w:rsidP="00F4215C">
            <w:pPr>
              <w:jc w:val="both"/>
              <w:rPr>
                <w:color w:val="000000"/>
                <w:sz w:val="28"/>
                <w:szCs w:val="28"/>
              </w:rPr>
            </w:pPr>
            <w:r w:rsidRPr="008B0FC2">
              <w:rPr>
                <w:color w:val="000000"/>
                <w:sz w:val="28"/>
                <w:szCs w:val="28"/>
              </w:rPr>
              <w:t>Проведение смотров кабинетов рус</w:t>
            </w:r>
            <w:r w:rsidRPr="008B0FC2">
              <w:rPr>
                <w:color w:val="000000"/>
                <w:sz w:val="28"/>
                <w:szCs w:val="28"/>
              </w:rPr>
              <w:softHyphen/>
              <w:t>ского языка и литературы в общеобразова</w:t>
            </w:r>
            <w:r w:rsidRPr="008B0FC2">
              <w:rPr>
                <w:color w:val="000000"/>
                <w:sz w:val="28"/>
                <w:szCs w:val="28"/>
              </w:rPr>
              <w:softHyphen/>
              <w:t xml:space="preserve">тельных школах </w:t>
            </w:r>
          </w:p>
        </w:tc>
        <w:tc>
          <w:tcPr>
            <w:tcW w:w="1818" w:type="dxa"/>
          </w:tcPr>
          <w:p w:rsidR="00F4215C" w:rsidRPr="008B0FC2" w:rsidRDefault="00F4215C" w:rsidP="00F4215C">
            <w:pPr>
              <w:jc w:val="center"/>
              <w:rPr>
                <w:color w:val="000000"/>
                <w:sz w:val="28"/>
                <w:szCs w:val="28"/>
              </w:rPr>
            </w:pPr>
            <w:r w:rsidRPr="008B0FC2">
              <w:rPr>
                <w:color w:val="000000"/>
                <w:sz w:val="28"/>
                <w:szCs w:val="28"/>
              </w:rPr>
              <w:t>ежегодно</w:t>
            </w:r>
          </w:p>
          <w:p w:rsidR="00F4215C" w:rsidRPr="008B0FC2" w:rsidRDefault="00F4215C" w:rsidP="00F4215C">
            <w:pPr>
              <w:jc w:val="center"/>
              <w:rPr>
                <w:color w:val="000000"/>
                <w:sz w:val="28"/>
                <w:szCs w:val="28"/>
              </w:rPr>
            </w:pPr>
          </w:p>
        </w:tc>
        <w:tc>
          <w:tcPr>
            <w:tcW w:w="2262"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755"/>
        </w:trPr>
        <w:tc>
          <w:tcPr>
            <w:tcW w:w="505" w:type="dxa"/>
          </w:tcPr>
          <w:p w:rsidR="00F4215C" w:rsidRPr="008B0FC2" w:rsidRDefault="00F4215C" w:rsidP="00F4215C">
            <w:pPr>
              <w:jc w:val="right"/>
              <w:rPr>
                <w:color w:val="000000"/>
                <w:sz w:val="28"/>
                <w:szCs w:val="28"/>
              </w:rPr>
            </w:pPr>
            <w:r w:rsidRPr="008B0FC2">
              <w:rPr>
                <w:color w:val="000000"/>
                <w:sz w:val="28"/>
                <w:szCs w:val="28"/>
              </w:rPr>
              <w:t>7.</w:t>
            </w:r>
          </w:p>
          <w:p w:rsidR="00F4215C" w:rsidRPr="008B0FC2" w:rsidRDefault="00F4215C" w:rsidP="00F4215C">
            <w:pPr>
              <w:jc w:val="right"/>
              <w:rPr>
                <w:color w:val="000000"/>
                <w:sz w:val="28"/>
                <w:szCs w:val="28"/>
              </w:rPr>
            </w:pPr>
          </w:p>
        </w:tc>
        <w:tc>
          <w:tcPr>
            <w:tcW w:w="5215" w:type="dxa"/>
          </w:tcPr>
          <w:p w:rsidR="00F4215C" w:rsidRPr="008B0FC2" w:rsidRDefault="00F4215C" w:rsidP="00F4215C">
            <w:pPr>
              <w:jc w:val="both"/>
              <w:rPr>
                <w:color w:val="000000"/>
                <w:sz w:val="28"/>
                <w:szCs w:val="28"/>
              </w:rPr>
            </w:pPr>
            <w:r w:rsidRPr="008B0FC2">
              <w:rPr>
                <w:color w:val="000000"/>
                <w:sz w:val="28"/>
                <w:szCs w:val="28"/>
              </w:rPr>
              <w:t>Публикация в средствах массовой печати материалов из опыта работы учителей русско</w:t>
            </w:r>
            <w:r w:rsidRPr="008B0FC2">
              <w:rPr>
                <w:color w:val="000000"/>
                <w:sz w:val="28"/>
                <w:szCs w:val="28"/>
              </w:rPr>
              <w:softHyphen/>
              <w:t>го языка и литературы</w:t>
            </w:r>
          </w:p>
        </w:tc>
        <w:tc>
          <w:tcPr>
            <w:tcW w:w="1818"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262"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bl>
    <w:p w:rsidR="00F4215C" w:rsidRPr="008B0FC2" w:rsidRDefault="00F4215C" w:rsidP="00F4215C">
      <w:pPr>
        <w:rPr>
          <w:color w:val="000000"/>
          <w:sz w:val="28"/>
          <w:szCs w:val="28"/>
        </w:rPr>
      </w:pPr>
    </w:p>
    <w:p w:rsidR="00F4215C" w:rsidRPr="008B0FC2" w:rsidRDefault="00F4215C" w:rsidP="00F4215C">
      <w:pPr>
        <w:jc w:val="center"/>
        <w:rPr>
          <w:b/>
          <w:bCs/>
          <w:color w:val="000000"/>
          <w:sz w:val="28"/>
          <w:szCs w:val="28"/>
        </w:rPr>
      </w:pPr>
      <w:r w:rsidRPr="008B0FC2">
        <w:rPr>
          <w:b/>
          <w:bCs/>
          <w:color w:val="000000"/>
          <w:sz w:val="28"/>
          <w:szCs w:val="28"/>
        </w:rPr>
        <w:t>4. Работа с педагогическими кадрами</w:t>
      </w:r>
    </w:p>
    <w:p w:rsidR="00F4215C" w:rsidRPr="008B0FC2" w:rsidRDefault="00F4215C" w:rsidP="00F4215C">
      <w:pPr>
        <w:rPr>
          <w:color w:val="000000"/>
          <w:sz w:val="10"/>
          <w:szCs w:val="10"/>
        </w:rP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220"/>
        <w:gridCol w:w="1800"/>
        <w:gridCol w:w="2340"/>
      </w:tblGrid>
      <w:tr w:rsidR="00F4215C" w:rsidRPr="00EF2CD9" w:rsidTr="00F4215C">
        <w:tc>
          <w:tcPr>
            <w:tcW w:w="540" w:type="dxa"/>
            <w:vAlign w:val="center"/>
          </w:tcPr>
          <w:p w:rsidR="00F4215C" w:rsidRPr="008B0FC2" w:rsidRDefault="00F4215C" w:rsidP="00F4215C">
            <w:pPr>
              <w:jc w:val="center"/>
              <w:rPr>
                <w:i/>
                <w:iCs/>
                <w:color w:val="000000"/>
                <w:sz w:val="28"/>
                <w:szCs w:val="28"/>
              </w:rPr>
            </w:pPr>
            <w:r w:rsidRPr="008B0FC2">
              <w:rPr>
                <w:i/>
                <w:iCs/>
                <w:color w:val="000000"/>
                <w:sz w:val="28"/>
                <w:szCs w:val="28"/>
              </w:rPr>
              <w:t>№</w:t>
            </w:r>
          </w:p>
        </w:tc>
        <w:tc>
          <w:tcPr>
            <w:tcW w:w="5220" w:type="dxa"/>
            <w:vAlign w:val="center"/>
          </w:tcPr>
          <w:p w:rsidR="00F4215C" w:rsidRPr="008B0FC2" w:rsidRDefault="00F4215C" w:rsidP="00F4215C">
            <w:pPr>
              <w:jc w:val="center"/>
              <w:rPr>
                <w:i/>
                <w:iCs/>
                <w:color w:val="000000"/>
                <w:sz w:val="28"/>
                <w:szCs w:val="28"/>
              </w:rPr>
            </w:pPr>
            <w:r w:rsidRPr="008B0FC2">
              <w:rPr>
                <w:i/>
                <w:iCs/>
                <w:color w:val="000000"/>
                <w:sz w:val="28"/>
                <w:szCs w:val="28"/>
              </w:rPr>
              <w:t>Мероприятия</w:t>
            </w:r>
          </w:p>
        </w:tc>
        <w:tc>
          <w:tcPr>
            <w:tcW w:w="1800" w:type="dxa"/>
            <w:vAlign w:val="center"/>
          </w:tcPr>
          <w:p w:rsidR="00F4215C" w:rsidRPr="008B0FC2" w:rsidRDefault="00F4215C" w:rsidP="00F4215C">
            <w:pPr>
              <w:keepNext/>
              <w:jc w:val="center"/>
              <w:outlineLvl w:val="1"/>
              <w:rPr>
                <w:i/>
                <w:iCs/>
                <w:color w:val="000000"/>
                <w:sz w:val="28"/>
                <w:szCs w:val="28"/>
              </w:rPr>
            </w:pPr>
            <w:r w:rsidRPr="008B0FC2">
              <w:rPr>
                <w:i/>
                <w:iCs/>
                <w:color w:val="000000"/>
                <w:sz w:val="28"/>
                <w:szCs w:val="28"/>
              </w:rPr>
              <w:t>Сроки реализации</w:t>
            </w:r>
          </w:p>
        </w:tc>
        <w:tc>
          <w:tcPr>
            <w:tcW w:w="2340" w:type="dxa"/>
            <w:vAlign w:val="center"/>
          </w:tcPr>
          <w:p w:rsidR="00F4215C" w:rsidRPr="008B0FC2" w:rsidRDefault="00F4215C" w:rsidP="00F4215C">
            <w:pPr>
              <w:keepNext/>
              <w:jc w:val="center"/>
              <w:outlineLvl w:val="1"/>
              <w:rPr>
                <w:i/>
                <w:iCs/>
                <w:color w:val="000000"/>
                <w:sz w:val="28"/>
                <w:szCs w:val="28"/>
                <w:lang w:val="tt-RU"/>
              </w:rPr>
            </w:pPr>
            <w:r w:rsidRPr="008B0FC2">
              <w:rPr>
                <w:i/>
                <w:iCs/>
                <w:color w:val="000000"/>
                <w:sz w:val="28"/>
                <w:szCs w:val="28"/>
                <w:lang w:val="tt-RU"/>
              </w:rPr>
              <w:t>Ответственные исполнители</w:t>
            </w:r>
          </w:p>
        </w:tc>
      </w:tr>
      <w:tr w:rsidR="00F4215C" w:rsidRPr="00EF2CD9" w:rsidTr="00F4215C">
        <w:trPr>
          <w:trHeight w:val="1311"/>
        </w:trPr>
        <w:tc>
          <w:tcPr>
            <w:tcW w:w="540" w:type="dxa"/>
          </w:tcPr>
          <w:p w:rsidR="00F4215C" w:rsidRPr="008B0FC2" w:rsidRDefault="00F4215C" w:rsidP="00F4215C">
            <w:pPr>
              <w:jc w:val="right"/>
              <w:rPr>
                <w:color w:val="000000"/>
                <w:sz w:val="28"/>
                <w:szCs w:val="28"/>
              </w:rPr>
            </w:pPr>
            <w:r w:rsidRPr="008B0FC2">
              <w:rPr>
                <w:color w:val="000000"/>
                <w:sz w:val="28"/>
                <w:szCs w:val="28"/>
              </w:rPr>
              <w:t>1</w:t>
            </w:r>
          </w:p>
        </w:tc>
        <w:tc>
          <w:tcPr>
            <w:tcW w:w="5220" w:type="dxa"/>
          </w:tcPr>
          <w:p w:rsidR="00F4215C" w:rsidRPr="008B0FC2" w:rsidRDefault="00F4215C" w:rsidP="00F4215C">
            <w:pPr>
              <w:jc w:val="both"/>
              <w:rPr>
                <w:color w:val="000000"/>
                <w:sz w:val="28"/>
                <w:szCs w:val="28"/>
              </w:rPr>
            </w:pPr>
            <w:r w:rsidRPr="008B0FC2">
              <w:rPr>
                <w:color w:val="000000"/>
                <w:sz w:val="28"/>
                <w:szCs w:val="28"/>
              </w:rPr>
              <w:t>Совершенствование работы по повышению квалификации учителей русского языка в ИРО РТ с учетом их профессиональной компетенции и творческой потребности</w:t>
            </w:r>
          </w:p>
        </w:tc>
        <w:tc>
          <w:tcPr>
            <w:tcW w:w="1800"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34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895"/>
        </w:trPr>
        <w:tc>
          <w:tcPr>
            <w:tcW w:w="540" w:type="dxa"/>
          </w:tcPr>
          <w:p w:rsidR="00F4215C" w:rsidRPr="008B0FC2" w:rsidRDefault="00F4215C" w:rsidP="00F4215C">
            <w:pPr>
              <w:jc w:val="right"/>
              <w:rPr>
                <w:color w:val="000000"/>
                <w:sz w:val="28"/>
                <w:szCs w:val="28"/>
              </w:rPr>
            </w:pPr>
            <w:r w:rsidRPr="008B0FC2">
              <w:rPr>
                <w:color w:val="000000"/>
                <w:sz w:val="28"/>
                <w:szCs w:val="28"/>
              </w:rPr>
              <w:t>2</w:t>
            </w:r>
          </w:p>
        </w:tc>
        <w:tc>
          <w:tcPr>
            <w:tcW w:w="5220" w:type="dxa"/>
          </w:tcPr>
          <w:p w:rsidR="00F4215C" w:rsidRPr="008B0FC2" w:rsidRDefault="00F4215C" w:rsidP="00F4215C">
            <w:pPr>
              <w:jc w:val="both"/>
              <w:rPr>
                <w:color w:val="000000"/>
                <w:sz w:val="28"/>
                <w:szCs w:val="28"/>
              </w:rPr>
            </w:pPr>
            <w:r w:rsidRPr="008B0FC2">
              <w:rPr>
                <w:color w:val="000000"/>
                <w:sz w:val="28"/>
                <w:szCs w:val="28"/>
              </w:rPr>
              <w:t>Совершенствование работы школьных, муниципальных методических объединений, творческих групп учителей русского языка и литературы</w:t>
            </w:r>
          </w:p>
        </w:tc>
        <w:tc>
          <w:tcPr>
            <w:tcW w:w="1800"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34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895"/>
        </w:trPr>
        <w:tc>
          <w:tcPr>
            <w:tcW w:w="540" w:type="dxa"/>
          </w:tcPr>
          <w:p w:rsidR="00F4215C" w:rsidRPr="008B0FC2" w:rsidRDefault="00F4215C" w:rsidP="00F4215C">
            <w:pPr>
              <w:jc w:val="right"/>
              <w:rPr>
                <w:color w:val="000000"/>
                <w:sz w:val="28"/>
                <w:szCs w:val="28"/>
              </w:rPr>
            </w:pPr>
            <w:r w:rsidRPr="008B0FC2">
              <w:rPr>
                <w:color w:val="000000"/>
                <w:sz w:val="28"/>
                <w:szCs w:val="28"/>
              </w:rPr>
              <w:t>3</w:t>
            </w:r>
          </w:p>
        </w:tc>
        <w:tc>
          <w:tcPr>
            <w:tcW w:w="5220" w:type="dxa"/>
          </w:tcPr>
          <w:p w:rsidR="00F4215C" w:rsidRPr="008B0FC2" w:rsidRDefault="00F4215C" w:rsidP="00F4215C">
            <w:pPr>
              <w:jc w:val="both"/>
              <w:rPr>
                <w:color w:val="000000"/>
                <w:sz w:val="28"/>
                <w:szCs w:val="28"/>
              </w:rPr>
            </w:pPr>
            <w:r w:rsidRPr="008B0FC2">
              <w:rPr>
                <w:color w:val="000000"/>
                <w:sz w:val="28"/>
                <w:szCs w:val="28"/>
              </w:rPr>
              <w:t>Организация работы региональных инновационных площадок по различным проблемам</w:t>
            </w:r>
          </w:p>
        </w:tc>
        <w:tc>
          <w:tcPr>
            <w:tcW w:w="1800"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34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460"/>
        </w:trPr>
        <w:tc>
          <w:tcPr>
            <w:tcW w:w="540" w:type="dxa"/>
          </w:tcPr>
          <w:p w:rsidR="00F4215C" w:rsidRPr="008B0FC2" w:rsidRDefault="00F4215C" w:rsidP="00F4215C">
            <w:pPr>
              <w:jc w:val="right"/>
              <w:rPr>
                <w:color w:val="000000"/>
                <w:sz w:val="28"/>
                <w:szCs w:val="28"/>
              </w:rPr>
            </w:pPr>
            <w:r w:rsidRPr="008B0FC2">
              <w:rPr>
                <w:color w:val="000000"/>
                <w:sz w:val="28"/>
                <w:szCs w:val="28"/>
              </w:rPr>
              <w:t>4</w:t>
            </w:r>
          </w:p>
        </w:tc>
        <w:tc>
          <w:tcPr>
            <w:tcW w:w="5220" w:type="dxa"/>
          </w:tcPr>
          <w:p w:rsidR="00F4215C" w:rsidRPr="008B0FC2" w:rsidRDefault="00F4215C" w:rsidP="00F4215C">
            <w:pPr>
              <w:jc w:val="both"/>
              <w:rPr>
                <w:color w:val="000000"/>
                <w:sz w:val="28"/>
                <w:szCs w:val="28"/>
              </w:rPr>
            </w:pPr>
            <w:r w:rsidRPr="008B0FC2">
              <w:rPr>
                <w:color w:val="000000"/>
                <w:sz w:val="28"/>
                <w:szCs w:val="28"/>
              </w:rPr>
              <w:t xml:space="preserve">Апробация и внедрение инновационных технологий обучения в преподавании русского языка и литературы </w:t>
            </w:r>
          </w:p>
        </w:tc>
        <w:tc>
          <w:tcPr>
            <w:tcW w:w="1800"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34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1038"/>
        </w:trPr>
        <w:tc>
          <w:tcPr>
            <w:tcW w:w="540" w:type="dxa"/>
          </w:tcPr>
          <w:p w:rsidR="00F4215C" w:rsidRPr="008B0FC2" w:rsidRDefault="00F4215C" w:rsidP="00F4215C">
            <w:pPr>
              <w:jc w:val="right"/>
              <w:rPr>
                <w:color w:val="000000"/>
                <w:sz w:val="28"/>
                <w:szCs w:val="28"/>
              </w:rPr>
            </w:pPr>
            <w:r w:rsidRPr="008B0FC2">
              <w:rPr>
                <w:color w:val="000000"/>
                <w:sz w:val="28"/>
                <w:szCs w:val="28"/>
              </w:rPr>
              <w:t>5</w:t>
            </w:r>
          </w:p>
        </w:tc>
        <w:tc>
          <w:tcPr>
            <w:tcW w:w="5220" w:type="dxa"/>
          </w:tcPr>
          <w:p w:rsidR="00F4215C" w:rsidRPr="008B0FC2" w:rsidRDefault="00F4215C" w:rsidP="00F4215C">
            <w:pPr>
              <w:jc w:val="both"/>
              <w:rPr>
                <w:color w:val="000000"/>
                <w:sz w:val="28"/>
                <w:szCs w:val="28"/>
              </w:rPr>
            </w:pPr>
            <w:r w:rsidRPr="008B0FC2">
              <w:rPr>
                <w:color w:val="000000"/>
                <w:sz w:val="28"/>
                <w:szCs w:val="28"/>
              </w:rPr>
              <w:t>Совершенствование технологии компьютерного сопровождения преподавания русского языка и подготовки учащихся к ГИА, ЕГЭ</w:t>
            </w:r>
          </w:p>
        </w:tc>
        <w:tc>
          <w:tcPr>
            <w:tcW w:w="1800"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34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460"/>
        </w:trPr>
        <w:tc>
          <w:tcPr>
            <w:tcW w:w="540" w:type="dxa"/>
          </w:tcPr>
          <w:p w:rsidR="00F4215C" w:rsidRPr="008B0FC2" w:rsidRDefault="00F4215C" w:rsidP="00F4215C">
            <w:pPr>
              <w:jc w:val="right"/>
              <w:rPr>
                <w:color w:val="000000"/>
                <w:sz w:val="28"/>
                <w:szCs w:val="28"/>
              </w:rPr>
            </w:pPr>
            <w:r w:rsidRPr="008B0FC2">
              <w:rPr>
                <w:color w:val="000000"/>
                <w:sz w:val="28"/>
                <w:szCs w:val="28"/>
              </w:rPr>
              <w:t>6</w:t>
            </w:r>
          </w:p>
        </w:tc>
        <w:tc>
          <w:tcPr>
            <w:tcW w:w="5220" w:type="dxa"/>
          </w:tcPr>
          <w:p w:rsidR="00F4215C" w:rsidRPr="008B0FC2" w:rsidRDefault="00F4215C" w:rsidP="00F4215C">
            <w:pPr>
              <w:jc w:val="both"/>
              <w:rPr>
                <w:color w:val="000000"/>
                <w:sz w:val="28"/>
                <w:szCs w:val="28"/>
              </w:rPr>
            </w:pPr>
            <w:r w:rsidRPr="008B0FC2">
              <w:rPr>
                <w:color w:val="000000"/>
                <w:sz w:val="28"/>
                <w:szCs w:val="28"/>
              </w:rPr>
              <w:t xml:space="preserve">Проведение конференций, семинаров по проблемам повышения эффективности преподавания русского языка и литературы в образовательных учреждениях </w:t>
            </w:r>
          </w:p>
        </w:tc>
        <w:tc>
          <w:tcPr>
            <w:tcW w:w="1800"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34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460"/>
        </w:trPr>
        <w:tc>
          <w:tcPr>
            <w:tcW w:w="540" w:type="dxa"/>
          </w:tcPr>
          <w:p w:rsidR="00F4215C" w:rsidRPr="008B0FC2" w:rsidRDefault="00F4215C" w:rsidP="00F4215C">
            <w:pPr>
              <w:jc w:val="right"/>
              <w:rPr>
                <w:color w:val="000000"/>
                <w:sz w:val="28"/>
                <w:szCs w:val="28"/>
              </w:rPr>
            </w:pPr>
            <w:r w:rsidRPr="008B0FC2">
              <w:rPr>
                <w:color w:val="000000"/>
                <w:sz w:val="28"/>
                <w:szCs w:val="28"/>
              </w:rPr>
              <w:t>7</w:t>
            </w:r>
          </w:p>
        </w:tc>
        <w:tc>
          <w:tcPr>
            <w:tcW w:w="5220" w:type="dxa"/>
          </w:tcPr>
          <w:p w:rsidR="00F4215C" w:rsidRPr="008B0FC2" w:rsidRDefault="00F4215C" w:rsidP="00F4215C">
            <w:pPr>
              <w:jc w:val="both"/>
              <w:rPr>
                <w:color w:val="000000"/>
                <w:sz w:val="28"/>
                <w:szCs w:val="28"/>
              </w:rPr>
            </w:pPr>
            <w:r w:rsidRPr="008B0FC2">
              <w:rPr>
                <w:color w:val="000000"/>
                <w:sz w:val="28"/>
                <w:szCs w:val="28"/>
              </w:rPr>
              <w:t>Проведение в общеобразовательных учреждениях элективных курсов, программ дополнительного образования</w:t>
            </w:r>
          </w:p>
          <w:p w:rsidR="00F4215C" w:rsidRPr="008B0FC2" w:rsidRDefault="00F4215C" w:rsidP="00F4215C">
            <w:pPr>
              <w:jc w:val="both"/>
              <w:rPr>
                <w:color w:val="000000"/>
                <w:sz w:val="28"/>
                <w:szCs w:val="28"/>
              </w:rPr>
            </w:pPr>
            <w:r w:rsidRPr="008B0FC2">
              <w:rPr>
                <w:color w:val="000000"/>
                <w:sz w:val="28"/>
                <w:szCs w:val="28"/>
              </w:rPr>
              <w:t>культурологической направленности</w:t>
            </w:r>
          </w:p>
        </w:tc>
        <w:tc>
          <w:tcPr>
            <w:tcW w:w="1800"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34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460"/>
        </w:trPr>
        <w:tc>
          <w:tcPr>
            <w:tcW w:w="540" w:type="dxa"/>
          </w:tcPr>
          <w:p w:rsidR="00F4215C" w:rsidRPr="008B0FC2" w:rsidRDefault="00F4215C" w:rsidP="00F4215C">
            <w:pPr>
              <w:jc w:val="right"/>
              <w:rPr>
                <w:color w:val="000000"/>
                <w:sz w:val="28"/>
                <w:szCs w:val="28"/>
              </w:rPr>
            </w:pPr>
            <w:r w:rsidRPr="008B0FC2">
              <w:rPr>
                <w:color w:val="000000"/>
                <w:sz w:val="28"/>
                <w:szCs w:val="28"/>
              </w:rPr>
              <w:t>8</w:t>
            </w:r>
          </w:p>
        </w:tc>
        <w:tc>
          <w:tcPr>
            <w:tcW w:w="5220" w:type="dxa"/>
          </w:tcPr>
          <w:p w:rsidR="00F4215C" w:rsidRPr="008B0FC2" w:rsidRDefault="00F4215C" w:rsidP="00F4215C">
            <w:pPr>
              <w:jc w:val="both"/>
              <w:rPr>
                <w:color w:val="000000"/>
                <w:sz w:val="28"/>
                <w:szCs w:val="28"/>
              </w:rPr>
            </w:pPr>
            <w:r w:rsidRPr="008B0FC2">
              <w:rPr>
                <w:color w:val="000000"/>
                <w:sz w:val="28"/>
                <w:szCs w:val="28"/>
              </w:rPr>
              <w:t>Осуществление подготовки и проведение семинаров, педагогических чтений по проблемам повышения уровня речевой культуры педагогов</w:t>
            </w:r>
          </w:p>
        </w:tc>
        <w:tc>
          <w:tcPr>
            <w:tcW w:w="1800"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34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719"/>
        </w:trPr>
        <w:tc>
          <w:tcPr>
            <w:tcW w:w="540" w:type="dxa"/>
          </w:tcPr>
          <w:p w:rsidR="00F4215C" w:rsidRPr="008B0FC2" w:rsidRDefault="00F4215C" w:rsidP="00F4215C">
            <w:pPr>
              <w:jc w:val="right"/>
              <w:rPr>
                <w:color w:val="000000"/>
                <w:sz w:val="28"/>
                <w:szCs w:val="28"/>
              </w:rPr>
            </w:pPr>
            <w:r w:rsidRPr="008B0FC2">
              <w:rPr>
                <w:color w:val="000000"/>
                <w:sz w:val="28"/>
                <w:szCs w:val="28"/>
              </w:rPr>
              <w:t>10</w:t>
            </w:r>
          </w:p>
        </w:tc>
        <w:tc>
          <w:tcPr>
            <w:tcW w:w="5220" w:type="dxa"/>
          </w:tcPr>
          <w:p w:rsidR="00F4215C" w:rsidRPr="008B0FC2" w:rsidRDefault="00F4215C" w:rsidP="00F4215C">
            <w:pPr>
              <w:jc w:val="both"/>
              <w:rPr>
                <w:color w:val="000000"/>
                <w:sz w:val="28"/>
                <w:szCs w:val="28"/>
              </w:rPr>
            </w:pPr>
            <w:r w:rsidRPr="008B0FC2">
              <w:rPr>
                <w:color w:val="000000"/>
                <w:sz w:val="28"/>
                <w:szCs w:val="28"/>
              </w:rPr>
              <w:t>Обобщение опыта образовательных учреждений, отдельных педагогов по воспитанию культуры речи и этики взаимоотношений в педагогических, родительских и ученических коллективах</w:t>
            </w:r>
          </w:p>
        </w:tc>
        <w:tc>
          <w:tcPr>
            <w:tcW w:w="1800" w:type="dxa"/>
          </w:tcPr>
          <w:p w:rsidR="00F4215C" w:rsidRPr="008B0FC2" w:rsidRDefault="00F4215C" w:rsidP="00F4215C">
            <w:pPr>
              <w:jc w:val="center"/>
              <w:rPr>
                <w:color w:val="000000"/>
                <w:sz w:val="28"/>
                <w:szCs w:val="28"/>
              </w:rPr>
            </w:pPr>
            <w:r w:rsidRPr="008B0FC2">
              <w:rPr>
                <w:color w:val="000000"/>
                <w:sz w:val="28"/>
                <w:szCs w:val="28"/>
              </w:rPr>
              <w:t>ежегодно</w:t>
            </w:r>
          </w:p>
          <w:p w:rsidR="00F4215C" w:rsidRPr="008B0FC2" w:rsidRDefault="00F4215C" w:rsidP="00F4215C">
            <w:pPr>
              <w:jc w:val="center"/>
              <w:rPr>
                <w:color w:val="000000"/>
                <w:sz w:val="28"/>
                <w:szCs w:val="28"/>
              </w:rPr>
            </w:pPr>
          </w:p>
        </w:tc>
        <w:tc>
          <w:tcPr>
            <w:tcW w:w="234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719"/>
        </w:trPr>
        <w:tc>
          <w:tcPr>
            <w:tcW w:w="540" w:type="dxa"/>
          </w:tcPr>
          <w:p w:rsidR="00F4215C" w:rsidRPr="008B0FC2" w:rsidRDefault="00F4215C" w:rsidP="00F4215C">
            <w:pPr>
              <w:jc w:val="right"/>
              <w:rPr>
                <w:color w:val="000000"/>
                <w:sz w:val="28"/>
                <w:szCs w:val="28"/>
              </w:rPr>
            </w:pPr>
            <w:r w:rsidRPr="008B0FC2">
              <w:rPr>
                <w:color w:val="000000"/>
                <w:sz w:val="28"/>
                <w:szCs w:val="28"/>
              </w:rPr>
              <w:t>11</w:t>
            </w:r>
          </w:p>
        </w:tc>
        <w:tc>
          <w:tcPr>
            <w:tcW w:w="5220" w:type="dxa"/>
          </w:tcPr>
          <w:p w:rsidR="00F4215C" w:rsidRPr="008B0FC2" w:rsidRDefault="00F4215C" w:rsidP="00F4215C">
            <w:pPr>
              <w:jc w:val="both"/>
              <w:rPr>
                <w:color w:val="000000"/>
                <w:sz w:val="28"/>
                <w:szCs w:val="28"/>
              </w:rPr>
            </w:pPr>
            <w:r w:rsidRPr="008B0FC2">
              <w:rPr>
                <w:color w:val="000000"/>
                <w:sz w:val="28"/>
                <w:szCs w:val="28"/>
              </w:rPr>
              <w:t>Организация НПК учителей русского языка и литературы с привлечением препода</w:t>
            </w:r>
            <w:r w:rsidRPr="008B0FC2">
              <w:rPr>
                <w:color w:val="000000"/>
                <w:sz w:val="28"/>
                <w:szCs w:val="28"/>
              </w:rPr>
              <w:softHyphen/>
              <w:t xml:space="preserve">вателей вузов, работников ИРО РТ, Егораевой Е.Н. (г.Москва) по вопросу подготовки учащихся                     к  ГИА, ЕГЭ </w:t>
            </w:r>
          </w:p>
        </w:tc>
        <w:tc>
          <w:tcPr>
            <w:tcW w:w="1800"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34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717"/>
        </w:trPr>
        <w:tc>
          <w:tcPr>
            <w:tcW w:w="540" w:type="dxa"/>
          </w:tcPr>
          <w:p w:rsidR="00F4215C" w:rsidRPr="008B0FC2" w:rsidRDefault="00F4215C" w:rsidP="00F4215C">
            <w:pPr>
              <w:jc w:val="right"/>
              <w:rPr>
                <w:color w:val="000000"/>
                <w:sz w:val="28"/>
                <w:szCs w:val="28"/>
              </w:rPr>
            </w:pPr>
            <w:r w:rsidRPr="008B0FC2">
              <w:rPr>
                <w:color w:val="000000"/>
                <w:sz w:val="28"/>
                <w:szCs w:val="28"/>
              </w:rPr>
              <w:t>12</w:t>
            </w:r>
          </w:p>
        </w:tc>
        <w:tc>
          <w:tcPr>
            <w:tcW w:w="5220" w:type="dxa"/>
          </w:tcPr>
          <w:p w:rsidR="00F4215C" w:rsidRPr="008B0FC2" w:rsidRDefault="00F4215C" w:rsidP="00F4215C">
            <w:pPr>
              <w:jc w:val="both"/>
              <w:rPr>
                <w:color w:val="000000"/>
                <w:sz w:val="28"/>
                <w:szCs w:val="28"/>
              </w:rPr>
            </w:pPr>
            <w:r w:rsidRPr="008B0FC2">
              <w:rPr>
                <w:color w:val="000000"/>
                <w:sz w:val="28"/>
                <w:szCs w:val="28"/>
              </w:rPr>
              <w:t>Проведение конкурса «Лучший учитель русско</w:t>
            </w:r>
            <w:r w:rsidRPr="008B0FC2">
              <w:rPr>
                <w:color w:val="000000"/>
                <w:sz w:val="28"/>
                <w:szCs w:val="28"/>
              </w:rPr>
              <w:softHyphen/>
              <w:t>го языка и литературы», , Лучший сайт учителя русского языка и литературы»</w:t>
            </w:r>
          </w:p>
        </w:tc>
        <w:tc>
          <w:tcPr>
            <w:tcW w:w="1800"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34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717"/>
        </w:trPr>
        <w:tc>
          <w:tcPr>
            <w:tcW w:w="540" w:type="dxa"/>
          </w:tcPr>
          <w:p w:rsidR="00F4215C" w:rsidRPr="008B0FC2" w:rsidRDefault="00F4215C" w:rsidP="00F4215C">
            <w:pPr>
              <w:jc w:val="right"/>
              <w:rPr>
                <w:color w:val="000000"/>
                <w:sz w:val="28"/>
                <w:szCs w:val="28"/>
              </w:rPr>
            </w:pPr>
            <w:r w:rsidRPr="008B0FC2">
              <w:rPr>
                <w:color w:val="000000"/>
                <w:sz w:val="28"/>
                <w:szCs w:val="28"/>
              </w:rPr>
              <w:t>13</w:t>
            </w:r>
          </w:p>
        </w:tc>
        <w:tc>
          <w:tcPr>
            <w:tcW w:w="5220" w:type="dxa"/>
          </w:tcPr>
          <w:p w:rsidR="00F4215C" w:rsidRPr="008B0FC2" w:rsidRDefault="00F4215C" w:rsidP="00F4215C">
            <w:pPr>
              <w:jc w:val="both"/>
              <w:rPr>
                <w:color w:val="000000"/>
                <w:sz w:val="28"/>
                <w:szCs w:val="28"/>
              </w:rPr>
            </w:pPr>
            <w:r w:rsidRPr="008B0FC2">
              <w:rPr>
                <w:color w:val="000000"/>
                <w:sz w:val="28"/>
                <w:szCs w:val="28"/>
              </w:rPr>
              <w:t>Проведение семинаров для учителей русского языка и литературы по теме: «Система подготовки учащихся к ГИА, ЕГЭ».</w:t>
            </w:r>
          </w:p>
        </w:tc>
        <w:tc>
          <w:tcPr>
            <w:tcW w:w="1800"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34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717"/>
        </w:trPr>
        <w:tc>
          <w:tcPr>
            <w:tcW w:w="540" w:type="dxa"/>
          </w:tcPr>
          <w:p w:rsidR="00F4215C" w:rsidRPr="008B0FC2" w:rsidRDefault="00F4215C" w:rsidP="00F4215C">
            <w:pPr>
              <w:jc w:val="right"/>
              <w:rPr>
                <w:color w:val="000000"/>
                <w:sz w:val="28"/>
                <w:szCs w:val="28"/>
              </w:rPr>
            </w:pPr>
            <w:r w:rsidRPr="008B0FC2">
              <w:rPr>
                <w:color w:val="000000"/>
                <w:sz w:val="28"/>
                <w:szCs w:val="28"/>
              </w:rPr>
              <w:t>14</w:t>
            </w:r>
          </w:p>
        </w:tc>
        <w:tc>
          <w:tcPr>
            <w:tcW w:w="5220" w:type="dxa"/>
          </w:tcPr>
          <w:p w:rsidR="00F4215C" w:rsidRPr="008B0FC2" w:rsidRDefault="00F4215C" w:rsidP="00F4215C">
            <w:pPr>
              <w:jc w:val="both"/>
              <w:rPr>
                <w:color w:val="000000"/>
                <w:sz w:val="28"/>
                <w:szCs w:val="28"/>
              </w:rPr>
            </w:pPr>
            <w:r w:rsidRPr="008B0FC2">
              <w:rPr>
                <w:color w:val="000000"/>
                <w:sz w:val="28"/>
                <w:szCs w:val="28"/>
              </w:rPr>
              <w:t>Проведение мониторингового обследования качества образовательных услуг</w:t>
            </w:r>
          </w:p>
        </w:tc>
        <w:tc>
          <w:tcPr>
            <w:tcW w:w="1800"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340"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bl>
    <w:p w:rsidR="00F4215C" w:rsidRPr="008B0FC2" w:rsidRDefault="00F4215C" w:rsidP="00F4215C">
      <w:pPr>
        <w:rPr>
          <w:color w:val="000000"/>
          <w:sz w:val="28"/>
          <w:szCs w:val="28"/>
        </w:rPr>
      </w:pPr>
      <w:r w:rsidRPr="008B0FC2">
        <w:rPr>
          <w:color w:val="000000"/>
          <w:sz w:val="28"/>
          <w:szCs w:val="28"/>
        </w:rPr>
        <w:tab/>
      </w:r>
      <w:r w:rsidRPr="008B0FC2">
        <w:rPr>
          <w:color w:val="000000"/>
          <w:sz w:val="28"/>
          <w:szCs w:val="28"/>
        </w:rPr>
        <w:tab/>
        <w:t xml:space="preserve">                                                 </w:t>
      </w:r>
    </w:p>
    <w:p w:rsidR="00F4215C" w:rsidRPr="008B0FC2" w:rsidRDefault="00F4215C" w:rsidP="00F4215C">
      <w:pPr>
        <w:jc w:val="center"/>
        <w:rPr>
          <w:b/>
          <w:bCs/>
          <w:color w:val="000000"/>
          <w:sz w:val="28"/>
          <w:szCs w:val="28"/>
        </w:rPr>
      </w:pPr>
      <w:r w:rsidRPr="008B0FC2">
        <w:rPr>
          <w:b/>
          <w:bCs/>
          <w:color w:val="000000"/>
          <w:sz w:val="28"/>
          <w:szCs w:val="28"/>
        </w:rPr>
        <w:br w:type="page"/>
        <w:t>5. Массовые мероприятия с обучающимися</w:t>
      </w:r>
    </w:p>
    <w:p w:rsidR="00F4215C" w:rsidRPr="008B0FC2" w:rsidRDefault="00F4215C" w:rsidP="00F4215C">
      <w:pPr>
        <w:rPr>
          <w:color w:val="000000"/>
          <w:sz w:val="10"/>
          <w:szCs w:val="10"/>
        </w:rP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5"/>
        <w:gridCol w:w="5354"/>
        <w:gridCol w:w="1719"/>
        <w:gridCol w:w="2262"/>
      </w:tblGrid>
      <w:tr w:rsidR="00F4215C" w:rsidRPr="00EF2CD9" w:rsidTr="00F4215C">
        <w:tc>
          <w:tcPr>
            <w:tcW w:w="565" w:type="dxa"/>
            <w:vAlign w:val="center"/>
          </w:tcPr>
          <w:p w:rsidR="00F4215C" w:rsidRPr="008B0FC2" w:rsidRDefault="00F4215C" w:rsidP="00F4215C">
            <w:pPr>
              <w:jc w:val="center"/>
              <w:rPr>
                <w:i/>
                <w:iCs/>
                <w:color w:val="000000"/>
                <w:sz w:val="28"/>
                <w:szCs w:val="28"/>
              </w:rPr>
            </w:pPr>
            <w:r w:rsidRPr="008B0FC2">
              <w:rPr>
                <w:i/>
                <w:iCs/>
                <w:color w:val="000000"/>
                <w:sz w:val="28"/>
                <w:szCs w:val="28"/>
              </w:rPr>
              <w:t>№</w:t>
            </w:r>
          </w:p>
        </w:tc>
        <w:tc>
          <w:tcPr>
            <w:tcW w:w="5354" w:type="dxa"/>
            <w:vAlign w:val="center"/>
          </w:tcPr>
          <w:p w:rsidR="00F4215C" w:rsidRPr="008B0FC2" w:rsidRDefault="00F4215C" w:rsidP="00F4215C">
            <w:pPr>
              <w:jc w:val="center"/>
              <w:rPr>
                <w:i/>
                <w:iCs/>
                <w:color w:val="000000"/>
                <w:sz w:val="28"/>
                <w:szCs w:val="28"/>
              </w:rPr>
            </w:pPr>
            <w:r w:rsidRPr="008B0FC2">
              <w:rPr>
                <w:i/>
                <w:iCs/>
                <w:color w:val="000000"/>
                <w:sz w:val="28"/>
                <w:szCs w:val="28"/>
              </w:rPr>
              <w:t>Мероприятия</w:t>
            </w:r>
          </w:p>
        </w:tc>
        <w:tc>
          <w:tcPr>
            <w:tcW w:w="1719" w:type="dxa"/>
            <w:vAlign w:val="center"/>
          </w:tcPr>
          <w:p w:rsidR="00F4215C" w:rsidRPr="008B0FC2" w:rsidRDefault="00F4215C" w:rsidP="00F4215C">
            <w:pPr>
              <w:keepNext/>
              <w:jc w:val="center"/>
              <w:outlineLvl w:val="1"/>
              <w:rPr>
                <w:i/>
                <w:iCs/>
                <w:color w:val="000000"/>
                <w:sz w:val="28"/>
                <w:szCs w:val="28"/>
              </w:rPr>
            </w:pPr>
            <w:r w:rsidRPr="008B0FC2">
              <w:rPr>
                <w:i/>
                <w:iCs/>
                <w:color w:val="000000"/>
                <w:sz w:val="28"/>
                <w:szCs w:val="28"/>
              </w:rPr>
              <w:t>Сроки реализации</w:t>
            </w:r>
          </w:p>
        </w:tc>
        <w:tc>
          <w:tcPr>
            <w:tcW w:w="2262" w:type="dxa"/>
            <w:vAlign w:val="center"/>
          </w:tcPr>
          <w:p w:rsidR="00F4215C" w:rsidRPr="008B0FC2" w:rsidRDefault="00F4215C" w:rsidP="00F4215C">
            <w:pPr>
              <w:keepNext/>
              <w:jc w:val="center"/>
              <w:outlineLvl w:val="1"/>
              <w:rPr>
                <w:i/>
                <w:iCs/>
                <w:color w:val="000000"/>
                <w:sz w:val="28"/>
                <w:szCs w:val="28"/>
                <w:lang w:val="tt-RU"/>
              </w:rPr>
            </w:pPr>
            <w:r w:rsidRPr="008B0FC2">
              <w:rPr>
                <w:i/>
                <w:iCs/>
                <w:color w:val="000000"/>
                <w:sz w:val="28"/>
                <w:szCs w:val="28"/>
                <w:lang w:val="tt-RU"/>
              </w:rPr>
              <w:t>Ответственные исполнители</w:t>
            </w:r>
          </w:p>
        </w:tc>
      </w:tr>
      <w:tr w:rsidR="00F4215C" w:rsidRPr="00EF2CD9" w:rsidTr="00F4215C">
        <w:trPr>
          <w:cantSplit/>
          <w:trHeight w:val="535"/>
        </w:trPr>
        <w:tc>
          <w:tcPr>
            <w:tcW w:w="565" w:type="dxa"/>
          </w:tcPr>
          <w:p w:rsidR="00F4215C" w:rsidRPr="008B0FC2" w:rsidRDefault="00F4215C" w:rsidP="00F4215C">
            <w:pPr>
              <w:jc w:val="right"/>
              <w:rPr>
                <w:color w:val="000000"/>
                <w:sz w:val="28"/>
                <w:szCs w:val="28"/>
              </w:rPr>
            </w:pPr>
            <w:r w:rsidRPr="008B0FC2">
              <w:rPr>
                <w:color w:val="000000"/>
                <w:sz w:val="28"/>
                <w:szCs w:val="28"/>
              </w:rPr>
              <w:t>1</w:t>
            </w:r>
          </w:p>
        </w:tc>
        <w:tc>
          <w:tcPr>
            <w:tcW w:w="5354" w:type="dxa"/>
          </w:tcPr>
          <w:p w:rsidR="00F4215C" w:rsidRPr="008B0FC2" w:rsidRDefault="00F4215C" w:rsidP="00F4215C">
            <w:pPr>
              <w:jc w:val="both"/>
              <w:rPr>
                <w:color w:val="000000"/>
                <w:sz w:val="28"/>
                <w:szCs w:val="28"/>
              </w:rPr>
            </w:pPr>
            <w:r w:rsidRPr="008B0FC2">
              <w:rPr>
                <w:color w:val="000000"/>
                <w:sz w:val="28"/>
                <w:szCs w:val="28"/>
              </w:rPr>
              <w:t>Проведение ежегодных олимпиад                                     (в том числе дистанционные)                                   среди уча</w:t>
            </w:r>
            <w:r w:rsidRPr="008B0FC2">
              <w:rPr>
                <w:color w:val="000000"/>
                <w:sz w:val="28"/>
                <w:szCs w:val="28"/>
              </w:rPr>
              <w:softHyphen/>
              <w:t>щихся 5-11 классов                                  по русскому языку и литера</w:t>
            </w:r>
            <w:r w:rsidRPr="008B0FC2">
              <w:rPr>
                <w:color w:val="000000"/>
                <w:sz w:val="28"/>
                <w:szCs w:val="28"/>
              </w:rPr>
              <w:softHyphen/>
              <w:t>туре</w:t>
            </w:r>
          </w:p>
        </w:tc>
        <w:tc>
          <w:tcPr>
            <w:tcW w:w="1719"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262"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529"/>
        </w:trPr>
        <w:tc>
          <w:tcPr>
            <w:tcW w:w="565" w:type="dxa"/>
          </w:tcPr>
          <w:p w:rsidR="00F4215C" w:rsidRPr="008B0FC2" w:rsidRDefault="00F4215C" w:rsidP="00F4215C">
            <w:pPr>
              <w:jc w:val="right"/>
              <w:rPr>
                <w:color w:val="000000"/>
                <w:sz w:val="28"/>
                <w:szCs w:val="28"/>
              </w:rPr>
            </w:pPr>
            <w:r w:rsidRPr="008B0FC2">
              <w:rPr>
                <w:color w:val="000000"/>
                <w:sz w:val="28"/>
                <w:szCs w:val="28"/>
              </w:rPr>
              <w:t>2</w:t>
            </w:r>
          </w:p>
        </w:tc>
        <w:tc>
          <w:tcPr>
            <w:tcW w:w="5354" w:type="dxa"/>
          </w:tcPr>
          <w:p w:rsidR="00F4215C" w:rsidRPr="008B0FC2" w:rsidRDefault="00F4215C" w:rsidP="00F4215C">
            <w:pPr>
              <w:jc w:val="both"/>
              <w:rPr>
                <w:color w:val="000000"/>
                <w:sz w:val="28"/>
                <w:szCs w:val="28"/>
              </w:rPr>
            </w:pPr>
            <w:r w:rsidRPr="008B0FC2">
              <w:rPr>
                <w:color w:val="000000"/>
                <w:sz w:val="28"/>
                <w:szCs w:val="28"/>
              </w:rPr>
              <w:t>Участие в республиканских конкурсах                со</w:t>
            </w:r>
            <w:r w:rsidRPr="008B0FC2">
              <w:rPr>
                <w:color w:val="000000"/>
                <w:sz w:val="28"/>
                <w:szCs w:val="28"/>
              </w:rPr>
              <w:softHyphen/>
              <w:t>чинений и других творческих работ соглас</w:t>
            </w:r>
            <w:r w:rsidRPr="008B0FC2">
              <w:rPr>
                <w:color w:val="000000"/>
                <w:sz w:val="28"/>
                <w:szCs w:val="28"/>
              </w:rPr>
              <w:softHyphen/>
              <w:t>но положениям о конкурсах</w:t>
            </w:r>
          </w:p>
        </w:tc>
        <w:tc>
          <w:tcPr>
            <w:tcW w:w="1719"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262"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874"/>
        </w:trPr>
        <w:tc>
          <w:tcPr>
            <w:tcW w:w="565" w:type="dxa"/>
          </w:tcPr>
          <w:p w:rsidR="00F4215C" w:rsidRPr="008B0FC2" w:rsidRDefault="00F4215C" w:rsidP="00F4215C">
            <w:pPr>
              <w:jc w:val="right"/>
              <w:rPr>
                <w:color w:val="000000"/>
                <w:sz w:val="28"/>
                <w:szCs w:val="28"/>
              </w:rPr>
            </w:pPr>
            <w:r w:rsidRPr="008B0FC2">
              <w:rPr>
                <w:color w:val="000000"/>
                <w:sz w:val="28"/>
                <w:szCs w:val="28"/>
              </w:rPr>
              <w:t>3</w:t>
            </w:r>
          </w:p>
        </w:tc>
        <w:tc>
          <w:tcPr>
            <w:tcW w:w="5354" w:type="dxa"/>
          </w:tcPr>
          <w:p w:rsidR="00F4215C" w:rsidRPr="008B0FC2" w:rsidRDefault="00F4215C" w:rsidP="00F4215C">
            <w:pPr>
              <w:jc w:val="both"/>
              <w:rPr>
                <w:color w:val="000000"/>
                <w:sz w:val="28"/>
                <w:szCs w:val="28"/>
              </w:rPr>
            </w:pPr>
            <w:r w:rsidRPr="008B0FC2">
              <w:rPr>
                <w:color w:val="000000"/>
                <w:sz w:val="28"/>
                <w:szCs w:val="28"/>
              </w:rPr>
              <w:t>Проведение ежегодных литератур</w:t>
            </w:r>
            <w:r w:rsidRPr="008B0FC2">
              <w:rPr>
                <w:color w:val="000000"/>
                <w:sz w:val="28"/>
                <w:szCs w:val="28"/>
              </w:rPr>
              <w:softHyphen/>
              <w:t>ных праздники, посвященных юбилеям по</w:t>
            </w:r>
            <w:r w:rsidRPr="008B0FC2">
              <w:rPr>
                <w:color w:val="000000"/>
                <w:sz w:val="28"/>
                <w:szCs w:val="28"/>
              </w:rPr>
              <w:softHyphen/>
              <w:t>этов и писателей, а также важнейшим собы</w:t>
            </w:r>
            <w:r w:rsidRPr="008B0FC2">
              <w:rPr>
                <w:color w:val="000000"/>
                <w:sz w:val="28"/>
                <w:szCs w:val="28"/>
              </w:rPr>
              <w:softHyphen/>
              <w:t>тиям в мире языка и литературы</w:t>
            </w:r>
          </w:p>
        </w:tc>
        <w:tc>
          <w:tcPr>
            <w:tcW w:w="1719"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262"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555"/>
        </w:trPr>
        <w:tc>
          <w:tcPr>
            <w:tcW w:w="565" w:type="dxa"/>
          </w:tcPr>
          <w:p w:rsidR="00F4215C" w:rsidRPr="008B0FC2" w:rsidRDefault="00F4215C" w:rsidP="00F4215C">
            <w:pPr>
              <w:jc w:val="right"/>
              <w:rPr>
                <w:color w:val="000000"/>
                <w:sz w:val="28"/>
                <w:szCs w:val="28"/>
              </w:rPr>
            </w:pPr>
            <w:r w:rsidRPr="008B0FC2">
              <w:rPr>
                <w:color w:val="000000"/>
                <w:sz w:val="28"/>
                <w:szCs w:val="28"/>
              </w:rPr>
              <w:t>4</w:t>
            </w:r>
          </w:p>
        </w:tc>
        <w:tc>
          <w:tcPr>
            <w:tcW w:w="5354" w:type="dxa"/>
          </w:tcPr>
          <w:p w:rsidR="00F4215C" w:rsidRPr="008B0FC2" w:rsidRDefault="00F4215C" w:rsidP="00F4215C">
            <w:pPr>
              <w:jc w:val="both"/>
              <w:rPr>
                <w:color w:val="000000"/>
                <w:sz w:val="28"/>
                <w:szCs w:val="28"/>
              </w:rPr>
            </w:pPr>
            <w:r w:rsidRPr="008B0FC2">
              <w:rPr>
                <w:color w:val="000000"/>
                <w:sz w:val="28"/>
                <w:szCs w:val="28"/>
              </w:rPr>
              <w:t>Проведение конкурсов стенных газет, литера</w:t>
            </w:r>
            <w:r w:rsidRPr="008B0FC2">
              <w:rPr>
                <w:color w:val="000000"/>
                <w:sz w:val="28"/>
                <w:szCs w:val="28"/>
              </w:rPr>
              <w:softHyphen/>
              <w:t>турных альманахов среди образовательных учреж</w:t>
            </w:r>
            <w:r w:rsidRPr="008B0FC2">
              <w:rPr>
                <w:color w:val="000000"/>
                <w:sz w:val="28"/>
                <w:szCs w:val="28"/>
              </w:rPr>
              <w:softHyphen/>
              <w:t>дений с целью стимулирования литератур</w:t>
            </w:r>
            <w:r w:rsidRPr="008B0FC2">
              <w:rPr>
                <w:color w:val="000000"/>
                <w:sz w:val="28"/>
                <w:szCs w:val="28"/>
              </w:rPr>
              <w:softHyphen/>
              <w:t>ного творчества учащихся</w:t>
            </w:r>
          </w:p>
        </w:tc>
        <w:tc>
          <w:tcPr>
            <w:tcW w:w="1719"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262"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555"/>
        </w:trPr>
        <w:tc>
          <w:tcPr>
            <w:tcW w:w="565" w:type="dxa"/>
          </w:tcPr>
          <w:p w:rsidR="00F4215C" w:rsidRPr="008B0FC2" w:rsidRDefault="00F4215C" w:rsidP="00F4215C">
            <w:pPr>
              <w:jc w:val="right"/>
              <w:rPr>
                <w:color w:val="000000"/>
                <w:sz w:val="28"/>
                <w:szCs w:val="28"/>
              </w:rPr>
            </w:pPr>
            <w:r w:rsidRPr="008B0FC2">
              <w:rPr>
                <w:color w:val="000000"/>
                <w:sz w:val="28"/>
                <w:szCs w:val="28"/>
              </w:rPr>
              <w:t>5</w:t>
            </w:r>
          </w:p>
        </w:tc>
        <w:tc>
          <w:tcPr>
            <w:tcW w:w="5354" w:type="dxa"/>
          </w:tcPr>
          <w:p w:rsidR="00F4215C" w:rsidRPr="008B0FC2" w:rsidRDefault="00F4215C" w:rsidP="00F4215C">
            <w:pPr>
              <w:jc w:val="both"/>
              <w:rPr>
                <w:color w:val="000000"/>
                <w:sz w:val="28"/>
                <w:szCs w:val="28"/>
              </w:rPr>
            </w:pPr>
            <w:r w:rsidRPr="008B0FC2">
              <w:rPr>
                <w:color w:val="000000"/>
                <w:sz w:val="28"/>
                <w:szCs w:val="28"/>
              </w:rPr>
              <w:t>Проведение праздников, посвященных Дню родного языка в рамках месячника русского языка</w:t>
            </w:r>
          </w:p>
        </w:tc>
        <w:tc>
          <w:tcPr>
            <w:tcW w:w="1719" w:type="dxa"/>
          </w:tcPr>
          <w:p w:rsidR="00F4215C" w:rsidRPr="008B0FC2" w:rsidRDefault="00F4215C" w:rsidP="00F4215C">
            <w:pPr>
              <w:jc w:val="center"/>
              <w:rPr>
                <w:color w:val="000000"/>
                <w:sz w:val="28"/>
                <w:szCs w:val="28"/>
              </w:rPr>
            </w:pPr>
            <w:r w:rsidRPr="008B0FC2">
              <w:rPr>
                <w:color w:val="000000"/>
                <w:sz w:val="28"/>
                <w:szCs w:val="28"/>
              </w:rPr>
              <w:t>ежегодно</w:t>
            </w:r>
          </w:p>
          <w:p w:rsidR="00F4215C" w:rsidRPr="008B0FC2" w:rsidRDefault="00F4215C" w:rsidP="00F4215C">
            <w:pPr>
              <w:jc w:val="center"/>
              <w:rPr>
                <w:color w:val="000000"/>
                <w:sz w:val="28"/>
                <w:szCs w:val="28"/>
              </w:rPr>
            </w:pPr>
            <w:r w:rsidRPr="008B0FC2">
              <w:rPr>
                <w:color w:val="000000"/>
                <w:sz w:val="28"/>
                <w:szCs w:val="28"/>
              </w:rPr>
              <w:t>21 февраля, апрель</w:t>
            </w:r>
          </w:p>
        </w:tc>
        <w:tc>
          <w:tcPr>
            <w:tcW w:w="2262"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555"/>
        </w:trPr>
        <w:tc>
          <w:tcPr>
            <w:tcW w:w="565" w:type="dxa"/>
          </w:tcPr>
          <w:p w:rsidR="00F4215C" w:rsidRPr="008B0FC2" w:rsidRDefault="00F4215C" w:rsidP="00F4215C">
            <w:pPr>
              <w:jc w:val="right"/>
              <w:rPr>
                <w:color w:val="000000"/>
                <w:sz w:val="28"/>
                <w:szCs w:val="28"/>
              </w:rPr>
            </w:pPr>
            <w:r w:rsidRPr="008B0FC2">
              <w:rPr>
                <w:color w:val="000000"/>
                <w:sz w:val="28"/>
                <w:szCs w:val="28"/>
              </w:rPr>
              <w:t>6</w:t>
            </w:r>
          </w:p>
        </w:tc>
        <w:tc>
          <w:tcPr>
            <w:tcW w:w="5354" w:type="dxa"/>
          </w:tcPr>
          <w:p w:rsidR="00F4215C" w:rsidRPr="008B0FC2" w:rsidRDefault="00F4215C" w:rsidP="00F4215C">
            <w:pPr>
              <w:jc w:val="both"/>
              <w:rPr>
                <w:color w:val="000000"/>
                <w:sz w:val="28"/>
                <w:szCs w:val="28"/>
              </w:rPr>
            </w:pPr>
            <w:r w:rsidRPr="008B0FC2">
              <w:rPr>
                <w:color w:val="000000"/>
                <w:sz w:val="28"/>
                <w:szCs w:val="28"/>
              </w:rPr>
              <w:t>Организация участия в муниципальных, республиканских НПК по лингвистике и литературоведению</w:t>
            </w:r>
          </w:p>
        </w:tc>
        <w:tc>
          <w:tcPr>
            <w:tcW w:w="1719"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262"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r w:rsidR="00F4215C" w:rsidRPr="00EF2CD9" w:rsidTr="00F4215C">
        <w:trPr>
          <w:cantSplit/>
          <w:trHeight w:val="555"/>
        </w:trPr>
        <w:tc>
          <w:tcPr>
            <w:tcW w:w="565" w:type="dxa"/>
          </w:tcPr>
          <w:p w:rsidR="00F4215C" w:rsidRPr="008B0FC2" w:rsidRDefault="00F4215C" w:rsidP="00F4215C">
            <w:pPr>
              <w:jc w:val="right"/>
              <w:rPr>
                <w:color w:val="000000"/>
                <w:sz w:val="28"/>
                <w:szCs w:val="28"/>
              </w:rPr>
            </w:pPr>
            <w:r w:rsidRPr="008B0FC2">
              <w:rPr>
                <w:color w:val="000000"/>
                <w:sz w:val="28"/>
                <w:szCs w:val="28"/>
              </w:rPr>
              <w:t>7</w:t>
            </w:r>
          </w:p>
        </w:tc>
        <w:tc>
          <w:tcPr>
            <w:tcW w:w="5354" w:type="dxa"/>
          </w:tcPr>
          <w:p w:rsidR="00F4215C" w:rsidRPr="008B0FC2" w:rsidRDefault="00F4215C" w:rsidP="00F4215C">
            <w:pPr>
              <w:jc w:val="both"/>
              <w:rPr>
                <w:color w:val="000000"/>
                <w:sz w:val="28"/>
                <w:szCs w:val="28"/>
              </w:rPr>
            </w:pPr>
            <w:r w:rsidRPr="008B0FC2">
              <w:rPr>
                <w:color w:val="000000"/>
                <w:sz w:val="28"/>
                <w:szCs w:val="28"/>
              </w:rPr>
              <w:t xml:space="preserve">Проведение муниципальных конкурсов чтецов, ораторского мастерства среди учащихся школ по различной тематике </w:t>
            </w:r>
          </w:p>
        </w:tc>
        <w:tc>
          <w:tcPr>
            <w:tcW w:w="1719" w:type="dxa"/>
          </w:tcPr>
          <w:p w:rsidR="00F4215C" w:rsidRPr="008B0FC2" w:rsidRDefault="00F4215C" w:rsidP="00F4215C">
            <w:pPr>
              <w:jc w:val="center"/>
              <w:rPr>
                <w:color w:val="000000"/>
                <w:sz w:val="28"/>
                <w:szCs w:val="28"/>
              </w:rPr>
            </w:pPr>
            <w:r w:rsidRPr="008B0FC2">
              <w:rPr>
                <w:color w:val="000000"/>
                <w:sz w:val="28"/>
                <w:szCs w:val="28"/>
              </w:rPr>
              <w:t>ежегодно</w:t>
            </w:r>
          </w:p>
        </w:tc>
        <w:tc>
          <w:tcPr>
            <w:tcW w:w="2262" w:type="dxa"/>
          </w:tcPr>
          <w:p w:rsidR="00F4215C" w:rsidRPr="008B0FC2" w:rsidRDefault="00F4215C" w:rsidP="00F4215C">
            <w:pPr>
              <w:jc w:val="center"/>
              <w:rPr>
                <w:color w:val="000000"/>
                <w:sz w:val="28"/>
                <w:szCs w:val="28"/>
              </w:rPr>
            </w:pPr>
            <w:r w:rsidRPr="008B0FC2">
              <w:rPr>
                <w:color w:val="000000"/>
                <w:sz w:val="28"/>
                <w:szCs w:val="28"/>
              </w:rPr>
              <w:t>Отдел образования, руководители образовательных учреждений</w:t>
            </w:r>
          </w:p>
        </w:tc>
      </w:tr>
    </w:tbl>
    <w:p w:rsidR="00F4215C" w:rsidRPr="008B0FC2" w:rsidRDefault="00F4215C" w:rsidP="00F4215C">
      <w:pPr>
        <w:rPr>
          <w:color w:val="000000"/>
          <w:sz w:val="28"/>
          <w:szCs w:val="28"/>
        </w:rPr>
      </w:pPr>
    </w:p>
    <w:p w:rsidR="00F4215C" w:rsidRPr="00104AAF" w:rsidRDefault="00F4215C" w:rsidP="00F4215C">
      <w:pPr>
        <w:pStyle w:val="a5"/>
        <w:spacing w:line="240" w:lineRule="auto"/>
        <w:rPr>
          <w:rFonts w:ascii="Times New Roman" w:hAnsi="Times New Roman" w:cs="Times New Roman"/>
          <w:sz w:val="28"/>
          <w:szCs w:val="28"/>
        </w:rPr>
      </w:pPr>
    </w:p>
    <w:p w:rsidR="007C3D24" w:rsidRDefault="007C3D24" w:rsidP="007C3D24">
      <w:pPr>
        <w:jc w:val="both"/>
        <w:rPr>
          <w:sz w:val="28"/>
          <w:szCs w:val="28"/>
        </w:rPr>
      </w:pPr>
    </w:p>
    <w:p w:rsidR="007C3D24" w:rsidRDefault="007C3D24" w:rsidP="007C3D24">
      <w:pPr>
        <w:jc w:val="both"/>
        <w:rPr>
          <w:sz w:val="28"/>
          <w:szCs w:val="28"/>
        </w:rPr>
      </w:pPr>
    </w:p>
    <w:p w:rsidR="007C3D24" w:rsidRDefault="007C3D24" w:rsidP="007C3D24">
      <w:pPr>
        <w:jc w:val="both"/>
        <w:rPr>
          <w:sz w:val="28"/>
          <w:szCs w:val="28"/>
        </w:rPr>
      </w:pPr>
    </w:p>
    <w:p w:rsidR="00F4215C" w:rsidRPr="007C3D24" w:rsidRDefault="00F4215C" w:rsidP="007C3D24">
      <w:pPr>
        <w:pStyle w:val="a5"/>
        <w:numPr>
          <w:ilvl w:val="2"/>
          <w:numId w:val="5"/>
        </w:numPr>
        <w:jc w:val="both"/>
        <w:rPr>
          <w:rFonts w:ascii="Times New Roman" w:hAnsi="Times New Roman" w:cs="Times New Roman"/>
          <w:sz w:val="28"/>
          <w:szCs w:val="28"/>
        </w:rPr>
      </w:pPr>
      <w:r w:rsidRPr="007C3D24">
        <w:rPr>
          <w:rFonts w:ascii="Times New Roman" w:hAnsi="Times New Roman" w:cs="Times New Roman"/>
          <w:sz w:val="28"/>
          <w:szCs w:val="28"/>
        </w:rPr>
        <w:t>Развитие системы специального (коррекционного) образования.</w:t>
      </w:r>
    </w:p>
    <w:p w:rsidR="00F4215C" w:rsidRPr="00104AAF" w:rsidRDefault="00F4215C" w:rsidP="00F4215C">
      <w:pPr>
        <w:pStyle w:val="a5"/>
        <w:spacing w:line="240" w:lineRule="auto"/>
        <w:ind w:left="1224"/>
        <w:jc w:val="both"/>
        <w:rPr>
          <w:rFonts w:ascii="Times New Roman" w:hAnsi="Times New Roman" w:cs="Times New Roman"/>
          <w:sz w:val="28"/>
          <w:szCs w:val="28"/>
        </w:rPr>
      </w:pPr>
    </w:p>
    <w:p w:rsidR="00F4215C" w:rsidRDefault="00F4215C" w:rsidP="007C3D24">
      <w:pPr>
        <w:pStyle w:val="a5"/>
        <w:numPr>
          <w:ilvl w:val="2"/>
          <w:numId w:val="5"/>
        </w:numPr>
        <w:spacing w:line="240" w:lineRule="auto"/>
        <w:jc w:val="both"/>
        <w:rPr>
          <w:rFonts w:ascii="Times New Roman" w:hAnsi="Times New Roman" w:cs="Times New Roman"/>
          <w:sz w:val="28"/>
          <w:szCs w:val="28"/>
        </w:rPr>
      </w:pPr>
      <w:r w:rsidRPr="005E66D7">
        <w:rPr>
          <w:rFonts w:ascii="Times New Roman" w:hAnsi="Times New Roman" w:cs="Times New Roman"/>
          <w:sz w:val="28"/>
          <w:szCs w:val="28"/>
        </w:rPr>
        <w:t>Развитие сети образовательных учреждений Аксу</w:t>
      </w:r>
      <w:r>
        <w:rPr>
          <w:rFonts w:ascii="Times New Roman" w:hAnsi="Times New Roman" w:cs="Times New Roman"/>
          <w:sz w:val="28"/>
          <w:szCs w:val="28"/>
        </w:rPr>
        <w:t>баевского муниципального района.</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0"/>
        <w:gridCol w:w="7424"/>
      </w:tblGrid>
      <w:tr w:rsidR="00F4215C" w:rsidRPr="00EF2CD9" w:rsidTr="00F4215C">
        <w:trPr>
          <w:jc w:val="center"/>
        </w:trPr>
        <w:tc>
          <w:tcPr>
            <w:tcW w:w="2040" w:type="dxa"/>
          </w:tcPr>
          <w:p w:rsidR="00F4215C" w:rsidRPr="008C2559" w:rsidRDefault="00F4215C" w:rsidP="00F4215C">
            <w:pPr>
              <w:rPr>
                <w:b/>
                <w:bCs/>
                <w:sz w:val="28"/>
                <w:szCs w:val="28"/>
              </w:rPr>
            </w:pPr>
            <w:r w:rsidRPr="008C2559">
              <w:rPr>
                <w:b/>
                <w:bCs/>
                <w:sz w:val="28"/>
                <w:szCs w:val="28"/>
              </w:rPr>
              <w:t xml:space="preserve">Цель </w:t>
            </w:r>
          </w:p>
          <w:p w:rsidR="00F4215C" w:rsidRPr="008C2559" w:rsidRDefault="00F4215C" w:rsidP="00F4215C">
            <w:pPr>
              <w:rPr>
                <w:b/>
                <w:bCs/>
                <w:sz w:val="28"/>
                <w:szCs w:val="28"/>
              </w:rPr>
            </w:pPr>
            <w:r w:rsidRPr="008C2559">
              <w:rPr>
                <w:b/>
                <w:bCs/>
                <w:sz w:val="28"/>
                <w:szCs w:val="28"/>
              </w:rPr>
              <w:t>программы</w:t>
            </w:r>
          </w:p>
        </w:tc>
        <w:tc>
          <w:tcPr>
            <w:tcW w:w="7424" w:type="dxa"/>
          </w:tcPr>
          <w:p w:rsidR="00F4215C" w:rsidRPr="00EF2CD9" w:rsidRDefault="00F4215C" w:rsidP="00F4215C">
            <w:pPr>
              <w:jc w:val="both"/>
              <w:rPr>
                <w:sz w:val="28"/>
                <w:szCs w:val="28"/>
              </w:rPr>
            </w:pPr>
            <w:r w:rsidRPr="00EF2CD9">
              <w:rPr>
                <w:sz w:val="28"/>
                <w:szCs w:val="28"/>
              </w:rPr>
              <w:t>Развитие сети образовательных учреждений Аксубаевского муниципального района</w:t>
            </w:r>
          </w:p>
        </w:tc>
      </w:tr>
      <w:tr w:rsidR="00F4215C" w:rsidRPr="00EF2CD9" w:rsidTr="00F4215C">
        <w:trPr>
          <w:jc w:val="center"/>
        </w:trPr>
        <w:tc>
          <w:tcPr>
            <w:tcW w:w="2040" w:type="dxa"/>
          </w:tcPr>
          <w:p w:rsidR="00F4215C" w:rsidRPr="008C2559" w:rsidRDefault="00F4215C" w:rsidP="00F4215C">
            <w:pPr>
              <w:rPr>
                <w:b/>
                <w:bCs/>
                <w:sz w:val="28"/>
                <w:szCs w:val="28"/>
              </w:rPr>
            </w:pPr>
            <w:r w:rsidRPr="008C2559">
              <w:rPr>
                <w:b/>
                <w:bCs/>
                <w:sz w:val="28"/>
                <w:szCs w:val="28"/>
              </w:rPr>
              <w:t xml:space="preserve">Задачи </w:t>
            </w:r>
          </w:p>
          <w:p w:rsidR="00F4215C" w:rsidRPr="008C2559" w:rsidRDefault="00F4215C" w:rsidP="00F4215C">
            <w:pPr>
              <w:rPr>
                <w:b/>
                <w:bCs/>
                <w:sz w:val="28"/>
                <w:szCs w:val="28"/>
              </w:rPr>
            </w:pPr>
            <w:r w:rsidRPr="008C2559">
              <w:rPr>
                <w:b/>
                <w:bCs/>
                <w:sz w:val="28"/>
                <w:szCs w:val="28"/>
              </w:rPr>
              <w:t>программы</w:t>
            </w:r>
          </w:p>
        </w:tc>
        <w:tc>
          <w:tcPr>
            <w:tcW w:w="7424" w:type="dxa"/>
          </w:tcPr>
          <w:p w:rsidR="00F4215C" w:rsidRPr="00EF2CD9" w:rsidRDefault="00F4215C" w:rsidP="00F4215C">
            <w:pPr>
              <w:jc w:val="both"/>
              <w:rPr>
                <w:sz w:val="28"/>
                <w:szCs w:val="28"/>
              </w:rPr>
            </w:pPr>
            <w:r w:rsidRPr="00EF2CD9">
              <w:rPr>
                <w:sz w:val="28"/>
                <w:szCs w:val="28"/>
              </w:rPr>
              <w:t>Развитие системы непрерывного образования на основе повышения доступности качественного образования, соответствующего образовательным потребностям граждан, требованиям современных стандартов, направлениям  инновационного развития муниципального района.</w:t>
            </w:r>
          </w:p>
          <w:p w:rsidR="00F4215C" w:rsidRPr="00EF2CD9" w:rsidRDefault="00F4215C" w:rsidP="00F4215C">
            <w:pPr>
              <w:jc w:val="both"/>
              <w:rPr>
                <w:sz w:val="28"/>
                <w:szCs w:val="28"/>
              </w:rPr>
            </w:pPr>
            <w:r w:rsidRPr="00EF2CD9">
              <w:rPr>
                <w:sz w:val="28"/>
                <w:szCs w:val="28"/>
              </w:rPr>
              <w:t>Создание эффективной  сети учреждений образования, введение практики сетевых учителей, обеспечение необходимой концентрации и целевого распределения ресурсов.</w:t>
            </w:r>
          </w:p>
          <w:p w:rsidR="00F4215C" w:rsidRPr="00EF2CD9" w:rsidRDefault="00F4215C" w:rsidP="00F4215C">
            <w:pPr>
              <w:jc w:val="both"/>
              <w:rPr>
                <w:sz w:val="28"/>
                <w:szCs w:val="28"/>
              </w:rPr>
            </w:pPr>
            <w:r w:rsidRPr="00EF2CD9">
              <w:rPr>
                <w:sz w:val="28"/>
                <w:szCs w:val="28"/>
              </w:rPr>
              <w:t>Оптимизация соотношения численности работников системы образования, трудоустройство высвобождающегося педагогического персонала не пенсионного возраста.</w:t>
            </w:r>
          </w:p>
          <w:p w:rsidR="00F4215C" w:rsidRPr="00EF2CD9" w:rsidRDefault="00F4215C" w:rsidP="00F4215C">
            <w:pPr>
              <w:jc w:val="both"/>
              <w:rPr>
                <w:sz w:val="28"/>
                <w:szCs w:val="28"/>
              </w:rPr>
            </w:pPr>
            <w:r w:rsidRPr="00EF2CD9">
              <w:rPr>
                <w:sz w:val="28"/>
                <w:szCs w:val="28"/>
              </w:rPr>
              <w:t>Создание условий конкурентной среды через введение нормативного финансирования и доведения учебной нагрузки педагогов до нормативной нагрузки.</w:t>
            </w:r>
          </w:p>
          <w:p w:rsidR="00F4215C" w:rsidRPr="00EF2CD9" w:rsidRDefault="00F4215C" w:rsidP="00F4215C">
            <w:pPr>
              <w:jc w:val="both"/>
              <w:rPr>
                <w:sz w:val="28"/>
                <w:szCs w:val="28"/>
              </w:rPr>
            </w:pPr>
            <w:r w:rsidRPr="00EF2CD9">
              <w:rPr>
                <w:sz w:val="28"/>
                <w:szCs w:val="28"/>
              </w:rPr>
              <w:t xml:space="preserve">Увеличение наполняемости классов, внедрение  программы  профильного обучения, индивидуальных  программ,  программ  дополнительного образования. </w:t>
            </w:r>
          </w:p>
        </w:tc>
      </w:tr>
      <w:tr w:rsidR="00F4215C" w:rsidRPr="00EF2CD9" w:rsidTr="00F4215C">
        <w:trPr>
          <w:jc w:val="center"/>
        </w:trPr>
        <w:tc>
          <w:tcPr>
            <w:tcW w:w="2040" w:type="dxa"/>
          </w:tcPr>
          <w:p w:rsidR="00F4215C" w:rsidRPr="008C2559" w:rsidRDefault="00F4215C" w:rsidP="00F4215C">
            <w:pPr>
              <w:rPr>
                <w:b/>
                <w:bCs/>
                <w:sz w:val="28"/>
                <w:szCs w:val="28"/>
              </w:rPr>
            </w:pPr>
            <w:r w:rsidRPr="008C2559">
              <w:rPr>
                <w:b/>
                <w:bCs/>
                <w:sz w:val="28"/>
                <w:szCs w:val="28"/>
              </w:rPr>
              <w:t xml:space="preserve">Перечень </w:t>
            </w:r>
          </w:p>
          <w:p w:rsidR="00F4215C" w:rsidRPr="008C2559" w:rsidRDefault="00F4215C" w:rsidP="00F4215C">
            <w:pPr>
              <w:rPr>
                <w:b/>
                <w:bCs/>
                <w:sz w:val="28"/>
                <w:szCs w:val="28"/>
              </w:rPr>
            </w:pPr>
            <w:r w:rsidRPr="008C2559">
              <w:rPr>
                <w:b/>
                <w:bCs/>
                <w:sz w:val="28"/>
                <w:szCs w:val="28"/>
              </w:rPr>
              <w:t>разделов программы</w:t>
            </w:r>
          </w:p>
        </w:tc>
        <w:tc>
          <w:tcPr>
            <w:tcW w:w="7424" w:type="dxa"/>
          </w:tcPr>
          <w:p w:rsidR="00F4215C" w:rsidRDefault="00F4215C" w:rsidP="00F4215C">
            <w:pPr>
              <w:pStyle w:val="a5"/>
              <w:numPr>
                <w:ilvl w:val="0"/>
                <w:numId w:val="6"/>
              </w:numPr>
              <w:spacing w:after="0" w:line="240" w:lineRule="auto"/>
              <w:ind w:left="459"/>
              <w:jc w:val="both"/>
              <w:rPr>
                <w:rFonts w:ascii="Times New Roman" w:hAnsi="Times New Roman" w:cs="Times New Roman"/>
                <w:sz w:val="28"/>
                <w:szCs w:val="28"/>
                <w:lang w:eastAsia="ru-RU"/>
              </w:rPr>
            </w:pPr>
            <w:r w:rsidRPr="008C2559">
              <w:rPr>
                <w:rFonts w:ascii="Times New Roman" w:hAnsi="Times New Roman" w:cs="Times New Roman"/>
                <w:sz w:val="28"/>
                <w:szCs w:val="28"/>
                <w:lang w:eastAsia="ru-RU"/>
              </w:rPr>
              <w:t>Пояснительная записка</w:t>
            </w:r>
          </w:p>
          <w:p w:rsidR="00F4215C" w:rsidRPr="00EA5409" w:rsidRDefault="00F4215C" w:rsidP="00F4215C">
            <w:pPr>
              <w:pStyle w:val="a5"/>
              <w:numPr>
                <w:ilvl w:val="0"/>
                <w:numId w:val="6"/>
              </w:numPr>
              <w:spacing w:after="0" w:line="240" w:lineRule="auto"/>
              <w:ind w:left="459"/>
              <w:jc w:val="both"/>
              <w:rPr>
                <w:rFonts w:ascii="Times New Roman" w:hAnsi="Times New Roman" w:cs="Times New Roman"/>
                <w:sz w:val="28"/>
                <w:szCs w:val="28"/>
                <w:lang w:eastAsia="ru-RU"/>
              </w:rPr>
            </w:pPr>
            <w:r w:rsidRPr="00D70273">
              <w:rPr>
                <w:rFonts w:ascii="Times New Roman" w:hAnsi="Times New Roman" w:cs="Times New Roman"/>
                <w:color w:val="000000"/>
                <w:sz w:val="28"/>
                <w:szCs w:val="28"/>
                <w:lang w:eastAsia="ru-RU"/>
              </w:rPr>
              <w:t>Перечень мероприятий реализации программы.</w:t>
            </w:r>
          </w:p>
        </w:tc>
      </w:tr>
      <w:tr w:rsidR="00F4215C" w:rsidRPr="00EF2CD9" w:rsidTr="00F4215C">
        <w:trPr>
          <w:jc w:val="center"/>
        </w:trPr>
        <w:tc>
          <w:tcPr>
            <w:tcW w:w="2040" w:type="dxa"/>
          </w:tcPr>
          <w:p w:rsidR="00F4215C" w:rsidRPr="008C2559" w:rsidRDefault="00F4215C" w:rsidP="00F4215C">
            <w:pPr>
              <w:rPr>
                <w:b/>
                <w:bCs/>
                <w:sz w:val="28"/>
                <w:szCs w:val="28"/>
              </w:rPr>
            </w:pPr>
            <w:r w:rsidRPr="008C2559">
              <w:rPr>
                <w:b/>
                <w:bCs/>
                <w:sz w:val="28"/>
                <w:szCs w:val="28"/>
              </w:rPr>
              <w:t>Ожидаемые результаты реализации программы</w:t>
            </w:r>
          </w:p>
        </w:tc>
        <w:tc>
          <w:tcPr>
            <w:tcW w:w="7424" w:type="dxa"/>
          </w:tcPr>
          <w:p w:rsidR="00F4215C" w:rsidRPr="00EF2CD9" w:rsidRDefault="00F4215C" w:rsidP="00F4215C">
            <w:pPr>
              <w:jc w:val="both"/>
            </w:pPr>
            <w:r w:rsidRPr="00EF2CD9">
              <w:rPr>
                <w:sz w:val="28"/>
                <w:szCs w:val="28"/>
              </w:rPr>
              <w:t>Повышение качества образования на всех его уровнях на основе профессионального развития педагогов, укрепления ресурсной базы муниципальной образовательной сети, создания единого электронного образовательного пространства, использования инновационных педагогических технологий, повышения экономической эффективности системы образования</w:t>
            </w:r>
          </w:p>
        </w:tc>
      </w:tr>
    </w:tbl>
    <w:p w:rsidR="00F4215C" w:rsidRPr="008C2559" w:rsidRDefault="00F4215C" w:rsidP="00F4215C">
      <w:pPr>
        <w:ind w:firstLine="709"/>
        <w:jc w:val="center"/>
        <w:rPr>
          <w:color w:val="000000"/>
          <w:sz w:val="28"/>
          <w:szCs w:val="28"/>
        </w:rPr>
      </w:pPr>
    </w:p>
    <w:p w:rsidR="00F4215C" w:rsidRDefault="00F4215C" w:rsidP="00F4215C">
      <w:pPr>
        <w:ind w:firstLine="709"/>
        <w:jc w:val="center"/>
        <w:rPr>
          <w:color w:val="000000"/>
          <w:sz w:val="28"/>
          <w:szCs w:val="28"/>
        </w:rPr>
      </w:pPr>
      <w:r w:rsidRPr="008C2559">
        <w:rPr>
          <w:color w:val="000000"/>
          <w:sz w:val="28"/>
          <w:szCs w:val="28"/>
        </w:rPr>
        <w:t>Пояснительная записка</w:t>
      </w:r>
    </w:p>
    <w:p w:rsidR="00F4215C" w:rsidRPr="008C2559" w:rsidRDefault="00F4215C" w:rsidP="00F4215C">
      <w:pPr>
        <w:ind w:firstLine="709"/>
        <w:jc w:val="center"/>
        <w:rPr>
          <w:b/>
          <w:bCs/>
          <w:color w:val="000000"/>
          <w:sz w:val="28"/>
          <w:szCs w:val="28"/>
        </w:rPr>
      </w:pPr>
    </w:p>
    <w:p w:rsidR="00F4215C" w:rsidRPr="008C2559" w:rsidRDefault="00F4215C" w:rsidP="00F4215C">
      <w:pPr>
        <w:ind w:firstLine="709"/>
        <w:jc w:val="both"/>
        <w:rPr>
          <w:color w:val="000000"/>
          <w:sz w:val="28"/>
          <w:szCs w:val="28"/>
        </w:rPr>
      </w:pPr>
      <w:r w:rsidRPr="008C2559">
        <w:rPr>
          <w:color w:val="000000"/>
          <w:sz w:val="28"/>
          <w:szCs w:val="28"/>
        </w:rPr>
        <w:t xml:space="preserve">Состояние и тенденции развития образовательной системы Аксубаевского  муниципального района </w:t>
      </w:r>
      <w:r>
        <w:rPr>
          <w:color w:val="000000"/>
          <w:sz w:val="28"/>
          <w:szCs w:val="28"/>
        </w:rPr>
        <w:t>в 2013-2015</w:t>
      </w:r>
      <w:r w:rsidRPr="008C2559">
        <w:rPr>
          <w:color w:val="000000"/>
          <w:sz w:val="28"/>
          <w:szCs w:val="28"/>
        </w:rPr>
        <w:t xml:space="preserve"> годах показывают наличие необходимых условий и ресурсов для реализации в полном объеме государственного и социального заказа на образование. Динамика развития системы образования, укрепления материально-технической и научно-методической базы, кадрового потенциала, результативность работы образовательных учреждений по приоритетным направлениям в здоровьесбережении, обучении, воспитании и развитии детей, в том числе и по итогам внешней независимой оценки качества образования, позволяют занимать Аксубаевского  муниципальному району 26 место в Региональной системе образования. </w:t>
      </w:r>
    </w:p>
    <w:p w:rsidR="00F4215C" w:rsidRPr="008C2559" w:rsidRDefault="00F4215C" w:rsidP="00F4215C">
      <w:pPr>
        <w:ind w:firstLine="709"/>
        <w:jc w:val="both"/>
        <w:rPr>
          <w:color w:val="000000"/>
          <w:sz w:val="28"/>
          <w:szCs w:val="28"/>
        </w:rPr>
      </w:pPr>
      <w:r w:rsidRPr="008C2559">
        <w:rPr>
          <w:color w:val="000000"/>
          <w:sz w:val="28"/>
          <w:szCs w:val="28"/>
        </w:rPr>
        <w:t xml:space="preserve">Программа </w:t>
      </w:r>
      <w:r>
        <w:rPr>
          <w:color w:val="000000"/>
          <w:sz w:val="28"/>
          <w:szCs w:val="28"/>
        </w:rPr>
        <w:t xml:space="preserve">развития </w:t>
      </w:r>
      <w:r w:rsidRPr="008C2559">
        <w:rPr>
          <w:color w:val="000000"/>
          <w:sz w:val="28"/>
          <w:szCs w:val="28"/>
        </w:rPr>
        <w:t>системы образования Аксубаевского  муниципального района на 201</w:t>
      </w:r>
      <w:r>
        <w:rPr>
          <w:color w:val="000000"/>
          <w:sz w:val="28"/>
          <w:szCs w:val="28"/>
        </w:rPr>
        <w:t>5</w:t>
      </w:r>
      <w:r w:rsidRPr="008C2559">
        <w:rPr>
          <w:color w:val="000000"/>
          <w:sz w:val="28"/>
          <w:szCs w:val="28"/>
        </w:rPr>
        <w:t>-20</w:t>
      </w:r>
      <w:r>
        <w:rPr>
          <w:color w:val="000000"/>
          <w:sz w:val="28"/>
          <w:szCs w:val="28"/>
        </w:rPr>
        <w:t>18</w:t>
      </w:r>
      <w:r w:rsidRPr="008C2559">
        <w:rPr>
          <w:color w:val="000000"/>
          <w:sz w:val="28"/>
          <w:szCs w:val="28"/>
        </w:rPr>
        <w:t xml:space="preserve"> годы направлена на дальнейшее улучшение условий получения образовательных услуг, повышение доступности качественного образования в соответствии с современными стандартами и требованиями инновационного, социально-ориентированного развития муниципального района для всех категорий граждан независимо от места жительства, социального и имущественного статуса, состояния здоровья.  </w:t>
      </w:r>
    </w:p>
    <w:p w:rsidR="00F4215C" w:rsidRPr="008C2559" w:rsidRDefault="00F4215C" w:rsidP="00F4215C">
      <w:pPr>
        <w:ind w:firstLine="709"/>
        <w:jc w:val="both"/>
        <w:rPr>
          <w:color w:val="000000"/>
          <w:sz w:val="28"/>
          <w:szCs w:val="28"/>
        </w:rPr>
      </w:pPr>
      <w:r w:rsidRPr="008C2559">
        <w:rPr>
          <w:color w:val="000000"/>
          <w:sz w:val="28"/>
          <w:szCs w:val="28"/>
        </w:rPr>
        <w:t>Направления новой Программы развития  дают основу для повышения результативности образования на всех его уровнях на основе профессионального развития педагогов, укрепления ресурсной базы муниципальной образовательной сети, создания единого электронного образовательного пространства, использования инновационных педагогических технологий, повышения экономической эффективности системы образования.</w:t>
      </w:r>
    </w:p>
    <w:p w:rsidR="00F4215C" w:rsidRDefault="00F4215C" w:rsidP="00F4215C">
      <w:pPr>
        <w:ind w:firstLine="709"/>
        <w:jc w:val="both"/>
        <w:rPr>
          <w:color w:val="000000"/>
          <w:sz w:val="28"/>
          <w:szCs w:val="28"/>
        </w:rPr>
      </w:pPr>
      <w:r w:rsidRPr="008C2559">
        <w:rPr>
          <w:color w:val="000000"/>
          <w:sz w:val="28"/>
          <w:szCs w:val="28"/>
        </w:rPr>
        <w:t>Достижению стратегических ориентиров, заявленных в национальной образовательной инициативе «Наша новая школа», Стратегии развития образования Республики Татарстан на 2010-2015 годы «Кил</w:t>
      </w:r>
      <w:r w:rsidRPr="008C2559">
        <w:rPr>
          <w:color w:val="000000"/>
          <w:sz w:val="28"/>
          <w:szCs w:val="28"/>
          <w:lang w:val="tt-RU"/>
        </w:rPr>
        <w:t>ә</w:t>
      </w:r>
      <w:r w:rsidRPr="008C2559">
        <w:rPr>
          <w:color w:val="000000"/>
          <w:sz w:val="28"/>
          <w:szCs w:val="28"/>
        </w:rPr>
        <w:t>ч</w:t>
      </w:r>
      <w:r w:rsidRPr="008C2559">
        <w:rPr>
          <w:color w:val="000000"/>
          <w:sz w:val="28"/>
          <w:szCs w:val="28"/>
          <w:lang w:val="tt-RU"/>
        </w:rPr>
        <w:t>ә</w:t>
      </w:r>
      <w:r w:rsidRPr="008C2559">
        <w:rPr>
          <w:color w:val="000000"/>
          <w:sz w:val="28"/>
          <w:szCs w:val="28"/>
        </w:rPr>
        <w:t>к» - «Будущее», будет способствовать целенаправленная деятельность педагогов, управленческих кадров, совместная работа образовательных учреждений, органов государственно-общественного управления и самоуправления, бизнес-сообщества и социума.</w:t>
      </w:r>
    </w:p>
    <w:p w:rsidR="00F4215C" w:rsidRPr="00A35467" w:rsidRDefault="00F4215C" w:rsidP="00F4215C">
      <w:pPr>
        <w:ind w:firstLine="709"/>
        <w:jc w:val="both"/>
        <w:rPr>
          <w:color w:val="000000"/>
          <w:sz w:val="28"/>
          <w:szCs w:val="28"/>
        </w:rPr>
      </w:pPr>
      <w:r w:rsidRPr="00552DF2">
        <w:rPr>
          <w:color w:val="000000"/>
          <w:sz w:val="28"/>
          <w:szCs w:val="28"/>
        </w:rPr>
        <w:t>В 20115-2016</w:t>
      </w:r>
      <w:r w:rsidRPr="00A35467">
        <w:rPr>
          <w:color w:val="000000"/>
          <w:sz w:val="28"/>
          <w:szCs w:val="28"/>
        </w:rPr>
        <w:t xml:space="preserve"> учебном году в Аксубаевском муниципальном районе функционирует 33 школы, из них:</w:t>
      </w:r>
    </w:p>
    <w:p w:rsidR="00F4215C" w:rsidRPr="00A35467" w:rsidRDefault="00F4215C" w:rsidP="00F4215C">
      <w:pPr>
        <w:ind w:firstLine="709"/>
        <w:jc w:val="both"/>
        <w:rPr>
          <w:color w:val="000000"/>
          <w:sz w:val="28"/>
          <w:szCs w:val="28"/>
        </w:rPr>
      </w:pPr>
      <w:r w:rsidRPr="00A35467">
        <w:rPr>
          <w:color w:val="000000"/>
          <w:sz w:val="28"/>
          <w:szCs w:val="28"/>
        </w:rPr>
        <w:t xml:space="preserve">- начальных – </w:t>
      </w:r>
      <w:r w:rsidRPr="00552DF2">
        <w:rPr>
          <w:color w:val="000000"/>
          <w:sz w:val="28"/>
          <w:szCs w:val="28"/>
        </w:rPr>
        <w:t>10</w:t>
      </w:r>
      <w:r w:rsidRPr="00A35467">
        <w:rPr>
          <w:color w:val="000000"/>
          <w:sz w:val="28"/>
          <w:szCs w:val="28"/>
        </w:rPr>
        <w:t>;</w:t>
      </w:r>
    </w:p>
    <w:p w:rsidR="00F4215C" w:rsidRPr="00A35467" w:rsidRDefault="00F4215C" w:rsidP="00F4215C">
      <w:pPr>
        <w:ind w:firstLine="709"/>
        <w:jc w:val="both"/>
        <w:rPr>
          <w:color w:val="000000"/>
          <w:sz w:val="28"/>
          <w:szCs w:val="28"/>
        </w:rPr>
      </w:pPr>
      <w:r w:rsidRPr="00A35467">
        <w:rPr>
          <w:color w:val="000000"/>
          <w:sz w:val="28"/>
          <w:szCs w:val="28"/>
        </w:rPr>
        <w:t xml:space="preserve">- основных – </w:t>
      </w:r>
      <w:r w:rsidRPr="00552DF2">
        <w:rPr>
          <w:color w:val="000000"/>
          <w:sz w:val="28"/>
          <w:szCs w:val="28"/>
        </w:rPr>
        <w:t>6</w:t>
      </w:r>
      <w:r w:rsidRPr="00A35467">
        <w:rPr>
          <w:color w:val="000000"/>
          <w:sz w:val="28"/>
          <w:szCs w:val="28"/>
        </w:rPr>
        <w:t xml:space="preserve">; </w:t>
      </w:r>
    </w:p>
    <w:p w:rsidR="00F4215C" w:rsidRPr="00A35467" w:rsidRDefault="00F4215C" w:rsidP="00F4215C">
      <w:pPr>
        <w:ind w:firstLine="709"/>
        <w:jc w:val="both"/>
        <w:rPr>
          <w:color w:val="000000"/>
          <w:sz w:val="28"/>
          <w:szCs w:val="28"/>
        </w:rPr>
      </w:pPr>
      <w:r w:rsidRPr="00A35467">
        <w:rPr>
          <w:color w:val="000000"/>
          <w:sz w:val="28"/>
          <w:szCs w:val="28"/>
        </w:rPr>
        <w:t>- средних – 17.</w:t>
      </w:r>
    </w:p>
    <w:p w:rsidR="00F4215C" w:rsidRPr="00A35467" w:rsidRDefault="00F4215C" w:rsidP="00F4215C">
      <w:pPr>
        <w:ind w:firstLine="709"/>
        <w:jc w:val="both"/>
        <w:rPr>
          <w:color w:val="000000"/>
          <w:sz w:val="28"/>
          <w:szCs w:val="28"/>
        </w:rPr>
      </w:pPr>
      <w:r w:rsidRPr="00A35467">
        <w:rPr>
          <w:color w:val="000000"/>
          <w:sz w:val="28"/>
          <w:szCs w:val="28"/>
        </w:rPr>
        <w:t xml:space="preserve">Общее количество классов-комплектов – </w:t>
      </w:r>
      <w:r w:rsidRPr="00552DF2">
        <w:rPr>
          <w:color w:val="000000"/>
          <w:sz w:val="28"/>
          <w:szCs w:val="28"/>
        </w:rPr>
        <w:t>296</w:t>
      </w:r>
      <w:r w:rsidRPr="00A35467">
        <w:rPr>
          <w:color w:val="000000"/>
          <w:sz w:val="28"/>
          <w:szCs w:val="28"/>
        </w:rPr>
        <w:t xml:space="preserve">, в т.ч. по городу – </w:t>
      </w:r>
      <w:r w:rsidRPr="00552DF2">
        <w:rPr>
          <w:color w:val="000000"/>
          <w:sz w:val="28"/>
          <w:szCs w:val="28"/>
        </w:rPr>
        <w:t>62</w:t>
      </w:r>
      <w:r w:rsidRPr="00A35467">
        <w:rPr>
          <w:color w:val="000000"/>
          <w:sz w:val="28"/>
          <w:szCs w:val="28"/>
        </w:rPr>
        <w:t>, по селу – 2</w:t>
      </w:r>
      <w:r w:rsidRPr="00552DF2">
        <w:rPr>
          <w:color w:val="000000"/>
          <w:sz w:val="28"/>
          <w:szCs w:val="28"/>
        </w:rPr>
        <w:t>34</w:t>
      </w:r>
      <w:r w:rsidRPr="00A35467">
        <w:rPr>
          <w:color w:val="000000"/>
          <w:sz w:val="28"/>
          <w:szCs w:val="28"/>
        </w:rPr>
        <w:t>.</w:t>
      </w:r>
    </w:p>
    <w:p w:rsidR="00F4215C" w:rsidRPr="00552DF2" w:rsidRDefault="00F4215C" w:rsidP="00F4215C">
      <w:pPr>
        <w:ind w:firstLine="709"/>
        <w:jc w:val="both"/>
        <w:rPr>
          <w:color w:val="000000"/>
          <w:sz w:val="28"/>
          <w:szCs w:val="28"/>
        </w:rPr>
      </w:pPr>
      <w:r w:rsidRPr="00A35467">
        <w:rPr>
          <w:color w:val="000000"/>
          <w:sz w:val="28"/>
          <w:szCs w:val="28"/>
        </w:rPr>
        <w:t xml:space="preserve">Средняя наполняемость по району  составляет </w:t>
      </w:r>
      <w:r w:rsidRPr="00552DF2">
        <w:rPr>
          <w:color w:val="000000"/>
          <w:sz w:val="28"/>
          <w:szCs w:val="28"/>
        </w:rPr>
        <w:t>14,5</w:t>
      </w:r>
      <w:r w:rsidRPr="00A35467">
        <w:rPr>
          <w:color w:val="000000"/>
          <w:sz w:val="28"/>
          <w:szCs w:val="28"/>
        </w:rPr>
        <w:t xml:space="preserve"> обучающихся, в т.ч. по городу – </w:t>
      </w:r>
      <w:r w:rsidRPr="00552DF2">
        <w:rPr>
          <w:color w:val="000000"/>
          <w:sz w:val="28"/>
          <w:szCs w:val="28"/>
        </w:rPr>
        <w:t>21.</w:t>
      </w:r>
      <w:r w:rsidRPr="00A35467">
        <w:rPr>
          <w:color w:val="000000"/>
          <w:sz w:val="28"/>
          <w:szCs w:val="28"/>
        </w:rPr>
        <w:t>6, по селу –</w:t>
      </w:r>
      <w:r w:rsidRPr="00552DF2">
        <w:rPr>
          <w:color w:val="000000"/>
          <w:sz w:val="28"/>
          <w:szCs w:val="28"/>
        </w:rPr>
        <w:t xml:space="preserve"> 8</w:t>
      </w:r>
      <w:r w:rsidRPr="00A35467">
        <w:rPr>
          <w:color w:val="000000"/>
          <w:sz w:val="28"/>
          <w:szCs w:val="28"/>
        </w:rPr>
        <w:t xml:space="preserve">. </w:t>
      </w:r>
    </w:p>
    <w:p w:rsidR="00F4215C" w:rsidRDefault="00F4215C" w:rsidP="00F4215C">
      <w:pPr>
        <w:ind w:firstLine="709"/>
        <w:jc w:val="both"/>
        <w:rPr>
          <w:color w:val="000000"/>
          <w:sz w:val="28"/>
          <w:szCs w:val="28"/>
        </w:rPr>
      </w:pPr>
      <w:r w:rsidRPr="00A35467">
        <w:rPr>
          <w:color w:val="000000"/>
          <w:sz w:val="28"/>
          <w:szCs w:val="28"/>
        </w:rPr>
        <w:t>Средняя наполняемость в разрезе школ, количество класс-комплектов на 201</w:t>
      </w:r>
      <w:r w:rsidRPr="00552DF2">
        <w:rPr>
          <w:color w:val="000000"/>
          <w:sz w:val="28"/>
          <w:szCs w:val="28"/>
        </w:rPr>
        <w:t>6</w:t>
      </w:r>
      <w:r w:rsidRPr="00A35467">
        <w:rPr>
          <w:color w:val="000000"/>
          <w:sz w:val="28"/>
          <w:szCs w:val="28"/>
        </w:rPr>
        <w:t>-201</w:t>
      </w:r>
      <w:r w:rsidRPr="00552DF2">
        <w:rPr>
          <w:color w:val="000000"/>
          <w:sz w:val="28"/>
          <w:szCs w:val="28"/>
        </w:rPr>
        <w:t>7</w:t>
      </w:r>
      <w:r w:rsidRPr="00A35467">
        <w:rPr>
          <w:color w:val="000000"/>
          <w:sz w:val="28"/>
          <w:szCs w:val="28"/>
        </w:rPr>
        <w:t>, 201</w:t>
      </w:r>
      <w:r w:rsidRPr="00552DF2">
        <w:rPr>
          <w:color w:val="000000"/>
          <w:sz w:val="28"/>
          <w:szCs w:val="28"/>
        </w:rPr>
        <w:t>7</w:t>
      </w:r>
      <w:r w:rsidRPr="00A35467">
        <w:rPr>
          <w:color w:val="000000"/>
          <w:sz w:val="28"/>
          <w:szCs w:val="28"/>
        </w:rPr>
        <w:t>-201</w:t>
      </w:r>
      <w:r w:rsidRPr="00552DF2">
        <w:rPr>
          <w:color w:val="000000"/>
          <w:sz w:val="28"/>
          <w:szCs w:val="28"/>
        </w:rPr>
        <w:t>8</w:t>
      </w:r>
      <w:r>
        <w:rPr>
          <w:color w:val="000000"/>
          <w:sz w:val="28"/>
          <w:szCs w:val="28"/>
        </w:rPr>
        <w:t xml:space="preserve"> и </w:t>
      </w:r>
      <w:r w:rsidRPr="00552DF2">
        <w:rPr>
          <w:color w:val="000000"/>
          <w:sz w:val="28"/>
          <w:szCs w:val="28"/>
        </w:rPr>
        <w:t>2018-2019</w:t>
      </w:r>
      <w:r w:rsidRPr="00A35467">
        <w:rPr>
          <w:color w:val="000000"/>
          <w:sz w:val="28"/>
          <w:szCs w:val="28"/>
        </w:rPr>
        <w:t xml:space="preserve"> у</w:t>
      </w:r>
      <w:r w:rsidRPr="00552DF2">
        <w:rPr>
          <w:color w:val="000000"/>
          <w:sz w:val="28"/>
          <w:szCs w:val="28"/>
        </w:rPr>
        <w:t>чебны</w:t>
      </w:r>
      <w:r>
        <w:rPr>
          <w:color w:val="000000"/>
          <w:sz w:val="28"/>
          <w:szCs w:val="28"/>
        </w:rPr>
        <w:t>й</w:t>
      </w:r>
      <w:r w:rsidRPr="00552DF2">
        <w:rPr>
          <w:color w:val="000000"/>
          <w:sz w:val="28"/>
          <w:szCs w:val="28"/>
        </w:rPr>
        <w:t xml:space="preserve"> год приведены в таблице</w:t>
      </w:r>
      <w:r w:rsidRPr="00A35467">
        <w:rPr>
          <w:color w:val="000000"/>
          <w:sz w:val="28"/>
          <w:szCs w:val="28"/>
        </w:rPr>
        <w:t xml:space="preserve"> 1 </w:t>
      </w:r>
    </w:p>
    <w:p w:rsidR="00F4215C" w:rsidRDefault="00F4215C" w:rsidP="00F4215C">
      <w:pPr>
        <w:ind w:firstLine="709"/>
        <w:jc w:val="center"/>
        <w:rPr>
          <w:i/>
          <w:iCs/>
          <w:color w:val="000000"/>
          <w:sz w:val="28"/>
          <w:szCs w:val="28"/>
        </w:rPr>
      </w:pPr>
    </w:p>
    <w:p w:rsidR="00F4215C" w:rsidRDefault="00F4215C" w:rsidP="00F4215C">
      <w:pPr>
        <w:ind w:firstLine="709"/>
        <w:jc w:val="center"/>
        <w:rPr>
          <w:i/>
          <w:iCs/>
          <w:color w:val="000000"/>
          <w:sz w:val="28"/>
          <w:szCs w:val="28"/>
        </w:rPr>
      </w:pPr>
    </w:p>
    <w:p w:rsidR="00F4215C" w:rsidRPr="00B205E5" w:rsidRDefault="00F4215C" w:rsidP="00F4215C">
      <w:pPr>
        <w:ind w:firstLine="709"/>
        <w:jc w:val="center"/>
        <w:rPr>
          <w:color w:val="000000"/>
          <w:sz w:val="28"/>
          <w:szCs w:val="28"/>
        </w:rPr>
      </w:pPr>
      <w:r w:rsidRPr="00B205E5">
        <w:rPr>
          <w:i/>
          <w:iCs/>
          <w:color w:val="000000"/>
          <w:sz w:val="28"/>
          <w:szCs w:val="28"/>
        </w:rPr>
        <w:t>Таблица 1</w:t>
      </w:r>
      <w:r w:rsidRPr="00B205E5">
        <w:rPr>
          <w:i/>
          <w:iCs/>
          <w:sz w:val="20"/>
          <w:szCs w:val="20"/>
        </w:rPr>
        <w:t xml:space="preserve"> </w:t>
      </w:r>
      <w:r w:rsidRPr="00B205E5">
        <w:rPr>
          <w:i/>
          <w:iCs/>
          <w:color w:val="000000"/>
          <w:sz w:val="28"/>
          <w:szCs w:val="28"/>
        </w:rPr>
        <w:t>Средняя наполняемость классов по Аксубаевскому муниципальному району</w:t>
      </w:r>
    </w:p>
    <w:p w:rsidR="00F4215C" w:rsidRDefault="00F4215C" w:rsidP="00F4215C">
      <w:pPr>
        <w:ind w:firstLine="709"/>
        <w:jc w:val="both"/>
        <w:rPr>
          <w:color w:val="000000"/>
          <w:sz w:val="28"/>
          <w:szCs w:val="28"/>
        </w:rPr>
      </w:pPr>
    </w:p>
    <w:p w:rsidR="00F4215C" w:rsidRPr="00ED7DEE" w:rsidRDefault="00F4215C" w:rsidP="00F4215C">
      <w:pPr>
        <w:rPr>
          <w:color w:val="000000"/>
          <w:sz w:val="28"/>
          <w:szCs w:val="28"/>
        </w:rPr>
        <w:sectPr w:rsidR="00F4215C" w:rsidRPr="00ED7DEE" w:rsidSect="00DA3196">
          <w:footerReference w:type="default" r:id="rId12"/>
          <w:pgSz w:w="11906" w:h="16838"/>
          <w:pgMar w:top="1134" w:right="850" w:bottom="1134" w:left="1701" w:header="708" w:footer="708" w:gutter="0"/>
          <w:cols w:space="708"/>
          <w:titlePg/>
          <w:docGrid w:linePitch="360"/>
        </w:sectPr>
      </w:pPr>
      <w:bookmarkStart w:id="2" w:name="RANGE_A1_Z104"/>
    </w:p>
    <w:bookmarkEnd w:id="2"/>
    <w:tbl>
      <w:tblPr>
        <w:tblW w:w="15447" w:type="dxa"/>
        <w:tblInd w:w="2" w:type="dxa"/>
        <w:tblLayout w:type="fixed"/>
        <w:tblLook w:val="00A0" w:firstRow="1" w:lastRow="0" w:firstColumn="1" w:lastColumn="0" w:noHBand="0" w:noVBand="0"/>
      </w:tblPr>
      <w:tblGrid>
        <w:gridCol w:w="984"/>
        <w:gridCol w:w="849"/>
        <w:gridCol w:w="566"/>
        <w:gridCol w:w="567"/>
        <w:gridCol w:w="567"/>
        <w:gridCol w:w="567"/>
        <w:gridCol w:w="567"/>
        <w:gridCol w:w="567"/>
        <w:gridCol w:w="567"/>
        <w:gridCol w:w="567"/>
        <w:gridCol w:w="567"/>
        <w:gridCol w:w="567"/>
        <w:gridCol w:w="567"/>
        <w:gridCol w:w="567"/>
        <w:gridCol w:w="567"/>
        <w:gridCol w:w="567"/>
        <w:gridCol w:w="567"/>
        <w:gridCol w:w="567"/>
        <w:gridCol w:w="567"/>
        <w:gridCol w:w="522"/>
        <w:gridCol w:w="45"/>
        <w:gridCol w:w="570"/>
        <w:gridCol w:w="540"/>
        <w:gridCol w:w="27"/>
        <w:gridCol w:w="567"/>
        <w:gridCol w:w="568"/>
        <w:gridCol w:w="566"/>
        <w:gridCol w:w="571"/>
      </w:tblGrid>
      <w:tr w:rsidR="007C3D24" w:rsidRPr="00EF2CD9" w:rsidTr="003627B8">
        <w:trPr>
          <w:trHeight w:val="983"/>
        </w:trPr>
        <w:tc>
          <w:tcPr>
            <w:tcW w:w="984" w:type="dxa"/>
            <w:vMerge w:val="restart"/>
            <w:tcBorders>
              <w:top w:val="single" w:sz="4" w:space="0" w:color="auto"/>
              <w:left w:val="single" w:sz="4" w:space="0" w:color="auto"/>
              <w:bottom w:val="single" w:sz="4" w:space="0" w:color="000000"/>
              <w:right w:val="single" w:sz="4" w:space="0" w:color="auto"/>
            </w:tcBorders>
            <w:noWrap/>
            <w:vAlign w:val="center"/>
          </w:tcPr>
          <w:p w:rsidR="007C3D24" w:rsidRDefault="007C3D24" w:rsidP="007C3D24">
            <w:pPr>
              <w:jc w:val="center"/>
              <w:rPr>
                <w:sz w:val="20"/>
                <w:szCs w:val="20"/>
              </w:rPr>
            </w:pPr>
          </w:p>
          <w:p w:rsidR="007C3D24" w:rsidRDefault="007C3D24" w:rsidP="007C3D24">
            <w:pPr>
              <w:jc w:val="center"/>
              <w:rPr>
                <w:sz w:val="20"/>
                <w:szCs w:val="20"/>
              </w:rPr>
            </w:pPr>
          </w:p>
          <w:p w:rsidR="007C3D24" w:rsidRDefault="007C3D24" w:rsidP="007C3D24">
            <w:pPr>
              <w:jc w:val="center"/>
              <w:rPr>
                <w:sz w:val="20"/>
                <w:szCs w:val="20"/>
              </w:rPr>
            </w:pPr>
          </w:p>
          <w:p w:rsidR="007C3D24" w:rsidRDefault="007C3D24" w:rsidP="007C3D24">
            <w:pPr>
              <w:jc w:val="center"/>
              <w:rPr>
                <w:sz w:val="20"/>
                <w:szCs w:val="20"/>
              </w:rPr>
            </w:pPr>
          </w:p>
          <w:p w:rsidR="007C3D24" w:rsidRDefault="007C3D24" w:rsidP="007C3D24">
            <w:pPr>
              <w:jc w:val="center"/>
              <w:rPr>
                <w:sz w:val="20"/>
                <w:szCs w:val="20"/>
              </w:rPr>
            </w:pPr>
          </w:p>
          <w:p w:rsidR="007C3D24" w:rsidRDefault="007C3D24" w:rsidP="007C3D24">
            <w:pPr>
              <w:jc w:val="center"/>
              <w:rPr>
                <w:sz w:val="20"/>
                <w:szCs w:val="20"/>
              </w:rPr>
            </w:pPr>
          </w:p>
          <w:p w:rsidR="007C3D24" w:rsidRPr="0070693A" w:rsidRDefault="007C3D24" w:rsidP="007C3D24">
            <w:pPr>
              <w:jc w:val="center"/>
              <w:rPr>
                <w:sz w:val="20"/>
                <w:szCs w:val="20"/>
              </w:rPr>
            </w:pPr>
            <w:r w:rsidRPr="0070693A">
              <w:rPr>
                <w:sz w:val="20"/>
                <w:szCs w:val="20"/>
              </w:rPr>
              <w:t>Наименование ОО</w:t>
            </w:r>
          </w:p>
        </w:tc>
        <w:tc>
          <w:tcPr>
            <w:tcW w:w="849" w:type="dxa"/>
            <w:vMerge w:val="restart"/>
            <w:tcBorders>
              <w:top w:val="single" w:sz="4" w:space="0" w:color="auto"/>
              <w:left w:val="single" w:sz="4" w:space="0" w:color="auto"/>
              <w:bottom w:val="single" w:sz="4" w:space="0" w:color="000000"/>
              <w:right w:val="single" w:sz="4" w:space="0" w:color="auto"/>
            </w:tcBorders>
            <w:vAlign w:val="center"/>
          </w:tcPr>
          <w:p w:rsidR="007C3D24" w:rsidRPr="0070693A" w:rsidRDefault="007C3D24" w:rsidP="007C3D24">
            <w:pPr>
              <w:jc w:val="center"/>
              <w:rPr>
                <w:sz w:val="20"/>
                <w:szCs w:val="20"/>
              </w:rPr>
            </w:pPr>
            <w:r w:rsidRPr="0070693A">
              <w:rPr>
                <w:sz w:val="20"/>
                <w:szCs w:val="20"/>
              </w:rPr>
              <w:t>УЧЕБНЫЙ ГОД</w:t>
            </w:r>
          </w:p>
        </w:tc>
        <w:tc>
          <w:tcPr>
            <w:tcW w:w="1133" w:type="dxa"/>
            <w:gridSpan w:val="2"/>
            <w:tcBorders>
              <w:top w:val="single" w:sz="4" w:space="0" w:color="auto"/>
              <w:left w:val="nil"/>
              <w:bottom w:val="single" w:sz="4" w:space="0" w:color="auto"/>
              <w:right w:val="single" w:sz="4" w:space="0" w:color="000000"/>
            </w:tcBorders>
            <w:shd w:val="clear" w:color="000000" w:fill="FFFFFF"/>
            <w:noWrap/>
            <w:vAlign w:val="bottom"/>
          </w:tcPr>
          <w:p w:rsidR="007C3D24" w:rsidRDefault="007C3D24" w:rsidP="007C3D24">
            <w:pPr>
              <w:jc w:val="center"/>
              <w:rPr>
                <w:sz w:val="20"/>
                <w:szCs w:val="20"/>
              </w:rPr>
            </w:pPr>
          </w:p>
          <w:p w:rsidR="007C3D24" w:rsidRPr="0070693A" w:rsidRDefault="007C3D24" w:rsidP="007C3D24">
            <w:pPr>
              <w:jc w:val="center"/>
              <w:rPr>
                <w:sz w:val="20"/>
                <w:szCs w:val="20"/>
              </w:rPr>
            </w:pPr>
            <w:r w:rsidRPr="0070693A">
              <w:rPr>
                <w:sz w:val="20"/>
                <w:szCs w:val="20"/>
              </w:rPr>
              <w:t>1 класс</w:t>
            </w:r>
          </w:p>
        </w:tc>
        <w:tc>
          <w:tcPr>
            <w:tcW w:w="1134" w:type="dxa"/>
            <w:gridSpan w:val="2"/>
            <w:tcBorders>
              <w:top w:val="single" w:sz="4" w:space="0" w:color="auto"/>
              <w:left w:val="nil"/>
              <w:bottom w:val="single" w:sz="4" w:space="0" w:color="auto"/>
              <w:right w:val="single" w:sz="4" w:space="0" w:color="000000"/>
            </w:tcBorders>
            <w:shd w:val="clear" w:color="000000" w:fill="FFFFFF"/>
            <w:noWrap/>
            <w:vAlign w:val="bottom"/>
          </w:tcPr>
          <w:p w:rsidR="007C3D24" w:rsidRPr="0070693A" w:rsidRDefault="007C3D24" w:rsidP="007C3D24">
            <w:pPr>
              <w:jc w:val="center"/>
              <w:rPr>
                <w:sz w:val="20"/>
                <w:szCs w:val="20"/>
              </w:rPr>
            </w:pPr>
            <w:r w:rsidRPr="0070693A">
              <w:rPr>
                <w:sz w:val="20"/>
                <w:szCs w:val="20"/>
              </w:rPr>
              <w:t>2 класс</w:t>
            </w:r>
          </w:p>
        </w:tc>
        <w:tc>
          <w:tcPr>
            <w:tcW w:w="1134" w:type="dxa"/>
            <w:gridSpan w:val="2"/>
            <w:tcBorders>
              <w:top w:val="single" w:sz="4" w:space="0" w:color="auto"/>
              <w:left w:val="nil"/>
              <w:bottom w:val="single" w:sz="4" w:space="0" w:color="auto"/>
              <w:right w:val="single" w:sz="4" w:space="0" w:color="000000"/>
            </w:tcBorders>
            <w:shd w:val="clear" w:color="000000" w:fill="FFFFFF"/>
            <w:noWrap/>
            <w:vAlign w:val="bottom"/>
          </w:tcPr>
          <w:p w:rsidR="007C3D24" w:rsidRPr="0070693A" w:rsidRDefault="007C3D24" w:rsidP="007C3D24">
            <w:pPr>
              <w:jc w:val="center"/>
              <w:rPr>
                <w:sz w:val="20"/>
                <w:szCs w:val="20"/>
              </w:rPr>
            </w:pPr>
            <w:r w:rsidRPr="0070693A">
              <w:rPr>
                <w:sz w:val="20"/>
                <w:szCs w:val="20"/>
              </w:rPr>
              <w:t>3 класс</w:t>
            </w:r>
          </w:p>
        </w:tc>
        <w:tc>
          <w:tcPr>
            <w:tcW w:w="1134" w:type="dxa"/>
            <w:gridSpan w:val="2"/>
            <w:tcBorders>
              <w:top w:val="single" w:sz="4" w:space="0" w:color="auto"/>
              <w:left w:val="nil"/>
              <w:bottom w:val="single" w:sz="4" w:space="0" w:color="auto"/>
              <w:right w:val="single" w:sz="4" w:space="0" w:color="auto"/>
            </w:tcBorders>
            <w:shd w:val="clear" w:color="000000" w:fill="FFFFFF"/>
            <w:noWrap/>
            <w:vAlign w:val="bottom"/>
          </w:tcPr>
          <w:p w:rsidR="007C3D24" w:rsidRPr="0070693A" w:rsidRDefault="007C3D24" w:rsidP="007C3D24">
            <w:pPr>
              <w:jc w:val="center"/>
              <w:rPr>
                <w:sz w:val="20"/>
                <w:szCs w:val="20"/>
              </w:rPr>
            </w:pPr>
            <w:r w:rsidRPr="0070693A">
              <w:rPr>
                <w:sz w:val="20"/>
                <w:szCs w:val="20"/>
              </w:rPr>
              <w:t>4 класс</w:t>
            </w:r>
          </w:p>
          <w:p w:rsidR="007C3D24" w:rsidRPr="0070693A" w:rsidRDefault="007C3D24" w:rsidP="007C3D24">
            <w:pPr>
              <w:jc w:val="center"/>
              <w:rPr>
                <w:sz w:val="20"/>
                <w:szCs w:val="20"/>
              </w:rPr>
            </w:pPr>
          </w:p>
        </w:tc>
        <w:tc>
          <w:tcPr>
            <w:tcW w:w="1134" w:type="dxa"/>
            <w:gridSpan w:val="2"/>
            <w:tcBorders>
              <w:top w:val="single" w:sz="4" w:space="0" w:color="auto"/>
              <w:left w:val="nil"/>
              <w:bottom w:val="single" w:sz="4" w:space="0" w:color="auto"/>
              <w:right w:val="single" w:sz="4" w:space="0" w:color="auto"/>
            </w:tcBorders>
            <w:shd w:val="clear" w:color="000000" w:fill="FFFFFF"/>
            <w:vAlign w:val="bottom"/>
          </w:tcPr>
          <w:p w:rsidR="007C3D24" w:rsidRPr="0070693A" w:rsidRDefault="007C3D24" w:rsidP="007C3D24">
            <w:pPr>
              <w:jc w:val="center"/>
              <w:rPr>
                <w:sz w:val="20"/>
                <w:szCs w:val="20"/>
              </w:rPr>
            </w:pPr>
            <w:r w:rsidRPr="0070693A">
              <w:rPr>
                <w:sz w:val="20"/>
                <w:szCs w:val="20"/>
              </w:rPr>
              <w:t>5 класс</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7C3D24" w:rsidRPr="0070693A" w:rsidRDefault="007C3D24" w:rsidP="007C3D24">
            <w:pPr>
              <w:jc w:val="center"/>
              <w:rPr>
                <w:sz w:val="20"/>
                <w:szCs w:val="20"/>
              </w:rPr>
            </w:pPr>
            <w:r>
              <w:rPr>
                <w:sz w:val="20"/>
                <w:szCs w:val="20"/>
              </w:rPr>
              <w:t>6 класс</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7C3D24" w:rsidRPr="0070693A" w:rsidRDefault="007C3D24" w:rsidP="007C3D24">
            <w:pPr>
              <w:rPr>
                <w:sz w:val="20"/>
                <w:szCs w:val="20"/>
              </w:rPr>
            </w:pPr>
            <w:r>
              <w:rPr>
                <w:sz w:val="20"/>
                <w:szCs w:val="20"/>
              </w:rPr>
              <w:t>7 класс</w:t>
            </w:r>
          </w:p>
        </w:tc>
        <w:tc>
          <w:tcPr>
            <w:tcW w:w="1134" w:type="dxa"/>
            <w:gridSpan w:val="2"/>
            <w:tcBorders>
              <w:top w:val="single" w:sz="4" w:space="0" w:color="auto"/>
              <w:left w:val="single" w:sz="4" w:space="0" w:color="auto"/>
              <w:bottom w:val="single" w:sz="4" w:space="0" w:color="auto"/>
              <w:right w:val="single" w:sz="4" w:space="0" w:color="auto"/>
            </w:tcBorders>
            <w:shd w:val="clear" w:color="000000" w:fill="FFFFFF"/>
            <w:vAlign w:val="bottom"/>
          </w:tcPr>
          <w:p w:rsidR="007C3D24" w:rsidRPr="0070693A" w:rsidRDefault="007C3D24" w:rsidP="007C3D24">
            <w:pPr>
              <w:jc w:val="center"/>
              <w:rPr>
                <w:sz w:val="20"/>
                <w:szCs w:val="20"/>
              </w:rPr>
            </w:pPr>
            <w:r>
              <w:rPr>
                <w:sz w:val="20"/>
                <w:szCs w:val="20"/>
              </w:rPr>
              <w:t>8 класс</w:t>
            </w:r>
          </w:p>
        </w:tc>
        <w:tc>
          <w:tcPr>
            <w:tcW w:w="1089"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7C3D24" w:rsidRPr="0070693A" w:rsidRDefault="007C3D24" w:rsidP="007C3D24">
            <w:pPr>
              <w:jc w:val="center"/>
              <w:rPr>
                <w:sz w:val="20"/>
                <w:szCs w:val="20"/>
              </w:rPr>
            </w:pPr>
            <w:r w:rsidRPr="0070693A">
              <w:rPr>
                <w:sz w:val="20"/>
                <w:szCs w:val="20"/>
              </w:rPr>
              <w:t>9 класс</w:t>
            </w:r>
          </w:p>
        </w:tc>
        <w:tc>
          <w:tcPr>
            <w:tcW w:w="1155" w:type="dxa"/>
            <w:gridSpan w:val="3"/>
            <w:tcBorders>
              <w:top w:val="single" w:sz="4" w:space="0" w:color="auto"/>
              <w:left w:val="nil"/>
              <w:bottom w:val="single" w:sz="4" w:space="0" w:color="auto"/>
              <w:right w:val="single" w:sz="4" w:space="0" w:color="auto"/>
            </w:tcBorders>
            <w:shd w:val="clear" w:color="000000" w:fill="FFFFFF"/>
            <w:vAlign w:val="bottom"/>
          </w:tcPr>
          <w:p w:rsidR="007C3D24" w:rsidRPr="0070693A" w:rsidRDefault="007C3D24" w:rsidP="007C3D24">
            <w:pPr>
              <w:jc w:val="center"/>
              <w:rPr>
                <w:sz w:val="20"/>
                <w:szCs w:val="20"/>
              </w:rPr>
            </w:pPr>
            <w:r>
              <w:rPr>
                <w:sz w:val="20"/>
                <w:szCs w:val="20"/>
              </w:rPr>
              <w:t>10 класс</w:t>
            </w:r>
          </w:p>
        </w:tc>
        <w:tc>
          <w:tcPr>
            <w:tcW w:w="1162" w:type="dxa"/>
            <w:gridSpan w:val="3"/>
            <w:tcBorders>
              <w:top w:val="single" w:sz="4" w:space="0" w:color="auto"/>
              <w:left w:val="single" w:sz="4" w:space="0" w:color="auto"/>
              <w:bottom w:val="single" w:sz="4" w:space="0" w:color="auto"/>
              <w:right w:val="single" w:sz="4" w:space="0" w:color="000000"/>
            </w:tcBorders>
            <w:shd w:val="clear" w:color="000000" w:fill="FFFFFF"/>
            <w:vAlign w:val="bottom"/>
          </w:tcPr>
          <w:p w:rsidR="007C3D24" w:rsidRPr="0070693A" w:rsidRDefault="007C3D24" w:rsidP="007C3D24">
            <w:pPr>
              <w:jc w:val="center"/>
              <w:rPr>
                <w:sz w:val="20"/>
                <w:szCs w:val="20"/>
              </w:rPr>
            </w:pPr>
            <w:r>
              <w:rPr>
                <w:sz w:val="20"/>
                <w:szCs w:val="20"/>
              </w:rPr>
              <w:t>11 класс</w:t>
            </w:r>
          </w:p>
        </w:tc>
        <w:tc>
          <w:tcPr>
            <w:tcW w:w="1134" w:type="dxa"/>
            <w:gridSpan w:val="2"/>
            <w:tcBorders>
              <w:top w:val="single" w:sz="4" w:space="0" w:color="auto"/>
              <w:left w:val="nil"/>
              <w:bottom w:val="single" w:sz="4" w:space="0" w:color="auto"/>
              <w:right w:val="single" w:sz="4" w:space="0" w:color="000000"/>
            </w:tcBorders>
            <w:shd w:val="clear" w:color="000000" w:fill="FFFFFF"/>
            <w:noWrap/>
            <w:vAlign w:val="bottom"/>
          </w:tcPr>
          <w:p w:rsidR="007C3D24" w:rsidRPr="0070693A" w:rsidRDefault="007C3D24" w:rsidP="007C3D24">
            <w:pPr>
              <w:jc w:val="center"/>
              <w:rPr>
                <w:sz w:val="20"/>
                <w:szCs w:val="20"/>
              </w:rPr>
            </w:pPr>
            <w:r w:rsidRPr="0070693A">
              <w:rPr>
                <w:sz w:val="20"/>
                <w:szCs w:val="20"/>
              </w:rPr>
              <w:t>Всего</w:t>
            </w:r>
          </w:p>
        </w:tc>
      </w:tr>
      <w:tr w:rsidR="007C3D24" w:rsidRPr="00EF2CD9" w:rsidTr="007C3D24">
        <w:trPr>
          <w:trHeight w:hRule="exact" w:val="1213"/>
        </w:trPr>
        <w:tc>
          <w:tcPr>
            <w:tcW w:w="984" w:type="dxa"/>
            <w:vMerge/>
            <w:tcBorders>
              <w:top w:val="single" w:sz="4" w:space="0" w:color="auto"/>
              <w:left w:val="single" w:sz="4" w:space="0" w:color="auto"/>
              <w:bottom w:val="single" w:sz="4" w:space="0" w:color="000000"/>
              <w:right w:val="single" w:sz="4" w:space="0" w:color="auto"/>
            </w:tcBorders>
            <w:vAlign w:val="center"/>
          </w:tcPr>
          <w:p w:rsidR="00F4215C" w:rsidRPr="0070693A" w:rsidRDefault="00F4215C" w:rsidP="007C3D24">
            <w:pPr>
              <w:rPr>
                <w:sz w:val="20"/>
                <w:szCs w:val="20"/>
              </w:rPr>
            </w:pPr>
          </w:p>
        </w:tc>
        <w:tc>
          <w:tcPr>
            <w:tcW w:w="849" w:type="dxa"/>
            <w:vMerge/>
            <w:tcBorders>
              <w:top w:val="single" w:sz="4" w:space="0" w:color="auto"/>
              <w:left w:val="single" w:sz="4" w:space="0" w:color="auto"/>
              <w:bottom w:val="single" w:sz="4" w:space="0" w:color="000000"/>
              <w:right w:val="single" w:sz="4" w:space="0" w:color="auto"/>
            </w:tcBorders>
            <w:vAlign w:val="center"/>
          </w:tcPr>
          <w:p w:rsidR="00F4215C" w:rsidRPr="0070693A" w:rsidRDefault="00F4215C" w:rsidP="007C3D24">
            <w:pPr>
              <w:rPr>
                <w:sz w:val="20"/>
                <w:szCs w:val="20"/>
              </w:rPr>
            </w:pPr>
          </w:p>
        </w:tc>
        <w:tc>
          <w:tcPr>
            <w:tcW w:w="566"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класс</w:t>
            </w:r>
            <w:r w:rsidRPr="00E56FD5">
              <w:rPr>
                <w:sz w:val="18"/>
                <w:szCs w:val="18"/>
              </w:rPr>
              <w:br/>
              <w:t>комплекты</w:t>
            </w:r>
          </w:p>
        </w:tc>
        <w:tc>
          <w:tcPr>
            <w:tcW w:w="567"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 xml:space="preserve">количество учащихся </w:t>
            </w:r>
          </w:p>
        </w:tc>
        <w:tc>
          <w:tcPr>
            <w:tcW w:w="567"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rPr>
                <w:sz w:val="18"/>
                <w:szCs w:val="18"/>
              </w:rPr>
            </w:pPr>
            <w:r>
              <w:rPr>
                <w:sz w:val="18"/>
                <w:szCs w:val="18"/>
              </w:rPr>
              <w:t xml:space="preserve">      </w:t>
            </w:r>
            <w:r w:rsidRPr="00E56FD5">
              <w:rPr>
                <w:sz w:val="18"/>
                <w:szCs w:val="18"/>
              </w:rPr>
              <w:t>класс</w:t>
            </w:r>
            <w:r w:rsidRPr="00E56FD5">
              <w:rPr>
                <w:sz w:val="18"/>
                <w:szCs w:val="18"/>
              </w:rPr>
              <w:br/>
              <w:t>комплекты</w:t>
            </w:r>
          </w:p>
        </w:tc>
        <w:tc>
          <w:tcPr>
            <w:tcW w:w="567"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 xml:space="preserve">количество учащихся </w:t>
            </w:r>
          </w:p>
        </w:tc>
        <w:tc>
          <w:tcPr>
            <w:tcW w:w="567"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класс</w:t>
            </w:r>
            <w:r w:rsidRPr="00E56FD5">
              <w:rPr>
                <w:sz w:val="18"/>
                <w:szCs w:val="18"/>
              </w:rPr>
              <w:br/>
              <w:t>комплекты</w:t>
            </w:r>
          </w:p>
        </w:tc>
        <w:tc>
          <w:tcPr>
            <w:tcW w:w="567"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 xml:space="preserve">количество учащихся </w:t>
            </w:r>
          </w:p>
        </w:tc>
        <w:tc>
          <w:tcPr>
            <w:tcW w:w="567"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класс</w:t>
            </w:r>
            <w:r w:rsidRPr="00E56FD5">
              <w:rPr>
                <w:sz w:val="18"/>
                <w:szCs w:val="18"/>
              </w:rPr>
              <w:br/>
              <w:t>комплекты</w:t>
            </w:r>
          </w:p>
        </w:tc>
        <w:tc>
          <w:tcPr>
            <w:tcW w:w="567"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 xml:space="preserve">количество учащихся </w:t>
            </w:r>
          </w:p>
        </w:tc>
        <w:tc>
          <w:tcPr>
            <w:tcW w:w="567"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класс</w:t>
            </w:r>
            <w:r w:rsidRPr="00E56FD5">
              <w:rPr>
                <w:sz w:val="18"/>
                <w:szCs w:val="18"/>
              </w:rPr>
              <w:br/>
              <w:t>комплекты</w:t>
            </w:r>
          </w:p>
        </w:tc>
        <w:tc>
          <w:tcPr>
            <w:tcW w:w="567"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 xml:space="preserve">количество учащихся </w:t>
            </w:r>
          </w:p>
        </w:tc>
        <w:tc>
          <w:tcPr>
            <w:tcW w:w="567"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класс</w:t>
            </w:r>
            <w:r w:rsidRPr="00E56FD5">
              <w:rPr>
                <w:sz w:val="18"/>
                <w:szCs w:val="18"/>
              </w:rPr>
              <w:br/>
              <w:t>комплекты</w:t>
            </w:r>
          </w:p>
        </w:tc>
        <w:tc>
          <w:tcPr>
            <w:tcW w:w="567"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 xml:space="preserve">количество учащихся </w:t>
            </w:r>
          </w:p>
        </w:tc>
        <w:tc>
          <w:tcPr>
            <w:tcW w:w="567"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класс</w:t>
            </w:r>
            <w:r w:rsidRPr="00E56FD5">
              <w:rPr>
                <w:sz w:val="18"/>
                <w:szCs w:val="18"/>
              </w:rPr>
              <w:br/>
              <w:t>комплекты</w:t>
            </w:r>
          </w:p>
        </w:tc>
        <w:tc>
          <w:tcPr>
            <w:tcW w:w="567"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 xml:space="preserve">количество учащихся </w:t>
            </w:r>
          </w:p>
        </w:tc>
        <w:tc>
          <w:tcPr>
            <w:tcW w:w="567"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класс</w:t>
            </w:r>
            <w:r w:rsidRPr="00E56FD5">
              <w:rPr>
                <w:sz w:val="18"/>
                <w:szCs w:val="18"/>
              </w:rPr>
              <w:br/>
              <w:t>комплекты</w:t>
            </w:r>
          </w:p>
        </w:tc>
        <w:tc>
          <w:tcPr>
            <w:tcW w:w="567"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 xml:space="preserve">количество учащихся </w:t>
            </w:r>
          </w:p>
        </w:tc>
        <w:tc>
          <w:tcPr>
            <w:tcW w:w="567"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класс</w:t>
            </w:r>
            <w:r w:rsidRPr="00E56FD5">
              <w:rPr>
                <w:sz w:val="18"/>
                <w:szCs w:val="18"/>
              </w:rPr>
              <w:br/>
              <w:t>комплекты</w:t>
            </w:r>
          </w:p>
        </w:tc>
        <w:tc>
          <w:tcPr>
            <w:tcW w:w="567" w:type="dxa"/>
            <w:gridSpan w:val="2"/>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 xml:space="preserve">количество учащихся </w:t>
            </w:r>
          </w:p>
        </w:tc>
        <w:tc>
          <w:tcPr>
            <w:tcW w:w="570"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класс</w:t>
            </w:r>
            <w:r w:rsidRPr="00E56FD5">
              <w:rPr>
                <w:sz w:val="18"/>
                <w:szCs w:val="18"/>
              </w:rPr>
              <w:br/>
              <w:t>комплекты</w:t>
            </w:r>
          </w:p>
        </w:tc>
        <w:tc>
          <w:tcPr>
            <w:tcW w:w="567" w:type="dxa"/>
            <w:gridSpan w:val="2"/>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 xml:space="preserve">количество учащихся </w:t>
            </w:r>
          </w:p>
        </w:tc>
        <w:tc>
          <w:tcPr>
            <w:tcW w:w="567"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класс</w:t>
            </w:r>
            <w:r w:rsidRPr="00E56FD5">
              <w:rPr>
                <w:sz w:val="18"/>
                <w:szCs w:val="18"/>
              </w:rPr>
              <w:br/>
              <w:t>комплекты</w:t>
            </w:r>
          </w:p>
        </w:tc>
        <w:tc>
          <w:tcPr>
            <w:tcW w:w="568"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 xml:space="preserve">количество учащихся </w:t>
            </w:r>
          </w:p>
        </w:tc>
        <w:tc>
          <w:tcPr>
            <w:tcW w:w="566"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класс</w:t>
            </w:r>
            <w:r w:rsidRPr="00E56FD5">
              <w:rPr>
                <w:sz w:val="18"/>
                <w:szCs w:val="18"/>
              </w:rPr>
              <w:br/>
              <w:t>комплекты</w:t>
            </w:r>
          </w:p>
        </w:tc>
        <w:tc>
          <w:tcPr>
            <w:tcW w:w="571" w:type="dxa"/>
            <w:tcBorders>
              <w:top w:val="single" w:sz="4" w:space="0" w:color="auto"/>
              <w:left w:val="nil"/>
              <w:bottom w:val="single" w:sz="4" w:space="0" w:color="auto"/>
              <w:right w:val="single" w:sz="4" w:space="0" w:color="auto"/>
            </w:tcBorders>
            <w:textDirection w:val="btLr"/>
            <w:vAlign w:val="center"/>
          </w:tcPr>
          <w:p w:rsidR="00F4215C" w:rsidRPr="00E56FD5" w:rsidRDefault="00F4215C" w:rsidP="007C3D24">
            <w:pPr>
              <w:jc w:val="center"/>
              <w:rPr>
                <w:sz w:val="18"/>
                <w:szCs w:val="18"/>
              </w:rPr>
            </w:pPr>
            <w:r w:rsidRPr="00E56FD5">
              <w:rPr>
                <w:sz w:val="18"/>
                <w:szCs w:val="18"/>
              </w:rPr>
              <w:t xml:space="preserve">количество учащихся </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"Аксубаевский лицей"</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35</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18</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331</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34</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20</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357</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42</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22</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356</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"Аксубаевская СОШ№2"</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30</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292</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41</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313</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24</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302</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"Аксубаевская СОШ №3"</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73</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52</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30</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765</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68</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40</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30</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777</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84</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50</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30</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806</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"Емелькинская СОШ"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101</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103</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95</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"Кривоозерская СОШ"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54</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58</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57</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"Нижнетатмайнская СОШ""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52</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52</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47</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"Новодемкинская СОШ"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35</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32</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35</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 xml:space="preserve">МБОУ "Новоибрайкинская СОШ имени М.И.Абдрахманова" </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102</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101</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91</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"Савгачевская СОШ"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31</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20</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208</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32</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20</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209</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25</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20</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207</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"Староильдеряковская СОШ"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130</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136</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130</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"Старокиязлинская СОШ"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63</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64</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57</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"Старомокшинская СОШ им.В.Ф.Тарасова"</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162</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157</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152</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 xml:space="preserve">МБОУ "Старотимошкинская СОШ" </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193</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23</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21</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193</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186</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"Староузеевская СОШ"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90</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87</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82</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"Староибрайкинская СОШ""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21</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188</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18</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188</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18</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189</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МБОУ"Сунчелеевская СОШ"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106</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95</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90</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"Карасинская ООШ им.Шарафутдинова З.Т."</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37</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36</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37</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"Новотимошкинская ООШ"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58</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51</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53</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"Новоузеевская ООШ"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21</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18</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"Старосаврушская ООШ"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58</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56</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56</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"Тахталинская ООШ"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17</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13</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15</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"Чувенорускинская ООШ"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41</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38</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36</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"Щербенская ООШ"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27</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23</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22</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"Нижнебаландинская начальная школа - детский сад"</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22</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"Новоаксубаевская НОШ"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44</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40</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38</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"Новокиреметская НШ"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"Русскокиреметская начальная школа-детский сад"</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10</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"Саврушская НОШ"</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8</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МБОО "Старокиреметская начальная школа"</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17</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21</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7</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25</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МБОО "Старотатадамская начальная школа - детский сад"</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МБОУ "Урмандеевская начальная школа - детский сад"</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37</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9</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42</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38</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МБОО "Трудолюбовская начальная школа - детский сад"</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6</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МБОО "Татсунчелеевская начальная школа - детский сад"</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2</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14</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0</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17</w:t>
            </w:r>
          </w:p>
        </w:tc>
      </w:tr>
      <w:tr w:rsidR="007C3D24" w:rsidRPr="00EF2CD9" w:rsidTr="007C3D24">
        <w:trPr>
          <w:trHeight w:val="417"/>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5</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70"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gridSpan w:val="2"/>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7"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8"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 </w:t>
            </w:r>
          </w:p>
        </w:tc>
        <w:tc>
          <w:tcPr>
            <w:tcW w:w="566"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4</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19</w:t>
            </w:r>
          </w:p>
        </w:tc>
      </w:tr>
      <w:tr w:rsidR="007C3D24" w:rsidRPr="00EF2CD9" w:rsidTr="007C3D24">
        <w:trPr>
          <w:trHeight w:val="375"/>
        </w:trPr>
        <w:tc>
          <w:tcPr>
            <w:tcW w:w="984" w:type="dxa"/>
            <w:vMerge w:val="restart"/>
            <w:tcBorders>
              <w:top w:val="nil"/>
              <w:left w:val="single" w:sz="4" w:space="0" w:color="auto"/>
              <w:bottom w:val="single" w:sz="4" w:space="0" w:color="000000"/>
              <w:right w:val="single" w:sz="4" w:space="0" w:color="auto"/>
            </w:tcBorders>
            <w:shd w:val="clear" w:color="000000" w:fill="FFFFFF"/>
            <w:vAlign w:val="center"/>
          </w:tcPr>
          <w:p w:rsidR="00F4215C" w:rsidRPr="0070693A" w:rsidRDefault="00F4215C" w:rsidP="00DA3196">
            <w:pPr>
              <w:jc w:val="center"/>
              <w:rPr>
                <w:sz w:val="20"/>
                <w:szCs w:val="20"/>
              </w:rPr>
            </w:pPr>
            <w:r w:rsidRPr="0070693A">
              <w:rPr>
                <w:sz w:val="20"/>
                <w:szCs w:val="20"/>
              </w:rPr>
              <w:t>ИТОГО по АМР</w:t>
            </w: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2016-2017</w:t>
            </w:r>
          </w:p>
        </w:tc>
        <w:tc>
          <w:tcPr>
            <w:tcW w:w="566"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34</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351</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32</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355</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38</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324</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42</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284</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26</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272</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26</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317</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27</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316</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28</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332</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28</w:t>
            </w:r>
          </w:p>
        </w:tc>
        <w:tc>
          <w:tcPr>
            <w:tcW w:w="567" w:type="dxa"/>
            <w:gridSpan w:val="2"/>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356</w:t>
            </w:r>
          </w:p>
        </w:tc>
        <w:tc>
          <w:tcPr>
            <w:tcW w:w="570"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17</w:t>
            </w:r>
          </w:p>
        </w:tc>
        <w:tc>
          <w:tcPr>
            <w:tcW w:w="567" w:type="dxa"/>
            <w:gridSpan w:val="2"/>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224</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15</w:t>
            </w:r>
          </w:p>
        </w:tc>
        <w:tc>
          <w:tcPr>
            <w:tcW w:w="568"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163</w:t>
            </w:r>
          </w:p>
        </w:tc>
        <w:tc>
          <w:tcPr>
            <w:tcW w:w="566" w:type="dxa"/>
            <w:tcBorders>
              <w:top w:val="nil"/>
              <w:left w:val="nil"/>
              <w:bottom w:val="single" w:sz="4" w:space="0" w:color="auto"/>
              <w:right w:val="single" w:sz="4" w:space="0" w:color="auto"/>
            </w:tcBorders>
            <w:shd w:val="clear" w:color="000000" w:fill="FFFFFF"/>
            <w:noWrap/>
            <w:vAlign w:val="center"/>
          </w:tcPr>
          <w:p w:rsidR="00F4215C" w:rsidRPr="0070693A" w:rsidRDefault="00F4215C" w:rsidP="00DA3196">
            <w:pPr>
              <w:jc w:val="center"/>
              <w:rPr>
                <w:sz w:val="20"/>
                <w:szCs w:val="20"/>
              </w:rPr>
            </w:pPr>
            <w:r w:rsidRPr="0070693A">
              <w:rPr>
                <w:sz w:val="20"/>
                <w:szCs w:val="20"/>
              </w:rPr>
              <w:t>313</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3294</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2017-2018</w:t>
            </w:r>
          </w:p>
        </w:tc>
        <w:tc>
          <w:tcPr>
            <w:tcW w:w="566"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39</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328</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33</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353</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37</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354</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39</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325</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28</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269</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26</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272</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26</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317</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27</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316</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28</w:t>
            </w:r>
          </w:p>
        </w:tc>
        <w:tc>
          <w:tcPr>
            <w:tcW w:w="567" w:type="dxa"/>
            <w:gridSpan w:val="2"/>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332</w:t>
            </w:r>
          </w:p>
        </w:tc>
        <w:tc>
          <w:tcPr>
            <w:tcW w:w="570"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17</w:t>
            </w:r>
          </w:p>
        </w:tc>
        <w:tc>
          <w:tcPr>
            <w:tcW w:w="567" w:type="dxa"/>
            <w:gridSpan w:val="2"/>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238</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17</w:t>
            </w:r>
          </w:p>
        </w:tc>
        <w:tc>
          <w:tcPr>
            <w:tcW w:w="568"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224</w:t>
            </w:r>
          </w:p>
        </w:tc>
        <w:tc>
          <w:tcPr>
            <w:tcW w:w="566" w:type="dxa"/>
            <w:tcBorders>
              <w:top w:val="nil"/>
              <w:left w:val="nil"/>
              <w:bottom w:val="single" w:sz="4" w:space="0" w:color="auto"/>
              <w:right w:val="single" w:sz="4" w:space="0" w:color="auto"/>
            </w:tcBorders>
            <w:shd w:val="clear" w:color="000000" w:fill="FFFFFF"/>
            <w:noWrap/>
            <w:vAlign w:val="center"/>
          </w:tcPr>
          <w:p w:rsidR="00F4215C" w:rsidRPr="0070693A" w:rsidRDefault="00F4215C" w:rsidP="00DA3196">
            <w:pPr>
              <w:jc w:val="center"/>
              <w:rPr>
                <w:sz w:val="20"/>
                <w:szCs w:val="20"/>
              </w:rPr>
            </w:pPr>
            <w:r w:rsidRPr="0070693A">
              <w:rPr>
                <w:sz w:val="20"/>
                <w:szCs w:val="20"/>
              </w:rPr>
              <w:t>317</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3328</w:t>
            </w:r>
          </w:p>
        </w:tc>
      </w:tr>
      <w:tr w:rsidR="007C3D24" w:rsidRPr="00EF2CD9" w:rsidTr="007C3D24">
        <w:trPr>
          <w:trHeight w:val="375"/>
        </w:trPr>
        <w:tc>
          <w:tcPr>
            <w:tcW w:w="984" w:type="dxa"/>
            <w:vMerge/>
            <w:tcBorders>
              <w:top w:val="nil"/>
              <w:left w:val="single" w:sz="4" w:space="0" w:color="auto"/>
              <w:bottom w:val="single" w:sz="4" w:space="0" w:color="000000"/>
              <w:right w:val="single" w:sz="4" w:space="0" w:color="auto"/>
            </w:tcBorders>
            <w:vAlign w:val="center"/>
          </w:tcPr>
          <w:p w:rsidR="00F4215C" w:rsidRPr="0070693A" w:rsidRDefault="00F4215C" w:rsidP="00DA3196">
            <w:pPr>
              <w:rPr>
                <w:sz w:val="20"/>
                <w:szCs w:val="20"/>
              </w:rPr>
            </w:pPr>
          </w:p>
        </w:tc>
        <w:tc>
          <w:tcPr>
            <w:tcW w:w="849"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rPr>
                <w:sz w:val="20"/>
                <w:szCs w:val="20"/>
              </w:rPr>
            </w:pPr>
            <w:r w:rsidRPr="0070693A">
              <w:rPr>
                <w:sz w:val="20"/>
                <w:szCs w:val="20"/>
              </w:rPr>
              <w:t>2018-2019</w:t>
            </w:r>
          </w:p>
        </w:tc>
        <w:tc>
          <w:tcPr>
            <w:tcW w:w="566"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34</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314</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37</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328</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38</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348</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40</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355</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26</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315</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27</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267</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27</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274</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26</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318</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27</w:t>
            </w:r>
          </w:p>
        </w:tc>
        <w:tc>
          <w:tcPr>
            <w:tcW w:w="567" w:type="dxa"/>
            <w:gridSpan w:val="2"/>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316</w:t>
            </w:r>
          </w:p>
        </w:tc>
        <w:tc>
          <w:tcPr>
            <w:tcW w:w="570"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17</w:t>
            </w:r>
          </w:p>
        </w:tc>
        <w:tc>
          <w:tcPr>
            <w:tcW w:w="567" w:type="dxa"/>
            <w:gridSpan w:val="2"/>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219</w:t>
            </w:r>
          </w:p>
        </w:tc>
        <w:tc>
          <w:tcPr>
            <w:tcW w:w="567"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17</w:t>
            </w:r>
          </w:p>
        </w:tc>
        <w:tc>
          <w:tcPr>
            <w:tcW w:w="568" w:type="dxa"/>
            <w:tcBorders>
              <w:top w:val="nil"/>
              <w:left w:val="nil"/>
              <w:bottom w:val="single" w:sz="4" w:space="0" w:color="auto"/>
              <w:right w:val="single" w:sz="4" w:space="0" w:color="auto"/>
            </w:tcBorders>
            <w:noWrap/>
            <w:vAlign w:val="center"/>
          </w:tcPr>
          <w:p w:rsidR="00F4215C" w:rsidRPr="0070693A" w:rsidRDefault="00F4215C" w:rsidP="00DA3196">
            <w:pPr>
              <w:jc w:val="center"/>
              <w:rPr>
                <w:color w:val="000000"/>
                <w:sz w:val="20"/>
                <w:szCs w:val="20"/>
              </w:rPr>
            </w:pPr>
            <w:r w:rsidRPr="0070693A">
              <w:rPr>
                <w:color w:val="000000"/>
                <w:sz w:val="20"/>
                <w:szCs w:val="20"/>
              </w:rPr>
              <w:t>238</w:t>
            </w:r>
          </w:p>
        </w:tc>
        <w:tc>
          <w:tcPr>
            <w:tcW w:w="566" w:type="dxa"/>
            <w:tcBorders>
              <w:top w:val="nil"/>
              <w:left w:val="nil"/>
              <w:bottom w:val="single" w:sz="4" w:space="0" w:color="auto"/>
              <w:right w:val="single" w:sz="4" w:space="0" w:color="auto"/>
            </w:tcBorders>
            <w:shd w:val="clear" w:color="000000" w:fill="FFFFFF"/>
            <w:noWrap/>
            <w:vAlign w:val="center"/>
          </w:tcPr>
          <w:p w:rsidR="00F4215C" w:rsidRPr="0070693A" w:rsidRDefault="00F4215C" w:rsidP="00DA3196">
            <w:pPr>
              <w:jc w:val="center"/>
              <w:rPr>
                <w:sz w:val="20"/>
                <w:szCs w:val="20"/>
              </w:rPr>
            </w:pPr>
            <w:r w:rsidRPr="0070693A">
              <w:rPr>
                <w:sz w:val="20"/>
                <w:szCs w:val="20"/>
              </w:rPr>
              <w:t>316</w:t>
            </w:r>
          </w:p>
        </w:tc>
        <w:tc>
          <w:tcPr>
            <w:tcW w:w="571" w:type="dxa"/>
            <w:tcBorders>
              <w:top w:val="nil"/>
              <w:left w:val="nil"/>
              <w:bottom w:val="single" w:sz="4" w:space="0" w:color="auto"/>
              <w:right w:val="single" w:sz="4" w:space="0" w:color="auto"/>
            </w:tcBorders>
            <w:shd w:val="clear" w:color="000000" w:fill="FFFFFF"/>
            <w:noWrap/>
            <w:vAlign w:val="bottom"/>
          </w:tcPr>
          <w:p w:rsidR="00F4215C" w:rsidRPr="0070693A" w:rsidRDefault="00F4215C" w:rsidP="00DA3196">
            <w:pPr>
              <w:jc w:val="right"/>
              <w:rPr>
                <w:sz w:val="20"/>
                <w:szCs w:val="20"/>
              </w:rPr>
            </w:pPr>
            <w:r w:rsidRPr="0070693A">
              <w:rPr>
                <w:sz w:val="20"/>
                <w:szCs w:val="20"/>
              </w:rPr>
              <w:t>3292</w:t>
            </w:r>
          </w:p>
        </w:tc>
      </w:tr>
    </w:tbl>
    <w:p w:rsidR="00F4215C" w:rsidRDefault="00F4215C" w:rsidP="00F4215C">
      <w:pPr>
        <w:rPr>
          <w:color w:val="000000"/>
          <w:sz w:val="28"/>
          <w:szCs w:val="28"/>
        </w:rPr>
        <w:sectPr w:rsidR="00F4215C" w:rsidSect="00F4215C">
          <w:pgSz w:w="16838" w:h="11906" w:orient="landscape"/>
          <w:pgMar w:top="851" w:right="1134" w:bottom="1701" w:left="1134" w:header="709" w:footer="709" w:gutter="0"/>
          <w:cols w:space="708"/>
          <w:titlePg/>
          <w:docGrid w:linePitch="360"/>
        </w:sectPr>
      </w:pPr>
    </w:p>
    <w:p w:rsidR="00F4215C" w:rsidRPr="00A35467" w:rsidRDefault="00F4215C" w:rsidP="00F4215C">
      <w:pPr>
        <w:ind w:firstLine="709"/>
        <w:jc w:val="both"/>
        <w:rPr>
          <w:color w:val="000000"/>
          <w:sz w:val="28"/>
          <w:szCs w:val="28"/>
        </w:rPr>
      </w:pPr>
      <w:r w:rsidRPr="00A35467">
        <w:rPr>
          <w:color w:val="000000"/>
          <w:sz w:val="28"/>
          <w:szCs w:val="28"/>
        </w:rPr>
        <w:t xml:space="preserve">Численность обучающихся в муниципальном районе составляет </w:t>
      </w:r>
      <w:r w:rsidRPr="00552DF2">
        <w:rPr>
          <w:color w:val="000000"/>
          <w:sz w:val="28"/>
          <w:szCs w:val="28"/>
        </w:rPr>
        <w:t xml:space="preserve">3252 </w:t>
      </w:r>
      <w:r w:rsidRPr="00A35467">
        <w:rPr>
          <w:color w:val="000000"/>
          <w:sz w:val="28"/>
          <w:szCs w:val="28"/>
        </w:rPr>
        <w:t>учащийся. В 20</w:t>
      </w:r>
      <w:r w:rsidRPr="00552DF2">
        <w:rPr>
          <w:color w:val="000000"/>
          <w:sz w:val="28"/>
          <w:szCs w:val="28"/>
        </w:rPr>
        <w:t>15</w:t>
      </w:r>
      <w:r w:rsidRPr="00A35467">
        <w:rPr>
          <w:color w:val="000000"/>
          <w:sz w:val="28"/>
          <w:szCs w:val="28"/>
        </w:rPr>
        <w:t>-201</w:t>
      </w:r>
      <w:r w:rsidRPr="00552DF2">
        <w:rPr>
          <w:color w:val="000000"/>
          <w:sz w:val="28"/>
          <w:szCs w:val="28"/>
        </w:rPr>
        <w:t>6</w:t>
      </w:r>
      <w:r w:rsidRPr="00A35467">
        <w:rPr>
          <w:color w:val="000000"/>
          <w:sz w:val="28"/>
          <w:szCs w:val="28"/>
        </w:rPr>
        <w:t xml:space="preserve"> учебном году численность обучающихся составила по городской местности 13</w:t>
      </w:r>
      <w:r w:rsidRPr="00552DF2">
        <w:rPr>
          <w:color w:val="000000"/>
          <w:sz w:val="28"/>
          <w:szCs w:val="28"/>
        </w:rPr>
        <w:t>48</w:t>
      </w:r>
      <w:r w:rsidRPr="00A35467">
        <w:rPr>
          <w:color w:val="000000"/>
          <w:sz w:val="28"/>
          <w:szCs w:val="28"/>
        </w:rPr>
        <w:t xml:space="preserve"> учащихся, по сельской местности - </w:t>
      </w:r>
      <w:r w:rsidRPr="00552DF2">
        <w:rPr>
          <w:color w:val="000000"/>
          <w:sz w:val="28"/>
          <w:szCs w:val="28"/>
        </w:rPr>
        <w:t>1904</w:t>
      </w:r>
      <w:r w:rsidRPr="00A35467">
        <w:rPr>
          <w:color w:val="000000"/>
          <w:sz w:val="28"/>
          <w:szCs w:val="28"/>
        </w:rPr>
        <w:t xml:space="preserve"> учащихся, из них:</w:t>
      </w:r>
    </w:p>
    <w:p w:rsidR="00F4215C" w:rsidRPr="00A35467" w:rsidRDefault="00F4215C" w:rsidP="00F4215C">
      <w:pPr>
        <w:ind w:firstLine="540"/>
        <w:jc w:val="both"/>
        <w:rPr>
          <w:sz w:val="28"/>
          <w:szCs w:val="28"/>
        </w:rPr>
      </w:pPr>
      <w:r w:rsidRPr="00A35467">
        <w:rPr>
          <w:sz w:val="28"/>
          <w:szCs w:val="28"/>
        </w:rPr>
        <w:t>- 0 учащихся начальных школ городской местности;</w:t>
      </w:r>
    </w:p>
    <w:p w:rsidR="00F4215C" w:rsidRPr="00A35467" w:rsidRDefault="00F4215C" w:rsidP="00F4215C">
      <w:pPr>
        <w:ind w:firstLine="540"/>
        <w:jc w:val="both"/>
        <w:rPr>
          <w:sz w:val="28"/>
          <w:szCs w:val="28"/>
        </w:rPr>
      </w:pPr>
      <w:r w:rsidRPr="00A35467">
        <w:rPr>
          <w:sz w:val="28"/>
          <w:szCs w:val="28"/>
        </w:rPr>
        <w:t>-1</w:t>
      </w:r>
      <w:r>
        <w:rPr>
          <w:sz w:val="28"/>
          <w:szCs w:val="28"/>
        </w:rPr>
        <w:t>38</w:t>
      </w:r>
      <w:r w:rsidRPr="00A35467">
        <w:rPr>
          <w:sz w:val="28"/>
          <w:szCs w:val="28"/>
        </w:rPr>
        <w:t xml:space="preserve"> учащийся начальных школ сельской местности;</w:t>
      </w:r>
    </w:p>
    <w:p w:rsidR="00F4215C" w:rsidRPr="00A35467" w:rsidRDefault="00F4215C" w:rsidP="00F4215C">
      <w:pPr>
        <w:ind w:firstLine="540"/>
        <w:jc w:val="both"/>
        <w:rPr>
          <w:sz w:val="28"/>
          <w:szCs w:val="28"/>
        </w:rPr>
      </w:pPr>
      <w:r w:rsidRPr="00A35467">
        <w:rPr>
          <w:sz w:val="28"/>
          <w:szCs w:val="28"/>
        </w:rPr>
        <w:t>- 0 учащихся основных школ городской местности;</w:t>
      </w:r>
    </w:p>
    <w:p w:rsidR="00F4215C" w:rsidRPr="00A35467" w:rsidRDefault="00F4215C" w:rsidP="00F4215C">
      <w:pPr>
        <w:ind w:firstLine="540"/>
        <w:jc w:val="both"/>
        <w:rPr>
          <w:sz w:val="28"/>
          <w:szCs w:val="28"/>
        </w:rPr>
      </w:pPr>
      <w:r w:rsidRPr="00A35467">
        <w:rPr>
          <w:sz w:val="28"/>
          <w:szCs w:val="28"/>
        </w:rPr>
        <w:t xml:space="preserve">- </w:t>
      </w:r>
      <w:r>
        <w:rPr>
          <w:sz w:val="28"/>
          <w:szCs w:val="28"/>
        </w:rPr>
        <w:t>227</w:t>
      </w:r>
      <w:r w:rsidRPr="00A35467">
        <w:rPr>
          <w:sz w:val="28"/>
          <w:szCs w:val="28"/>
        </w:rPr>
        <w:t xml:space="preserve"> учащихся основных школ сельской местности;</w:t>
      </w:r>
    </w:p>
    <w:p w:rsidR="00F4215C" w:rsidRPr="00A35467" w:rsidRDefault="00F4215C" w:rsidP="00F4215C">
      <w:pPr>
        <w:ind w:firstLine="540"/>
        <w:jc w:val="both"/>
        <w:rPr>
          <w:sz w:val="28"/>
          <w:szCs w:val="28"/>
        </w:rPr>
      </w:pPr>
      <w:r w:rsidRPr="00A35467">
        <w:rPr>
          <w:sz w:val="28"/>
          <w:szCs w:val="28"/>
        </w:rPr>
        <w:t xml:space="preserve">- </w:t>
      </w:r>
      <w:r>
        <w:rPr>
          <w:sz w:val="28"/>
          <w:szCs w:val="28"/>
        </w:rPr>
        <w:t>1348</w:t>
      </w:r>
      <w:r w:rsidRPr="00A35467">
        <w:rPr>
          <w:sz w:val="28"/>
          <w:szCs w:val="28"/>
        </w:rPr>
        <w:t xml:space="preserve"> учащихся средних школ городской местности;</w:t>
      </w:r>
    </w:p>
    <w:p w:rsidR="00F4215C" w:rsidRPr="00A35467" w:rsidRDefault="00F4215C" w:rsidP="00F4215C">
      <w:pPr>
        <w:ind w:firstLine="540"/>
        <w:jc w:val="both"/>
        <w:rPr>
          <w:sz w:val="28"/>
          <w:szCs w:val="28"/>
        </w:rPr>
      </w:pPr>
      <w:r w:rsidRPr="00A35467">
        <w:rPr>
          <w:sz w:val="28"/>
          <w:szCs w:val="28"/>
        </w:rPr>
        <w:t>- 1</w:t>
      </w:r>
      <w:r>
        <w:rPr>
          <w:sz w:val="28"/>
          <w:szCs w:val="28"/>
        </w:rPr>
        <w:t>539</w:t>
      </w:r>
      <w:r w:rsidRPr="00A35467">
        <w:rPr>
          <w:sz w:val="28"/>
          <w:szCs w:val="28"/>
        </w:rPr>
        <w:t xml:space="preserve"> учащихся средних школ сельской местности.</w:t>
      </w:r>
    </w:p>
    <w:p w:rsidR="00F4215C" w:rsidRPr="00A35467" w:rsidRDefault="00F4215C" w:rsidP="00F4215C">
      <w:pPr>
        <w:ind w:firstLine="709"/>
        <w:jc w:val="both"/>
        <w:rPr>
          <w:color w:val="000000"/>
          <w:sz w:val="28"/>
          <w:szCs w:val="28"/>
        </w:rPr>
      </w:pPr>
      <w:r w:rsidRPr="00A35467">
        <w:rPr>
          <w:color w:val="000000"/>
          <w:sz w:val="28"/>
          <w:szCs w:val="28"/>
        </w:rPr>
        <w:t xml:space="preserve">Общий удельный вес начальных школ в структуре общеобразовательных школ составляет </w:t>
      </w:r>
      <w:r w:rsidRPr="00552DF2">
        <w:rPr>
          <w:color w:val="000000"/>
          <w:sz w:val="28"/>
          <w:szCs w:val="28"/>
        </w:rPr>
        <w:t>30</w:t>
      </w:r>
      <w:r w:rsidRPr="00A35467">
        <w:rPr>
          <w:color w:val="000000"/>
          <w:sz w:val="28"/>
          <w:szCs w:val="28"/>
        </w:rPr>
        <w:t xml:space="preserve">%, в них обучаются </w:t>
      </w:r>
      <w:r w:rsidRPr="00552DF2">
        <w:rPr>
          <w:color w:val="000000"/>
          <w:sz w:val="28"/>
          <w:szCs w:val="28"/>
        </w:rPr>
        <w:t>4,3</w:t>
      </w:r>
      <w:r w:rsidRPr="00A35467">
        <w:rPr>
          <w:color w:val="000000"/>
          <w:sz w:val="28"/>
          <w:szCs w:val="28"/>
        </w:rPr>
        <w:t>% от общего числа учащихся. Начальные школы расположены в сельской местности.</w:t>
      </w:r>
    </w:p>
    <w:p w:rsidR="00F4215C" w:rsidRPr="00A35467" w:rsidRDefault="00F4215C" w:rsidP="00F4215C">
      <w:pPr>
        <w:ind w:firstLine="709"/>
        <w:jc w:val="both"/>
        <w:rPr>
          <w:color w:val="000000"/>
          <w:sz w:val="28"/>
          <w:szCs w:val="28"/>
        </w:rPr>
      </w:pPr>
      <w:r w:rsidRPr="00A35467">
        <w:rPr>
          <w:color w:val="000000"/>
          <w:sz w:val="28"/>
          <w:szCs w:val="28"/>
        </w:rPr>
        <w:t xml:space="preserve">Общий удельный вес основных школ в структуре общеобразовательных школ составляет </w:t>
      </w:r>
      <w:r w:rsidRPr="00552DF2">
        <w:rPr>
          <w:color w:val="000000"/>
          <w:sz w:val="28"/>
          <w:szCs w:val="28"/>
        </w:rPr>
        <w:t>18</w:t>
      </w:r>
      <w:r w:rsidRPr="00A35467">
        <w:rPr>
          <w:color w:val="000000"/>
          <w:sz w:val="28"/>
          <w:szCs w:val="28"/>
        </w:rPr>
        <w:t xml:space="preserve">%, в них обучаются </w:t>
      </w:r>
      <w:r w:rsidRPr="00552DF2">
        <w:rPr>
          <w:color w:val="000000"/>
          <w:sz w:val="28"/>
          <w:szCs w:val="28"/>
        </w:rPr>
        <w:t>7</w:t>
      </w:r>
      <w:r w:rsidRPr="00A35467">
        <w:rPr>
          <w:color w:val="000000"/>
          <w:sz w:val="28"/>
          <w:szCs w:val="28"/>
        </w:rPr>
        <w:t>% от общего числа учащихся.</w:t>
      </w:r>
    </w:p>
    <w:p w:rsidR="00F4215C" w:rsidRPr="00A35467" w:rsidRDefault="00F4215C" w:rsidP="00F4215C">
      <w:pPr>
        <w:ind w:firstLine="709"/>
        <w:jc w:val="both"/>
        <w:rPr>
          <w:color w:val="000000"/>
          <w:sz w:val="28"/>
          <w:szCs w:val="28"/>
        </w:rPr>
      </w:pPr>
      <w:r w:rsidRPr="00A35467">
        <w:rPr>
          <w:color w:val="000000"/>
          <w:sz w:val="28"/>
          <w:szCs w:val="28"/>
        </w:rPr>
        <w:t>Общий удельный вес средних школ в структуре общеобразовательных школ составляет 51%, в них обучаются 8</w:t>
      </w:r>
      <w:r w:rsidRPr="00552DF2">
        <w:rPr>
          <w:color w:val="000000"/>
          <w:sz w:val="28"/>
          <w:szCs w:val="28"/>
        </w:rPr>
        <w:t>8</w:t>
      </w:r>
      <w:r w:rsidRPr="00A35467">
        <w:rPr>
          <w:color w:val="000000"/>
          <w:sz w:val="28"/>
          <w:szCs w:val="28"/>
        </w:rPr>
        <w:t>,</w:t>
      </w:r>
      <w:r w:rsidRPr="00552DF2">
        <w:rPr>
          <w:color w:val="000000"/>
          <w:sz w:val="28"/>
          <w:szCs w:val="28"/>
        </w:rPr>
        <w:t>7</w:t>
      </w:r>
      <w:r w:rsidRPr="00A35467">
        <w:rPr>
          <w:color w:val="000000"/>
          <w:sz w:val="28"/>
          <w:szCs w:val="28"/>
        </w:rPr>
        <w:t>% от общего числа учащихся.</w:t>
      </w:r>
    </w:p>
    <w:p w:rsidR="00F4215C" w:rsidRPr="00A35467" w:rsidRDefault="00F4215C" w:rsidP="00F4215C">
      <w:pPr>
        <w:ind w:firstLine="709"/>
        <w:jc w:val="both"/>
        <w:rPr>
          <w:color w:val="000000"/>
          <w:sz w:val="28"/>
          <w:szCs w:val="28"/>
        </w:rPr>
      </w:pPr>
      <w:r w:rsidRPr="00A35467">
        <w:rPr>
          <w:color w:val="000000"/>
          <w:sz w:val="28"/>
          <w:szCs w:val="28"/>
        </w:rPr>
        <w:t xml:space="preserve">Сложившаяся демографическая ситуация оказывает серьезное воздействие на существующую систему образования. </w:t>
      </w:r>
    </w:p>
    <w:p w:rsidR="00F4215C" w:rsidRPr="00A35467" w:rsidRDefault="00F4215C" w:rsidP="00F4215C">
      <w:pPr>
        <w:ind w:firstLine="709"/>
        <w:jc w:val="both"/>
        <w:rPr>
          <w:sz w:val="28"/>
          <w:szCs w:val="28"/>
        </w:rPr>
      </w:pPr>
      <w:r w:rsidRPr="00A35467">
        <w:rPr>
          <w:sz w:val="28"/>
          <w:szCs w:val="28"/>
        </w:rPr>
        <w:t xml:space="preserve">Численность детей </w:t>
      </w:r>
      <w:r w:rsidRPr="00A35467">
        <w:rPr>
          <w:color w:val="000000"/>
          <w:sz w:val="28"/>
          <w:szCs w:val="28"/>
        </w:rPr>
        <w:t>сокращается</w:t>
      </w:r>
      <w:r w:rsidRPr="00A35467">
        <w:rPr>
          <w:sz w:val="28"/>
          <w:szCs w:val="28"/>
        </w:rPr>
        <w:t xml:space="preserve"> в 201</w:t>
      </w:r>
      <w:r>
        <w:rPr>
          <w:sz w:val="28"/>
          <w:szCs w:val="28"/>
        </w:rPr>
        <w:t>4</w:t>
      </w:r>
      <w:r w:rsidRPr="00A35467">
        <w:rPr>
          <w:sz w:val="28"/>
          <w:szCs w:val="28"/>
        </w:rPr>
        <w:t xml:space="preserve"> году на </w:t>
      </w:r>
      <w:r>
        <w:rPr>
          <w:sz w:val="28"/>
          <w:szCs w:val="28"/>
        </w:rPr>
        <w:t xml:space="preserve">6,6 </w:t>
      </w:r>
      <w:r w:rsidRPr="00A35467">
        <w:rPr>
          <w:sz w:val="28"/>
          <w:szCs w:val="28"/>
        </w:rPr>
        <w:t>%, в 201</w:t>
      </w:r>
      <w:r>
        <w:rPr>
          <w:sz w:val="28"/>
          <w:szCs w:val="28"/>
        </w:rPr>
        <w:t>5</w:t>
      </w:r>
      <w:r w:rsidRPr="00A35467">
        <w:rPr>
          <w:sz w:val="28"/>
          <w:szCs w:val="28"/>
        </w:rPr>
        <w:t xml:space="preserve"> - на </w:t>
      </w:r>
      <w:r>
        <w:rPr>
          <w:sz w:val="28"/>
          <w:szCs w:val="28"/>
        </w:rPr>
        <w:t>2,9</w:t>
      </w:r>
      <w:r w:rsidRPr="00A35467">
        <w:rPr>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103"/>
        <w:gridCol w:w="1237"/>
        <w:gridCol w:w="1260"/>
      </w:tblGrid>
      <w:tr w:rsidR="00F4215C" w:rsidRPr="00EF2CD9" w:rsidTr="00F4215C">
        <w:trPr>
          <w:jc w:val="center"/>
        </w:trPr>
        <w:tc>
          <w:tcPr>
            <w:tcW w:w="1728" w:type="dxa"/>
          </w:tcPr>
          <w:p w:rsidR="00F4215C" w:rsidRPr="00A35467" w:rsidRDefault="00F4215C" w:rsidP="00F4215C">
            <w:pPr>
              <w:jc w:val="both"/>
              <w:rPr>
                <w:i/>
                <w:iCs/>
                <w:sz w:val="28"/>
                <w:szCs w:val="28"/>
              </w:rPr>
            </w:pPr>
            <w:r w:rsidRPr="00A35467">
              <w:rPr>
                <w:i/>
                <w:iCs/>
                <w:sz w:val="28"/>
                <w:szCs w:val="28"/>
              </w:rPr>
              <w:t>Учебный год</w:t>
            </w:r>
          </w:p>
        </w:tc>
        <w:tc>
          <w:tcPr>
            <w:tcW w:w="1103" w:type="dxa"/>
          </w:tcPr>
          <w:p w:rsidR="00F4215C" w:rsidRPr="00A35467" w:rsidRDefault="00F4215C" w:rsidP="00F4215C">
            <w:pPr>
              <w:jc w:val="both"/>
              <w:rPr>
                <w:i/>
                <w:iCs/>
                <w:sz w:val="28"/>
                <w:szCs w:val="28"/>
              </w:rPr>
            </w:pPr>
            <w:r w:rsidRPr="00A35467">
              <w:rPr>
                <w:i/>
                <w:iCs/>
                <w:sz w:val="28"/>
                <w:szCs w:val="28"/>
              </w:rPr>
              <w:t>201</w:t>
            </w:r>
            <w:r>
              <w:rPr>
                <w:i/>
                <w:iCs/>
                <w:sz w:val="28"/>
                <w:szCs w:val="28"/>
              </w:rPr>
              <w:t>3</w:t>
            </w:r>
            <w:r w:rsidRPr="00A35467">
              <w:rPr>
                <w:i/>
                <w:iCs/>
                <w:sz w:val="28"/>
                <w:szCs w:val="28"/>
              </w:rPr>
              <w:t>-201</w:t>
            </w:r>
            <w:r>
              <w:rPr>
                <w:i/>
                <w:iCs/>
                <w:sz w:val="28"/>
                <w:szCs w:val="28"/>
              </w:rPr>
              <w:t>4</w:t>
            </w:r>
          </w:p>
        </w:tc>
        <w:tc>
          <w:tcPr>
            <w:tcW w:w="1237" w:type="dxa"/>
          </w:tcPr>
          <w:p w:rsidR="00F4215C" w:rsidRPr="00A35467" w:rsidRDefault="00F4215C" w:rsidP="00F4215C">
            <w:pPr>
              <w:jc w:val="both"/>
              <w:rPr>
                <w:i/>
                <w:iCs/>
                <w:sz w:val="28"/>
                <w:szCs w:val="28"/>
              </w:rPr>
            </w:pPr>
            <w:r w:rsidRPr="00A35467">
              <w:rPr>
                <w:i/>
                <w:iCs/>
                <w:sz w:val="28"/>
                <w:szCs w:val="28"/>
              </w:rPr>
              <w:t>201</w:t>
            </w:r>
            <w:r>
              <w:rPr>
                <w:i/>
                <w:iCs/>
                <w:sz w:val="28"/>
                <w:szCs w:val="28"/>
              </w:rPr>
              <w:t>4</w:t>
            </w:r>
            <w:r w:rsidRPr="00A35467">
              <w:rPr>
                <w:i/>
                <w:iCs/>
                <w:sz w:val="28"/>
                <w:szCs w:val="28"/>
              </w:rPr>
              <w:t>-201</w:t>
            </w:r>
            <w:r>
              <w:rPr>
                <w:i/>
                <w:iCs/>
                <w:sz w:val="28"/>
                <w:szCs w:val="28"/>
              </w:rPr>
              <w:t>5</w:t>
            </w:r>
          </w:p>
        </w:tc>
        <w:tc>
          <w:tcPr>
            <w:tcW w:w="1260" w:type="dxa"/>
          </w:tcPr>
          <w:p w:rsidR="00F4215C" w:rsidRPr="00A35467" w:rsidRDefault="00F4215C" w:rsidP="00F4215C">
            <w:pPr>
              <w:jc w:val="both"/>
              <w:rPr>
                <w:i/>
                <w:iCs/>
                <w:sz w:val="28"/>
                <w:szCs w:val="28"/>
              </w:rPr>
            </w:pPr>
            <w:r w:rsidRPr="00A35467">
              <w:rPr>
                <w:i/>
                <w:iCs/>
                <w:sz w:val="28"/>
                <w:szCs w:val="28"/>
              </w:rPr>
              <w:t>201</w:t>
            </w:r>
            <w:r>
              <w:rPr>
                <w:i/>
                <w:iCs/>
                <w:sz w:val="28"/>
                <w:szCs w:val="28"/>
              </w:rPr>
              <w:t>5</w:t>
            </w:r>
            <w:r w:rsidRPr="00A35467">
              <w:rPr>
                <w:i/>
                <w:iCs/>
                <w:sz w:val="28"/>
                <w:szCs w:val="28"/>
              </w:rPr>
              <w:t>-201</w:t>
            </w:r>
            <w:r>
              <w:rPr>
                <w:i/>
                <w:iCs/>
                <w:sz w:val="28"/>
                <w:szCs w:val="28"/>
              </w:rPr>
              <w:t>6</w:t>
            </w:r>
          </w:p>
        </w:tc>
      </w:tr>
      <w:tr w:rsidR="00F4215C" w:rsidRPr="00EF2CD9" w:rsidTr="00F4215C">
        <w:trPr>
          <w:jc w:val="center"/>
        </w:trPr>
        <w:tc>
          <w:tcPr>
            <w:tcW w:w="1728" w:type="dxa"/>
          </w:tcPr>
          <w:p w:rsidR="00F4215C" w:rsidRPr="00A35467" w:rsidRDefault="00F4215C" w:rsidP="00F4215C">
            <w:pPr>
              <w:jc w:val="both"/>
              <w:rPr>
                <w:i/>
                <w:iCs/>
                <w:sz w:val="28"/>
                <w:szCs w:val="28"/>
              </w:rPr>
            </w:pPr>
            <w:r w:rsidRPr="00A35467">
              <w:rPr>
                <w:i/>
                <w:iCs/>
                <w:sz w:val="28"/>
                <w:szCs w:val="28"/>
              </w:rPr>
              <w:t>Кол-во учащихся</w:t>
            </w:r>
          </w:p>
        </w:tc>
        <w:tc>
          <w:tcPr>
            <w:tcW w:w="1103" w:type="dxa"/>
          </w:tcPr>
          <w:p w:rsidR="00F4215C" w:rsidRPr="00A35467" w:rsidRDefault="00F4215C" w:rsidP="00F4215C">
            <w:pPr>
              <w:rPr>
                <w:i/>
                <w:iCs/>
                <w:sz w:val="28"/>
                <w:szCs w:val="28"/>
              </w:rPr>
            </w:pPr>
            <w:r w:rsidRPr="005478C8">
              <w:rPr>
                <w:i/>
                <w:iCs/>
                <w:sz w:val="28"/>
                <w:szCs w:val="28"/>
              </w:rPr>
              <w:t>3581</w:t>
            </w:r>
          </w:p>
        </w:tc>
        <w:tc>
          <w:tcPr>
            <w:tcW w:w="1237" w:type="dxa"/>
          </w:tcPr>
          <w:p w:rsidR="00F4215C" w:rsidRPr="00A35467" w:rsidRDefault="00F4215C" w:rsidP="00F4215C">
            <w:pPr>
              <w:rPr>
                <w:i/>
                <w:iCs/>
                <w:sz w:val="28"/>
                <w:szCs w:val="28"/>
              </w:rPr>
            </w:pPr>
            <w:r>
              <w:rPr>
                <w:i/>
                <w:iCs/>
                <w:sz w:val="28"/>
                <w:szCs w:val="28"/>
              </w:rPr>
              <w:t>3346</w:t>
            </w:r>
          </w:p>
        </w:tc>
        <w:tc>
          <w:tcPr>
            <w:tcW w:w="1260" w:type="dxa"/>
          </w:tcPr>
          <w:p w:rsidR="00F4215C" w:rsidRPr="00A35467" w:rsidRDefault="00F4215C" w:rsidP="00F4215C">
            <w:pPr>
              <w:rPr>
                <w:i/>
                <w:iCs/>
                <w:sz w:val="28"/>
                <w:szCs w:val="28"/>
              </w:rPr>
            </w:pPr>
            <w:r>
              <w:rPr>
                <w:i/>
                <w:iCs/>
                <w:sz w:val="28"/>
                <w:szCs w:val="28"/>
              </w:rPr>
              <w:t>3252</w:t>
            </w:r>
          </w:p>
        </w:tc>
      </w:tr>
    </w:tbl>
    <w:p w:rsidR="00F4215C" w:rsidRPr="00552DF2" w:rsidRDefault="00F4215C" w:rsidP="00F4215C">
      <w:pPr>
        <w:ind w:firstLine="709"/>
        <w:jc w:val="both"/>
        <w:rPr>
          <w:color w:val="000000"/>
          <w:sz w:val="28"/>
          <w:szCs w:val="28"/>
        </w:rPr>
      </w:pPr>
      <w:r w:rsidRPr="00552DF2">
        <w:rPr>
          <w:color w:val="000000"/>
          <w:sz w:val="28"/>
          <w:szCs w:val="28"/>
        </w:rPr>
        <w:t>Подвоз детей в базовые школы из реорганизуемых и закрываемых школ позволит увеличить значение средней наполняемости как в самой школе, так и в целом по муниципальному району.</w:t>
      </w:r>
    </w:p>
    <w:p w:rsidR="00F4215C" w:rsidRPr="00B205E5" w:rsidRDefault="00F4215C" w:rsidP="00F4215C">
      <w:pPr>
        <w:ind w:firstLine="360"/>
        <w:jc w:val="both"/>
        <w:rPr>
          <w:color w:val="000000"/>
          <w:sz w:val="28"/>
          <w:szCs w:val="28"/>
        </w:rPr>
      </w:pPr>
      <w:r w:rsidRPr="00552DF2">
        <w:rPr>
          <w:color w:val="000000"/>
          <w:sz w:val="28"/>
          <w:szCs w:val="28"/>
        </w:rPr>
        <w:t xml:space="preserve">В Аксубаевском муниципальном районе функционируют 19 школьных маршрутов, задействовано </w:t>
      </w:r>
      <w:r>
        <w:rPr>
          <w:color w:val="000000"/>
          <w:sz w:val="28"/>
          <w:szCs w:val="28"/>
        </w:rPr>
        <w:t>13</w:t>
      </w:r>
      <w:r w:rsidRPr="00552DF2">
        <w:rPr>
          <w:color w:val="000000"/>
          <w:sz w:val="28"/>
          <w:szCs w:val="28"/>
        </w:rPr>
        <w:t xml:space="preserve"> школьных автобусов. Сеть школьных перевозок включает </w:t>
      </w:r>
      <w:r>
        <w:rPr>
          <w:color w:val="000000"/>
          <w:sz w:val="28"/>
          <w:szCs w:val="28"/>
        </w:rPr>
        <w:t>31</w:t>
      </w:r>
      <w:r w:rsidRPr="00552DF2">
        <w:rPr>
          <w:color w:val="000000"/>
          <w:sz w:val="28"/>
          <w:szCs w:val="28"/>
        </w:rPr>
        <w:t xml:space="preserve"> населенных пунктов. В течение </w:t>
      </w:r>
      <w:r>
        <w:rPr>
          <w:color w:val="000000"/>
          <w:sz w:val="28"/>
          <w:szCs w:val="28"/>
        </w:rPr>
        <w:t>следующих трех лет</w:t>
      </w:r>
      <w:r w:rsidRPr="00552DF2">
        <w:rPr>
          <w:color w:val="000000"/>
          <w:sz w:val="28"/>
          <w:szCs w:val="28"/>
        </w:rPr>
        <w:t xml:space="preserve"> планируется открыть </w:t>
      </w:r>
      <w:r w:rsidRPr="00D70273">
        <w:rPr>
          <w:color w:val="000000"/>
          <w:sz w:val="28"/>
          <w:szCs w:val="28"/>
        </w:rPr>
        <w:t>6 дополнительных маршрутов (при условии  строительства дорог), из них в 201</w:t>
      </w:r>
      <w:r>
        <w:rPr>
          <w:color w:val="000000"/>
          <w:sz w:val="28"/>
          <w:szCs w:val="28"/>
        </w:rPr>
        <w:t>6</w:t>
      </w:r>
      <w:r w:rsidRPr="00D70273">
        <w:rPr>
          <w:color w:val="000000"/>
          <w:sz w:val="28"/>
          <w:szCs w:val="28"/>
        </w:rPr>
        <w:t>-201</w:t>
      </w:r>
      <w:r>
        <w:rPr>
          <w:color w:val="000000"/>
          <w:sz w:val="28"/>
          <w:szCs w:val="28"/>
        </w:rPr>
        <w:t>7</w:t>
      </w:r>
      <w:r w:rsidRPr="00D70273">
        <w:rPr>
          <w:color w:val="000000"/>
          <w:sz w:val="28"/>
          <w:szCs w:val="28"/>
        </w:rPr>
        <w:t xml:space="preserve"> году - </w:t>
      </w:r>
      <w:r>
        <w:rPr>
          <w:color w:val="000000"/>
          <w:sz w:val="28"/>
          <w:szCs w:val="28"/>
        </w:rPr>
        <w:t>1</w:t>
      </w:r>
      <w:r w:rsidRPr="00D70273">
        <w:rPr>
          <w:color w:val="000000"/>
          <w:sz w:val="28"/>
          <w:szCs w:val="28"/>
        </w:rPr>
        <w:t>, в 201</w:t>
      </w:r>
      <w:r>
        <w:rPr>
          <w:color w:val="000000"/>
          <w:sz w:val="28"/>
          <w:szCs w:val="28"/>
        </w:rPr>
        <w:t>7</w:t>
      </w:r>
      <w:r w:rsidRPr="00D70273">
        <w:rPr>
          <w:color w:val="000000"/>
          <w:sz w:val="28"/>
          <w:szCs w:val="28"/>
        </w:rPr>
        <w:t>-201</w:t>
      </w:r>
      <w:r>
        <w:rPr>
          <w:color w:val="000000"/>
          <w:sz w:val="28"/>
          <w:szCs w:val="28"/>
        </w:rPr>
        <w:t xml:space="preserve">8 году - 3, </w:t>
      </w:r>
      <w:r w:rsidRPr="00D70273">
        <w:rPr>
          <w:color w:val="000000"/>
          <w:sz w:val="28"/>
          <w:szCs w:val="28"/>
        </w:rPr>
        <w:t>в 201</w:t>
      </w:r>
      <w:r>
        <w:rPr>
          <w:color w:val="000000"/>
          <w:sz w:val="28"/>
          <w:szCs w:val="28"/>
        </w:rPr>
        <w:t>8</w:t>
      </w:r>
      <w:r w:rsidRPr="00D70273">
        <w:rPr>
          <w:color w:val="000000"/>
          <w:sz w:val="28"/>
          <w:szCs w:val="28"/>
        </w:rPr>
        <w:t>-201</w:t>
      </w:r>
      <w:r>
        <w:rPr>
          <w:color w:val="000000"/>
          <w:sz w:val="28"/>
          <w:szCs w:val="28"/>
        </w:rPr>
        <w:t>9 году  - 3.</w:t>
      </w:r>
      <w:r w:rsidRPr="00B205E5">
        <w:rPr>
          <w:sz w:val="20"/>
          <w:szCs w:val="20"/>
        </w:rPr>
        <w:t xml:space="preserve"> </w:t>
      </w:r>
      <w:r w:rsidRPr="00B205E5">
        <w:rPr>
          <w:color w:val="000000"/>
          <w:sz w:val="28"/>
          <w:szCs w:val="28"/>
        </w:rPr>
        <w:t xml:space="preserve">Анализ подвоза обучающихся малокомплектных школ к базовым школам приведен в таблице 2. </w:t>
      </w:r>
    </w:p>
    <w:p w:rsidR="00F4215C" w:rsidRPr="00B205E5" w:rsidRDefault="00F4215C" w:rsidP="00F4215C">
      <w:pPr>
        <w:ind w:firstLine="360"/>
        <w:jc w:val="both"/>
        <w:rPr>
          <w:color w:val="000000"/>
          <w:sz w:val="28"/>
          <w:szCs w:val="28"/>
        </w:rPr>
      </w:pPr>
    </w:p>
    <w:p w:rsidR="00F4215C" w:rsidRPr="00B205E5" w:rsidRDefault="00F4215C" w:rsidP="00F4215C">
      <w:pPr>
        <w:ind w:firstLine="360"/>
        <w:jc w:val="both"/>
        <w:rPr>
          <w:i/>
          <w:iCs/>
          <w:color w:val="000000"/>
          <w:sz w:val="28"/>
          <w:szCs w:val="28"/>
        </w:rPr>
      </w:pPr>
      <w:r w:rsidRPr="00B205E5">
        <w:rPr>
          <w:i/>
          <w:iCs/>
          <w:color w:val="000000"/>
          <w:sz w:val="28"/>
          <w:szCs w:val="28"/>
        </w:rPr>
        <w:t>Таблица 2 – Анализ подвоза обучающихся к базовым школам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2"/>
        <w:gridCol w:w="1983"/>
        <w:gridCol w:w="1700"/>
        <w:gridCol w:w="1700"/>
      </w:tblGrid>
      <w:tr w:rsidR="00F4215C" w:rsidRPr="00EF2CD9" w:rsidTr="00F4215C">
        <w:trPr>
          <w:trHeight w:val="237"/>
          <w:jc w:val="center"/>
        </w:trPr>
        <w:tc>
          <w:tcPr>
            <w:tcW w:w="3969" w:type="dxa"/>
          </w:tcPr>
          <w:p w:rsidR="00F4215C" w:rsidRPr="00B205E5" w:rsidRDefault="00F4215C" w:rsidP="00F4215C">
            <w:pPr>
              <w:jc w:val="both"/>
              <w:rPr>
                <w:b/>
                <w:bCs/>
                <w:color w:val="000000"/>
                <w:sz w:val="28"/>
                <w:szCs w:val="28"/>
              </w:rPr>
            </w:pPr>
            <w:r w:rsidRPr="00B205E5">
              <w:rPr>
                <w:b/>
                <w:bCs/>
                <w:color w:val="000000"/>
                <w:sz w:val="28"/>
                <w:szCs w:val="28"/>
              </w:rPr>
              <w:t>Наименование показателя</w:t>
            </w:r>
          </w:p>
        </w:tc>
        <w:tc>
          <w:tcPr>
            <w:tcW w:w="1985" w:type="dxa"/>
          </w:tcPr>
          <w:p w:rsidR="00F4215C" w:rsidRPr="00B205E5" w:rsidRDefault="00F4215C" w:rsidP="00F4215C">
            <w:pPr>
              <w:jc w:val="both"/>
              <w:rPr>
                <w:b/>
                <w:bCs/>
                <w:color w:val="000000"/>
                <w:sz w:val="28"/>
                <w:szCs w:val="28"/>
              </w:rPr>
            </w:pPr>
            <w:r w:rsidRPr="00B205E5">
              <w:rPr>
                <w:b/>
                <w:bCs/>
                <w:color w:val="000000"/>
                <w:sz w:val="28"/>
                <w:szCs w:val="28"/>
              </w:rPr>
              <w:t>2013/2014</w:t>
            </w:r>
          </w:p>
        </w:tc>
        <w:tc>
          <w:tcPr>
            <w:tcW w:w="1701" w:type="dxa"/>
          </w:tcPr>
          <w:p w:rsidR="00F4215C" w:rsidRPr="00B205E5" w:rsidRDefault="00F4215C" w:rsidP="00F4215C">
            <w:pPr>
              <w:jc w:val="both"/>
              <w:rPr>
                <w:b/>
                <w:bCs/>
                <w:color w:val="000000"/>
                <w:sz w:val="28"/>
                <w:szCs w:val="28"/>
              </w:rPr>
            </w:pPr>
            <w:r w:rsidRPr="00B205E5">
              <w:rPr>
                <w:b/>
                <w:bCs/>
                <w:color w:val="000000"/>
                <w:sz w:val="28"/>
                <w:szCs w:val="28"/>
              </w:rPr>
              <w:t>2014/2015</w:t>
            </w:r>
          </w:p>
        </w:tc>
        <w:tc>
          <w:tcPr>
            <w:tcW w:w="1701" w:type="dxa"/>
          </w:tcPr>
          <w:p w:rsidR="00F4215C" w:rsidRPr="00B205E5" w:rsidRDefault="00F4215C" w:rsidP="00F4215C">
            <w:pPr>
              <w:jc w:val="both"/>
              <w:rPr>
                <w:b/>
                <w:bCs/>
                <w:color w:val="000000"/>
                <w:sz w:val="28"/>
                <w:szCs w:val="28"/>
              </w:rPr>
            </w:pPr>
            <w:r w:rsidRPr="00B205E5">
              <w:rPr>
                <w:b/>
                <w:bCs/>
                <w:color w:val="000000"/>
                <w:sz w:val="28"/>
                <w:szCs w:val="28"/>
              </w:rPr>
              <w:t>2015/2016</w:t>
            </w:r>
          </w:p>
        </w:tc>
      </w:tr>
      <w:tr w:rsidR="00F4215C" w:rsidRPr="00EF2CD9" w:rsidTr="00F4215C">
        <w:trPr>
          <w:trHeight w:val="225"/>
          <w:jc w:val="center"/>
        </w:trPr>
        <w:tc>
          <w:tcPr>
            <w:tcW w:w="3969" w:type="dxa"/>
          </w:tcPr>
          <w:p w:rsidR="00F4215C" w:rsidRPr="00B205E5" w:rsidRDefault="00F4215C" w:rsidP="00F4215C">
            <w:pPr>
              <w:jc w:val="both"/>
              <w:rPr>
                <w:color w:val="000000"/>
                <w:sz w:val="28"/>
                <w:szCs w:val="28"/>
              </w:rPr>
            </w:pPr>
            <w:r w:rsidRPr="00B205E5">
              <w:rPr>
                <w:color w:val="000000"/>
                <w:sz w:val="28"/>
                <w:szCs w:val="28"/>
              </w:rPr>
              <w:t>Количество автобусов</w:t>
            </w:r>
          </w:p>
        </w:tc>
        <w:tc>
          <w:tcPr>
            <w:tcW w:w="1985" w:type="dxa"/>
          </w:tcPr>
          <w:p w:rsidR="00F4215C" w:rsidRPr="00B205E5" w:rsidRDefault="00F4215C" w:rsidP="00F4215C">
            <w:pPr>
              <w:ind w:firstLine="360"/>
              <w:jc w:val="both"/>
              <w:rPr>
                <w:color w:val="000000"/>
                <w:sz w:val="28"/>
                <w:szCs w:val="28"/>
              </w:rPr>
            </w:pPr>
            <w:r>
              <w:rPr>
                <w:color w:val="000000"/>
                <w:sz w:val="28"/>
                <w:szCs w:val="28"/>
              </w:rPr>
              <w:t>13</w:t>
            </w:r>
          </w:p>
        </w:tc>
        <w:tc>
          <w:tcPr>
            <w:tcW w:w="1701" w:type="dxa"/>
          </w:tcPr>
          <w:p w:rsidR="00F4215C" w:rsidRPr="00B205E5" w:rsidRDefault="00F4215C" w:rsidP="00F4215C">
            <w:pPr>
              <w:ind w:firstLine="360"/>
              <w:jc w:val="both"/>
              <w:rPr>
                <w:color w:val="000000"/>
                <w:sz w:val="28"/>
                <w:szCs w:val="28"/>
              </w:rPr>
            </w:pPr>
            <w:r>
              <w:rPr>
                <w:color w:val="000000"/>
                <w:sz w:val="28"/>
                <w:szCs w:val="28"/>
              </w:rPr>
              <w:t>12</w:t>
            </w:r>
          </w:p>
        </w:tc>
        <w:tc>
          <w:tcPr>
            <w:tcW w:w="1701" w:type="dxa"/>
          </w:tcPr>
          <w:p w:rsidR="00F4215C" w:rsidRPr="00B205E5" w:rsidRDefault="00F4215C" w:rsidP="00F4215C">
            <w:pPr>
              <w:ind w:firstLine="360"/>
              <w:jc w:val="both"/>
              <w:rPr>
                <w:color w:val="000000"/>
                <w:sz w:val="28"/>
                <w:szCs w:val="28"/>
              </w:rPr>
            </w:pPr>
            <w:r>
              <w:rPr>
                <w:color w:val="000000"/>
                <w:sz w:val="28"/>
                <w:szCs w:val="28"/>
              </w:rPr>
              <w:t>13</w:t>
            </w:r>
          </w:p>
        </w:tc>
      </w:tr>
      <w:tr w:rsidR="00F4215C" w:rsidRPr="00EF2CD9" w:rsidTr="00F4215C">
        <w:trPr>
          <w:trHeight w:val="237"/>
          <w:jc w:val="center"/>
        </w:trPr>
        <w:tc>
          <w:tcPr>
            <w:tcW w:w="3969" w:type="dxa"/>
          </w:tcPr>
          <w:p w:rsidR="00F4215C" w:rsidRPr="00B205E5" w:rsidRDefault="00F4215C" w:rsidP="00F4215C">
            <w:pPr>
              <w:jc w:val="both"/>
              <w:rPr>
                <w:color w:val="000000"/>
                <w:sz w:val="28"/>
                <w:szCs w:val="28"/>
              </w:rPr>
            </w:pPr>
            <w:r w:rsidRPr="00B205E5">
              <w:rPr>
                <w:color w:val="000000"/>
                <w:sz w:val="28"/>
                <w:szCs w:val="28"/>
              </w:rPr>
              <w:t>Количество базовых школ</w:t>
            </w:r>
          </w:p>
        </w:tc>
        <w:tc>
          <w:tcPr>
            <w:tcW w:w="1985" w:type="dxa"/>
          </w:tcPr>
          <w:p w:rsidR="00F4215C" w:rsidRPr="00B205E5" w:rsidRDefault="00F4215C" w:rsidP="00F4215C">
            <w:pPr>
              <w:ind w:firstLine="360"/>
              <w:jc w:val="both"/>
              <w:rPr>
                <w:color w:val="000000"/>
                <w:sz w:val="28"/>
                <w:szCs w:val="28"/>
              </w:rPr>
            </w:pPr>
            <w:r>
              <w:rPr>
                <w:color w:val="000000"/>
                <w:sz w:val="28"/>
                <w:szCs w:val="28"/>
              </w:rPr>
              <w:t>8</w:t>
            </w:r>
          </w:p>
        </w:tc>
        <w:tc>
          <w:tcPr>
            <w:tcW w:w="1701" w:type="dxa"/>
          </w:tcPr>
          <w:p w:rsidR="00F4215C" w:rsidRPr="00B205E5" w:rsidRDefault="00F4215C" w:rsidP="00F4215C">
            <w:pPr>
              <w:ind w:firstLine="360"/>
              <w:jc w:val="both"/>
              <w:rPr>
                <w:color w:val="000000"/>
                <w:sz w:val="28"/>
                <w:szCs w:val="28"/>
              </w:rPr>
            </w:pPr>
            <w:r>
              <w:rPr>
                <w:color w:val="000000"/>
                <w:sz w:val="28"/>
                <w:szCs w:val="28"/>
              </w:rPr>
              <w:t>8</w:t>
            </w:r>
          </w:p>
        </w:tc>
        <w:tc>
          <w:tcPr>
            <w:tcW w:w="1701" w:type="dxa"/>
          </w:tcPr>
          <w:p w:rsidR="00F4215C" w:rsidRPr="00B205E5" w:rsidRDefault="00F4215C" w:rsidP="00F4215C">
            <w:pPr>
              <w:ind w:firstLine="360"/>
              <w:jc w:val="both"/>
              <w:rPr>
                <w:color w:val="000000"/>
                <w:sz w:val="28"/>
                <w:szCs w:val="28"/>
              </w:rPr>
            </w:pPr>
            <w:r>
              <w:rPr>
                <w:color w:val="000000"/>
                <w:sz w:val="28"/>
                <w:szCs w:val="28"/>
              </w:rPr>
              <w:t>9</w:t>
            </w:r>
          </w:p>
        </w:tc>
      </w:tr>
      <w:tr w:rsidR="00F4215C" w:rsidRPr="00EF2CD9" w:rsidTr="00F4215C">
        <w:trPr>
          <w:trHeight w:val="237"/>
          <w:jc w:val="center"/>
        </w:trPr>
        <w:tc>
          <w:tcPr>
            <w:tcW w:w="3969" w:type="dxa"/>
          </w:tcPr>
          <w:p w:rsidR="00F4215C" w:rsidRPr="00B205E5" w:rsidRDefault="00F4215C" w:rsidP="00F4215C">
            <w:pPr>
              <w:jc w:val="both"/>
              <w:rPr>
                <w:color w:val="000000"/>
                <w:sz w:val="28"/>
                <w:szCs w:val="28"/>
              </w:rPr>
            </w:pPr>
            <w:r w:rsidRPr="00B205E5">
              <w:rPr>
                <w:color w:val="000000"/>
                <w:sz w:val="28"/>
                <w:szCs w:val="28"/>
              </w:rPr>
              <w:t>Количество маршрутов</w:t>
            </w:r>
          </w:p>
        </w:tc>
        <w:tc>
          <w:tcPr>
            <w:tcW w:w="1985" w:type="dxa"/>
          </w:tcPr>
          <w:p w:rsidR="00F4215C" w:rsidRPr="00B205E5" w:rsidRDefault="00F4215C" w:rsidP="00F4215C">
            <w:pPr>
              <w:ind w:firstLine="360"/>
              <w:jc w:val="both"/>
              <w:rPr>
                <w:color w:val="000000"/>
                <w:sz w:val="28"/>
                <w:szCs w:val="28"/>
              </w:rPr>
            </w:pPr>
            <w:r>
              <w:rPr>
                <w:color w:val="000000"/>
                <w:sz w:val="28"/>
                <w:szCs w:val="28"/>
              </w:rPr>
              <w:t>19</w:t>
            </w:r>
          </w:p>
        </w:tc>
        <w:tc>
          <w:tcPr>
            <w:tcW w:w="1701" w:type="dxa"/>
          </w:tcPr>
          <w:p w:rsidR="00F4215C" w:rsidRPr="00B205E5" w:rsidRDefault="00F4215C" w:rsidP="00F4215C">
            <w:pPr>
              <w:ind w:firstLine="360"/>
              <w:jc w:val="both"/>
              <w:rPr>
                <w:color w:val="000000"/>
                <w:sz w:val="28"/>
                <w:szCs w:val="28"/>
              </w:rPr>
            </w:pPr>
            <w:r>
              <w:rPr>
                <w:color w:val="000000"/>
                <w:sz w:val="28"/>
                <w:szCs w:val="28"/>
              </w:rPr>
              <w:t>19</w:t>
            </w:r>
          </w:p>
        </w:tc>
        <w:tc>
          <w:tcPr>
            <w:tcW w:w="1701" w:type="dxa"/>
          </w:tcPr>
          <w:p w:rsidR="00F4215C" w:rsidRPr="00B205E5" w:rsidRDefault="00F4215C" w:rsidP="00F4215C">
            <w:pPr>
              <w:ind w:firstLine="360"/>
              <w:jc w:val="both"/>
              <w:rPr>
                <w:color w:val="000000"/>
                <w:sz w:val="28"/>
                <w:szCs w:val="28"/>
              </w:rPr>
            </w:pPr>
            <w:r>
              <w:rPr>
                <w:color w:val="000000"/>
                <w:sz w:val="28"/>
                <w:szCs w:val="28"/>
              </w:rPr>
              <w:t>21</w:t>
            </w:r>
          </w:p>
        </w:tc>
      </w:tr>
      <w:tr w:rsidR="00F4215C" w:rsidRPr="00EF2CD9" w:rsidTr="00F4215C">
        <w:trPr>
          <w:trHeight w:val="723"/>
          <w:jc w:val="center"/>
        </w:trPr>
        <w:tc>
          <w:tcPr>
            <w:tcW w:w="3969" w:type="dxa"/>
          </w:tcPr>
          <w:p w:rsidR="00F4215C" w:rsidRPr="00B205E5" w:rsidRDefault="00F4215C" w:rsidP="00F4215C">
            <w:pPr>
              <w:jc w:val="both"/>
              <w:rPr>
                <w:color w:val="000000"/>
                <w:sz w:val="28"/>
                <w:szCs w:val="28"/>
              </w:rPr>
            </w:pPr>
            <w:r w:rsidRPr="00B205E5">
              <w:rPr>
                <w:color w:val="000000"/>
                <w:sz w:val="28"/>
                <w:szCs w:val="28"/>
              </w:rPr>
              <w:t>Количество подвозимых учащихся</w:t>
            </w:r>
          </w:p>
        </w:tc>
        <w:tc>
          <w:tcPr>
            <w:tcW w:w="1985" w:type="dxa"/>
          </w:tcPr>
          <w:p w:rsidR="00F4215C" w:rsidRPr="00B205E5" w:rsidRDefault="00F4215C" w:rsidP="00F4215C">
            <w:pPr>
              <w:ind w:firstLine="360"/>
              <w:jc w:val="both"/>
              <w:rPr>
                <w:color w:val="000000"/>
                <w:sz w:val="28"/>
                <w:szCs w:val="28"/>
              </w:rPr>
            </w:pPr>
            <w:r>
              <w:rPr>
                <w:color w:val="000000"/>
                <w:sz w:val="28"/>
                <w:szCs w:val="28"/>
              </w:rPr>
              <w:t>461</w:t>
            </w:r>
          </w:p>
        </w:tc>
        <w:tc>
          <w:tcPr>
            <w:tcW w:w="1701" w:type="dxa"/>
          </w:tcPr>
          <w:p w:rsidR="00F4215C" w:rsidRPr="00B205E5" w:rsidRDefault="00F4215C" w:rsidP="00F4215C">
            <w:pPr>
              <w:ind w:firstLine="360"/>
              <w:jc w:val="both"/>
              <w:rPr>
                <w:color w:val="000000"/>
                <w:sz w:val="28"/>
                <w:szCs w:val="28"/>
              </w:rPr>
            </w:pPr>
            <w:r>
              <w:rPr>
                <w:color w:val="000000"/>
                <w:sz w:val="28"/>
                <w:szCs w:val="28"/>
              </w:rPr>
              <w:t>439</w:t>
            </w:r>
          </w:p>
        </w:tc>
        <w:tc>
          <w:tcPr>
            <w:tcW w:w="1701" w:type="dxa"/>
          </w:tcPr>
          <w:p w:rsidR="00F4215C" w:rsidRPr="00B205E5" w:rsidRDefault="00F4215C" w:rsidP="00F4215C">
            <w:pPr>
              <w:ind w:firstLine="360"/>
              <w:jc w:val="both"/>
              <w:rPr>
                <w:color w:val="000000"/>
                <w:sz w:val="28"/>
                <w:szCs w:val="28"/>
              </w:rPr>
            </w:pPr>
            <w:r w:rsidRPr="00B205E5">
              <w:rPr>
                <w:color w:val="000000"/>
                <w:sz w:val="28"/>
                <w:szCs w:val="28"/>
              </w:rPr>
              <w:t>461</w:t>
            </w:r>
          </w:p>
        </w:tc>
      </w:tr>
    </w:tbl>
    <w:p w:rsidR="00F4215C" w:rsidRDefault="00F4215C" w:rsidP="00F4215C">
      <w:pPr>
        <w:ind w:firstLine="709"/>
        <w:jc w:val="both"/>
        <w:rPr>
          <w:color w:val="000000"/>
          <w:sz w:val="28"/>
          <w:szCs w:val="28"/>
        </w:rPr>
      </w:pPr>
    </w:p>
    <w:p w:rsidR="00F4215C" w:rsidRPr="00552DF2" w:rsidRDefault="00F4215C" w:rsidP="00F4215C">
      <w:pPr>
        <w:ind w:firstLine="709"/>
        <w:jc w:val="both"/>
        <w:rPr>
          <w:color w:val="000000"/>
          <w:sz w:val="28"/>
          <w:szCs w:val="28"/>
        </w:rPr>
      </w:pPr>
      <w:r w:rsidRPr="00552DF2">
        <w:rPr>
          <w:color w:val="000000"/>
          <w:sz w:val="28"/>
          <w:szCs w:val="28"/>
        </w:rPr>
        <w:t>Однако при организации новых маршрутов школьных автобусов возникают две основные проблемы:</w:t>
      </w:r>
    </w:p>
    <w:p w:rsidR="00F4215C" w:rsidRPr="00552DF2" w:rsidRDefault="00F4215C" w:rsidP="00F4215C">
      <w:pPr>
        <w:ind w:firstLine="709"/>
        <w:jc w:val="both"/>
        <w:rPr>
          <w:color w:val="000000"/>
          <w:sz w:val="28"/>
          <w:szCs w:val="28"/>
        </w:rPr>
      </w:pPr>
      <w:r w:rsidRPr="00552DF2">
        <w:rPr>
          <w:color w:val="000000"/>
          <w:sz w:val="28"/>
          <w:szCs w:val="28"/>
        </w:rPr>
        <w:t>- необходимость в дополнительных школьных автобусах;</w:t>
      </w:r>
    </w:p>
    <w:p w:rsidR="00F4215C" w:rsidRDefault="00F4215C" w:rsidP="00F4215C">
      <w:pPr>
        <w:ind w:firstLine="709"/>
        <w:jc w:val="both"/>
        <w:rPr>
          <w:color w:val="000000"/>
          <w:sz w:val="28"/>
          <w:szCs w:val="28"/>
        </w:rPr>
      </w:pPr>
      <w:r w:rsidRPr="00552DF2">
        <w:rPr>
          <w:color w:val="000000"/>
          <w:sz w:val="28"/>
          <w:szCs w:val="28"/>
        </w:rPr>
        <w:t>- несоответствие дорог, которые планируется использовать для перевозки детей установленным требованиям (отсутствие дорожного покрытия, несоответствие ширины полосы дороги, отсутствие разметки и дорожных знаков, остановочных павильонов и т.д.).</w:t>
      </w:r>
    </w:p>
    <w:p w:rsidR="00F4215C" w:rsidRDefault="00F4215C" w:rsidP="00F4215C">
      <w:pPr>
        <w:ind w:firstLine="709"/>
        <w:jc w:val="both"/>
        <w:rPr>
          <w:color w:val="000000"/>
          <w:sz w:val="28"/>
          <w:szCs w:val="28"/>
        </w:rPr>
      </w:pPr>
    </w:p>
    <w:p w:rsidR="00F4215C" w:rsidRDefault="00F4215C" w:rsidP="00F4215C">
      <w:pPr>
        <w:ind w:firstLine="709"/>
        <w:jc w:val="both"/>
        <w:rPr>
          <w:color w:val="000000"/>
          <w:sz w:val="28"/>
          <w:szCs w:val="28"/>
        </w:rPr>
      </w:pPr>
      <w:r w:rsidRPr="00552DF2">
        <w:rPr>
          <w:color w:val="000000"/>
          <w:sz w:val="28"/>
          <w:szCs w:val="28"/>
        </w:rPr>
        <w:t xml:space="preserve">Необходимость создания эффективной сети учреждений образования, обеспечение доступа учащихся сельской местности к качественному образованию, а также снижение численности детей является основной причиной проведения  оптимизации сети образовательных учреждений </w:t>
      </w:r>
    </w:p>
    <w:p w:rsidR="00F4215C" w:rsidRDefault="00F4215C" w:rsidP="00F4215C">
      <w:pPr>
        <w:ind w:firstLine="709"/>
        <w:jc w:val="both"/>
        <w:rPr>
          <w:color w:val="000000"/>
          <w:sz w:val="28"/>
          <w:szCs w:val="28"/>
        </w:rPr>
      </w:pPr>
    </w:p>
    <w:p w:rsidR="00F4215C" w:rsidRDefault="00F4215C" w:rsidP="00F4215C">
      <w:pPr>
        <w:ind w:firstLine="709"/>
        <w:jc w:val="center"/>
        <w:rPr>
          <w:color w:val="000000"/>
          <w:sz w:val="28"/>
          <w:szCs w:val="28"/>
        </w:rPr>
      </w:pPr>
      <w:r w:rsidRPr="00D70273">
        <w:rPr>
          <w:color w:val="000000"/>
          <w:sz w:val="28"/>
          <w:szCs w:val="28"/>
        </w:rPr>
        <w:t>Перечень мероприятий реализации программы</w:t>
      </w:r>
      <w:r>
        <w:rPr>
          <w:color w:val="000000"/>
          <w:sz w:val="28"/>
          <w:szCs w:val="28"/>
        </w:rPr>
        <w:t>.</w:t>
      </w:r>
    </w:p>
    <w:tbl>
      <w:tblPr>
        <w:tblW w:w="946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1985"/>
        <w:gridCol w:w="12"/>
        <w:gridCol w:w="1972"/>
        <w:gridCol w:w="2127"/>
        <w:gridCol w:w="2693"/>
      </w:tblGrid>
      <w:tr w:rsidR="00F4215C" w:rsidRPr="00EF2CD9" w:rsidTr="00F4215C">
        <w:tc>
          <w:tcPr>
            <w:tcW w:w="9464" w:type="dxa"/>
            <w:gridSpan w:val="6"/>
          </w:tcPr>
          <w:p w:rsidR="00F4215C" w:rsidRPr="00EF2CD9" w:rsidRDefault="00F4215C" w:rsidP="00F4215C">
            <w:pPr>
              <w:jc w:val="center"/>
              <w:rPr>
                <w:b/>
                <w:bCs/>
                <w:sz w:val="28"/>
                <w:szCs w:val="28"/>
              </w:rPr>
            </w:pPr>
            <w:r w:rsidRPr="00EF2CD9">
              <w:rPr>
                <w:b/>
                <w:bCs/>
                <w:sz w:val="28"/>
                <w:szCs w:val="28"/>
              </w:rPr>
              <w:t>2016 год</w:t>
            </w:r>
          </w:p>
        </w:tc>
      </w:tr>
      <w:tr w:rsidR="00F4215C" w:rsidRPr="00EF2CD9" w:rsidTr="00F4215C">
        <w:tc>
          <w:tcPr>
            <w:tcW w:w="675" w:type="dxa"/>
          </w:tcPr>
          <w:p w:rsidR="00F4215C" w:rsidRPr="00EF2CD9" w:rsidRDefault="00F4215C" w:rsidP="00F4215C">
            <w:pPr>
              <w:rPr>
                <w:b/>
                <w:bCs/>
                <w:sz w:val="28"/>
                <w:szCs w:val="28"/>
              </w:rPr>
            </w:pPr>
            <w:r w:rsidRPr="00EF2CD9">
              <w:rPr>
                <w:b/>
                <w:bCs/>
                <w:sz w:val="28"/>
                <w:szCs w:val="28"/>
              </w:rPr>
              <w:t>№</w:t>
            </w:r>
          </w:p>
        </w:tc>
        <w:tc>
          <w:tcPr>
            <w:tcW w:w="1997" w:type="dxa"/>
            <w:gridSpan w:val="2"/>
          </w:tcPr>
          <w:p w:rsidR="00F4215C" w:rsidRPr="00EF2CD9" w:rsidRDefault="00F4215C" w:rsidP="00F4215C">
            <w:pPr>
              <w:rPr>
                <w:b/>
                <w:bCs/>
                <w:sz w:val="28"/>
                <w:szCs w:val="28"/>
              </w:rPr>
            </w:pPr>
            <w:r w:rsidRPr="00EF2CD9">
              <w:rPr>
                <w:b/>
                <w:bCs/>
                <w:sz w:val="28"/>
                <w:szCs w:val="28"/>
              </w:rPr>
              <w:t>Наименование ОУ</w:t>
            </w:r>
          </w:p>
        </w:tc>
        <w:tc>
          <w:tcPr>
            <w:tcW w:w="1972" w:type="dxa"/>
          </w:tcPr>
          <w:p w:rsidR="00F4215C" w:rsidRPr="00EF2CD9" w:rsidRDefault="00F4215C" w:rsidP="00F4215C">
            <w:pPr>
              <w:rPr>
                <w:b/>
                <w:bCs/>
                <w:sz w:val="28"/>
                <w:szCs w:val="28"/>
              </w:rPr>
            </w:pPr>
            <w:r w:rsidRPr="00EF2CD9">
              <w:rPr>
                <w:b/>
                <w:bCs/>
                <w:sz w:val="28"/>
                <w:szCs w:val="28"/>
              </w:rPr>
              <w:t>Статус ОУ после реорганизации</w:t>
            </w:r>
          </w:p>
        </w:tc>
        <w:tc>
          <w:tcPr>
            <w:tcW w:w="2127" w:type="dxa"/>
          </w:tcPr>
          <w:p w:rsidR="00F4215C" w:rsidRPr="00EF2CD9" w:rsidRDefault="00F4215C" w:rsidP="00F4215C">
            <w:pPr>
              <w:rPr>
                <w:b/>
                <w:bCs/>
                <w:sz w:val="28"/>
                <w:szCs w:val="28"/>
              </w:rPr>
            </w:pPr>
            <w:r w:rsidRPr="00EF2CD9">
              <w:rPr>
                <w:b/>
                <w:bCs/>
                <w:sz w:val="28"/>
                <w:szCs w:val="28"/>
              </w:rPr>
              <w:t xml:space="preserve">Базовая школа </w:t>
            </w:r>
          </w:p>
        </w:tc>
        <w:tc>
          <w:tcPr>
            <w:tcW w:w="2693" w:type="dxa"/>
          </w:tcPr>
          <w:p w:rsidR="00F4215C" w:rsidRPr="00EF2CD9" w:rsidRDefault="00F4215C" w:rsidP="00F4215C">
            <w:pPr>
              <w:rPr>
                <w:b/>
                <w:bCs/>
                <w:sz w:val="28"/>
                <w:szCs w:val="28"/>
              </w:rPr>
            </w:pPr>
            <w:r w:rsidRPr="00EF2CD9">
              <w:rPr>
                <w:b/>
                <w:bCs/>
                <w:sz w:val="28"/>
                <w:szCs w:val="28"/>
              </w:rPr>
              <w:t>Необходимые условия</w:t>
            </w:r>
          </w:p>
        </w:tc>
      </w:tr>
      <w:tr w:rsidR="00F4215C" w:rsidRPr="00EF2CD9" w:rsidTr="00F4215C">
        <w:tc>
          <w:tcPr>
            <w:tcW w:w="675" w:type="dxa"/>
          </w:tcPr>
          <w:p w:rsidR="00F4215C" w:rsidRPr="00EF2CD9" w:rsidRDefault="00F4215C" w:rsidP="00F4215C">
            <w:pPr>
              <w:pStyle w:val="a5"/>
              <w:numPr>
                <w:ilvl w:val="0"/>
                <w:numId w:val="7"/>
              </w:numPr>
              <w:spacing w:after="0" w:line="240" w:lineRule="auto"/>
              <w:rPr>
                <w:rFonts w:ascii="Times New Roman" w:hAnsi="Times New Roman" w:cs="Times New Roman"/>
                <w:sz w:val="28"/>
                <w:szCs w:val="28"/>
                <w:lang w:eastAsia="ru-RU"/>
              </w:rPr>
            </w:pPr>
          </w:p>
        </w:tc>
        <w:tc>
          <w:tcPr>
            <w:tcW w:w="1997" w:type="dxa"/>
            <w:gridSpan w:val="2"/>
          </w:tcPr>
          <w:p w:rsidR="00F4215C" w:rsidRPr="00EF2CD9" w:rsidRDefault="00F4215C" w:rsidP="00F4215C">
            <w:pPr>
              <w:rPr>
                <w:sz w:val="28"/>
                <w:szCs w:val="28"/>
              </w:rPr>
            </w:pPr>
            <w:r w:rsidRPr="00EF2CD9">
              <w:rPr>
                <w:sz w:val="28"/>
                <w:szCs w:val="28"/>
              </w:rPr>
              <w:t>Старотадамская начальная школа</w:t>
            </w:r>
          </w:p>
        </w:tc>
        <w:tc>
          <w:tcPr>
            <w:tcW w:w="1972" w:type="dxa"/>
          </w:tcPr>
          <w:p w:rsidR="00F4215C" w:rsidRPr="00EF2CD9" w:rsidRDefault="00F4215C" w:rsidP="00F4215C">
            <w:pPr>
              <w:rPr>
                <w:sz w:val="28"/>
                <w:szCs w:val="28"/>
              </w:rPr>
            </w:pPr>
            <w:r w:rsidRPr="00EF2CD9">
              <w:rPr>
                <w:sz w:val="28"/>
                <w:szCs w:val="28"/>
              </w:rPr>
              <w:t>Филиал Нижнетатмайнской СОШ</w:t>
            </w:r>
          </w:p>
        </w:tc>
        <w:tc>
          <w:tcPr>
            <w:tcW w:w="2127" w:type="dxa"/>
          </w:tcPr>
          <w:p w:rsidR="00F4215C" w:rsidRPr="00EF2CD9" w:rsidRDefault="00F4215C" w:rsidP="00F4215C">
            <w:pPr>
              <w:rPr>
                <w:sz w:val="28"/>
                <w:szCs w:val="28"/>
              </w:rPr>
            </w:pPr>
            <w:r w:rsidRPr="00EF2CD9">
              <w:rPr>
                <w:sz w:val="28"/>
                <w:szCs w:val="28"/>
              </w:rPr>
              <w:t>Нижнетатмайнсая СОШ</w:t>
            </w:r>
          </w:p>
        </w:tc>
        <w:tc>
          <w:tcPr>
            <w:tcW w:w="2693" w:type="dxa"/>
          </w:tcPr>
          <w:p w:rsidR="00F4215C" w:rsidRPr="00EF2CD9" w:rsidRDefault="00F4215C" w:rsidP="00F4215C">
            <w:pPr>
              <w:rPr>
                <w:sz w:val="28"/>
                <w:szCs w:val="28"/>
              </w:rPr>
            </w:pPr>
          </w:p>
        </w:tc>
      </w:tr>
      <w:tr w:rsidR="00F4215C" w:rsidRPr="00EF2CD9" w:rsidTr="00F4215C">
        <w:tc>
          <w:tcPr>
            <w:tcW w:w="9464" w:type="dxa"/>
            <w:gridSpan w:val="6"/>
          </w:tcPr>
          <w:p w:rsidR="00F4215C" w:rsidRPr="00EF2CD9" w:rsidRDefault="00F4215C" w:rsidP="00F4215C">
            <w:pPr>
              <w:jc w:val="center"/>
              <w:rPr>
                <w:b/>
                <w:bCs/>
                <w:sz w:val="28"/>
                <w:szCs w:val="28"/>
              </w:rPr>
            </w:pPr>
            <w:r w:rsidRPr="00EF2CD9">
              <w:rPr>
                <w:b/>
                <w:bCs/>
                <w:sz w:val="28"/>
                <w:szCs w:val="28"/>
              </w:rPr>
              <w:t>2017 год</w:t>
            </w:r>
          </w:p>
        </w:tc>
      </w:tr>
      <w:tr w:rsidR="00F4215C" w:rsidRPr="00EF2CD9" w:rsidTr="00F4215C">
        <w:tc>
          <w:tcPr>
            <w:tcW w:w="675" w:type="dxa"/>
          </w:tcPr>
          <w:p w:rsidR="00F4215C" w:rsidRPr="00EF2CD9" w:rsidRDefault="00F4215C" w:rsidP="00F4215C">
            <w:pPr>
              <w:pStyle w:val="a5"/>
              <w:numPr>
                <w:ilvl w:val="0"/>
                <w:numId w:val="9"/>
              </w:numPr>
              <w:spacing w:after="0" w:line="240" w:lineRule="auto"/>
              <w:rPr>
                <w:rFonts w:ascii="Times New Roman" w:hAnsi="Times New Roman" w:cs="Times New Roman"/>
                <w:sz w:val="28"/>
                <w:szCs w:val="28"/>
                <w:lang w:eastAsia="ru-RU"/>
              </w:rPr>
            </w:pPr>
          </w:p>
        </w:tc>
        <w:tc>
          <w:tcPr>
            <w:tcW w:w="1985" w:type="dxa"/>
          </w:tcPr>
          <w:p w:rsidR="00F4215C" w:rsidRPr="00EF2CD9" w:rsidRDefault="00F4215C" w:rsidP="00F4215C">
            <w:pPr>
              <w:rPr>
                <w:sz w:val="28"/>
                <w:szCs w:val="28"/>
              </w:rPr>
            </w:pPr>
            <w:r w:rsidRPr="00EF2CD9">
              <w:rPr>
                <w:sz w:val="28"/>
                <w:szCs w:val="28"/>
              </w:rPr>
              <w:t>Новодемкинская СОШ</w:t>
            </w:r>
          </w:p>
        </w:tc>
        <w:tc>
          <w:tcPr>
            <w:tcW w:w="1984" w:type="dxa"/>
            <w:gridSpan w:val="2"/>
          </w:tcPr>
          <w:p w:rsidR="00F4215C" w:rsidRPr="00EF2CD9" w:rsidRDefault="00F4215C" w:rsidP="00F4215C">
            <w:pPr>
              <w:rPr>
                <w:sz w:val="28"/>
                <w:szCs w:val="28"/>
              </w:rPr>
            </w:pPr>
            <w:r w:rsidRPr="00EF2CD9">
              <w:rPr>
                <w:sz w:val="28"/>
                <w:szCs w:val="28"/>
              </w:rPr>
              <w:t>Новодемкинская ООШ</w:t>
            </w:r>
          </w:p>
        </w:tc>
        <w:tc>
          <w:tcPr>
            <w:tcW w:w="2127" w:type="dxa"/>
          </w:tcPr>
          <w:p w:rsidR="00F4215C" w:rsidRPr="00EF2CD9" w:rsidRDefault="00F4215C" w:rsidP="00F4215C">
            <w:pPr>
              <w:rPr>
                <w:sz w:val="28"/>
                <w:szCs w:val="28"/>
              </w:rPr>
            </w:pPr>
            <w:r w:rsidRPr="00EF2CD9">
              <w:rPr>
                <w:sz w:val="28"/>
                <w:szCs w:val="28"/>
              </w:rPr>
              <w:t>Аксубаевский лицей</w:t>
            </w:r>
          </w:p>
        </w:tc>
        <w:tc>
          <w:tcPr>
            <w:tcW w:w="2693" w:type="dxa"/>
          </w:tcPr>
          <w:p w:rsidR="00F4215C" w:rsidRPr="00EF2CD9" w:rsidRDefault="00F4215C" w:rsidP="00F4215C">
            <w:pPr>
              <w:rPr>
                <w:sz w:val="28"/>
                <w:szCs w:val="28"/>
              </w:rPr>
            </w:pPr>
            <w:r w:rsidRPr="00EF2CD9">
              <w:rPr>
                <w:sz w:val="28"/>
                <w:szCs w:val="28"/>
              </w:rPr>
              <w:t>Новый автобус,</w:t>
            </w:r>
          </w:p>
          <w:p w:rsidR="00F4215C" w:rsidRPr="00EF2CD9" w:rsidRDefault="00F4215C" w:rsidP="00F4215C">
            <w:pPr>
              <w:rPr>
                <w:sz w:val="28"/>
                <w:szCs w:val="28"/>
              </w:rPr>
            </w:pPr>
            <w:r w:rsidRPr="00EF2CD9">
              <w:rPr>
                <w:sz w:val="28"/>
                <w:szCs w:val="28"/>
              </w:rPr>
              <w:t>Разворотные площадки,</w:t>
            </w:r>
          </w:p>
          <w:p w:rsidR="00F4215C" w:rsidRPr="00EF2CD9" w:rsidRDefault="00F4215C" w:rsidP="00F4215C">
            <w:pPr>
              <w:rPr>
                <w:sz w:val="28"/>
                <w:szCs w:val="28"/>
              </w:rPr>
            </w:pPr>
            <w:r w:rsidRPr="00EF2CD9">
              <w:rPr>
                <w:sz w:val="28"/>
                <w:szCs w:val="28"/>
              </w:rPr>
              <w:t>Автобусная остановка, установка дополнительных дорожных знаков</w:t>
            </w:r>
          </w:p>
        </w:tc>
      </w:tr>
      <w:tr w:rsidR="00F4215C" w:rsidRPr="00EF2CD9" w:rsidTr="00F4215C">
        <w:tc>
          <w:tcPr>
            <w:tcW w:w="675" w:type="dxa"/>
          </w:tcPr>
          <w:p w:rsidR="00F4215C" w:rsidRPr="00EF2CD9" w:rsidRDefault="00F4215C" w:rsidP="00F4215C">
            <w:pPr>
              <w:pStyle w:val="a5"/>
              <w:numPr>
                <w:ilvl w:val="0"/>
                <w:numId w:val="9"/>
              </w:numPr>
              <w:spacing w:after="0" w:line="240" w:lineRule="auto"/>
              <w:rPr>
                <w:rFonts w:ascii="Times New Roman" w:hAnsi="Times New Roman" w:cs="Times New Roman"/>
                <w:sz w:val="28"/>
                <w:szCs w:val="28"/>
                <w:lang w:eastAsia="ru-RU"/>
              </w:rPr>
            </w:pPr>
          </w:p>
        </w:tc>
        <w:tc>
          <w:tcPr>
            <w:tcW w:w="1985" w:type="dxa"/>
          </w:tcPr>
          <w:p w:rsidR="00F4215C" w:rsidRPr="00EF2CD9" w:rsidRDefault="00F4215C" w:rsidP="00F4215C">
            <w:pPr>
              <w:rPr>
                <w:sz w:val="28"/>
                <w:szCs w:val="28"/>
              </w:rPr>
            </w:pPr>
            <w:r w:rsidRPr="00EF2CD9">
              <w:rPr>
                <w:sz w:val="28"/>
                <w:szCs w:val="28"/>
              </w:rPr>
              <w:t>Кривоозерская СОШ</w:t>
            </w:r>
          </w:p>
        </w:tc>
        <w:tc>
          <w:tcPr>
            <w:tcW w:w="1984" w:type="dxa"/>
            <w:gridSpan w:val="2"/>
          </w:tcPr>
          <w:p w:rsidR="00F4215C" w:rsidRPr="00EF2CD9" w:rsidRDefault="00F4215C" w:rsidP="00F4215C">
            <w:pPr>
              <w:rPr>
                <w:sz w:val="28"/>
                <w:szCs w:val="28"/>
              </w:rPr>
            </w:pPr>
            <w:r w:rsidRPr="00EF2CD9">
              <w:rPr>
                <w:sz w:val="28"/>
                <w:szCs w:val="28"/>
              </w:rPr>
              <w:t>Кривоозерская ООШ</w:t>
            </w:r>
          </w:p>
        </w:tc>
        <w:tc>
          <w:tcPr>
            <w:tcW w:w="2127" w:type="dxa"/>
          </w:tcPr>
          <w:p w:rsidR="00F4215C" w:rsidRPr="00EF2CD9" w:rsidRDefault="00F4215C" w:rsidP="00F4215C">
            <w:pPr>
              <w:rPr>
                <w:sz w:val="28"/>
                <w:szCs w:val="28"/>
              </w:rPr>
            </w:pPr>
            <w:r w:rsidRPr="00EF2CD9">
              <w:rPr>
                <w:sz w:val="28"/>
                <w:szCs w:val="28"/>
              </w:rPr>
              <w:t>Аксубаевский лицей</w:t>
            </w:r>
          </w:p>
        </w:tc>
        <w:tc>
          <w:tcPr>
            <w:tcW w:w="2693" w:type="dxa"/>
          </w:tcPr>
          <w:p w:rsidR="00F4215C" w:rsidRPr="00EF2CD9" w:rsidRDefault="00F4215C" w:rsidP="00F4215C">
            <w:pPr>
              <w:rPr>
                <w:sz w:val="28"/>
                <w:szCs w:val="28"/>
              </w:rPr>
            </w:pPr>
            <w:r w:rsidRPr="00EF2CD9">
              <w:rPr>
                <w:sz w:val="28"/>
                <w:szCs w:val="28"/>
              </w:rPr>
              <w:t xml:space="preserve">Новый автобус </w:t>
            </w:r>
          </w:p>
          <w:p w:rsidR="00F4215C" w:rsidRPr="00EF2CD9" w:rsidRDefault="00F4215C" w:rsidP="00F4215C">
            <w:pPr>
              <w:rPr>
                <w:sz w:val="28"/>
                <w:szCs w:val="28"/>
              </w:rPr>
            </w:pPr>
            <w:r w:rsidRPr="00EF2CD9">
              <w:rPr>
                <w:sz w:val="28"/>
                <w:szCs w:val="28"/>
              </w:rPr>
              <w:t>Разворотные площадки,</w:t>
            </w:r>
          </w:p>
          <w:p w:rsidR="00F4215C" w:rsidRPr="00EF2CD9" w:rsidRDefault="00F4215C" w:rsidP="00F4215C">
            <w:pPr>
              <w:rPr>
                <w:sz w:val="28"/>
                <w:szCs w:val="28"/>
              </w:rPr>
            </w:pPr>
            <w:r w:rsidRPr="00EF2CD9">
              <w:rPr>
                <w:sz w:val="28"/>
                <w:szCs w:val="28"/>
              </w:rPr>
              <w:t>Автобусная остановка, установка дополнительных дорожных знаков</w:t>
            </w:r>
          </w:p>
        </w:tc>
      </w:tr>
      <w:tr w:rsidR="00F4215C" w:rsidRPr="00EF2CD9" w:rsidTr="00F4215C">
        <w:tc>
          <w:tcPr>
            <w:tcW w:w="675" w:type="dxa"/>
          </w:tcPr>
          <w:p w:rsidR="00F4215C" w:rsidRPr="00EF2CD9" w:rsidRDefault="00F4215C" w:rsidP="00F4215C">
            <w:pPr>
              <w:pStyle w:val="a5"/>
              <w:numPr>
                <w:ilvl w:val="0"/>
                <w:numId w:val="9"/>
              </w:numPr>
              <w:spacing w:after="0" w:line="240" w:lineRule="auto"/>
              <w:rPr>
                <w:rFonts w:ascii="Times New Roman" w:hAnsi="Times New Roman" w:cs="Times New Roman"/>
                <w:sz w:val="28"/>
                <w:szCs w:val="28"/>
                <w:lang w:eastAsia="ru-RU"/>
              </w:rPr>
            </w:pPr>
          </w:p>
        </w:tc>
        <w:tc>
          <w:tcPr>
            <w:tcW w:w="1985" w:type="dxa"/>
          </w:tcPr>
          <w:p w:rsidR="00F4215C" w:rsidRPr="00EF2CD9" w:rsidRDefault="00F4215C" w:rsidP="00F4215C">
            <w:pPr>
              <w:rPr>
                <w:sz w:val="28"/>
                <w:szCs w:val="28"/>
              </w:rPr>
            </w:pPr>
            <w:r w:rsidRPr="00EF2CD9">
              <w:rPr>
                <w:sz w:val="28"/>
                <w:szCs w:val="28"/>
              </w:rPr>
              <w:t>Новоузеевская ООШ</w:t>
            </w:r>
          </w:p>
        </w:tc>
        <w:tc>
          <w:tcPr>
            <w:tcW w:w="1984" w:type="dxa"/>
            <w:gridSpan w:val="2"/>
          </w:tcPr>
          <w:p w:rsidR="00F4215C" w:rsidRPr="00EF2CD9" w:rsidRDefault="00F4215C" w:rsidP="00F4215C">
            <w:pPr>
              <w:rPr>
                <w:sz w:val="28"/>
                <w:szCs w:val="28"/>
              </w:rPr>
            </w:pPr>
            <w:r w:rsidRPr="00EF2CD9">
              <w:rPr>
                <w:sz w:val="28"/>
                <w:szCs w:val="28"/>
              </w:rPr>
              <w:t>Новоузеевская НОШ</w:t>
            </w:r>
          </w:p>
        </w:tc>
        <w:tc>
          <w:tcPr>
            <w:tcW w:w="2127" w:type="dxa"/>
          </w:tcPr>
          <w:p w:rsidR="00F4215C" w:rsidRPr="00EF2CD9" w:rsidRDefault="00F4215C" w:rsidP="00F4215C">
            <w:pPr>
              <w:rPr>
                <w:sz w:val="28"/>
                <w:szCs w:val="28"/>
              </w:rPr>
            </w:pPr>
            <w:r w:rsidRPr="00EF2CD9">
              <w:rPr>
                <w:sz w:val="28"/>
                <w:szCs w:val="28"/>
              </w:rPr>
              <w:t>Страоузеевская СОШ</w:t>
            </w:r>
          </w:p>
        </w:tc>
        <w:tc>
          <w:tcPr>
            <w:tcW w:w="2693" w:type="dxa"/>
          </w:tcPr>
          <w:p w:rsidR="00F4215C" w:rsidRPr="00EF2CD9" w:rsidRDefault="00F4215C" w:rsidP="00F4215C">
            <w:pPr>
              <w:rPr>
                <w:sz w:val="28"/>
                <w:szCs w:val="28"/>
              </w:rPr>
            </w:pPr>
            <w:r w:rsidRPr="00EF2CD9">
              <w:rPr>
                <w:sz w:val="28"/>
                <w:szCs w:val="28"/>
              </w:rPr>
              <w:t xml:space="preserve">Новый автобус </w:t>
            </w:r>
          </w:p>
          <w:p w:rsidR="00F4215C" w:rsidRPr="00EF2CD9" w:rsidRDefault="00F4215C" w:rsidP="00F4215C">
            <w:pPr>
              <w:rPr>
                <w:sz w:val="28"/>
                <w:szCs w:val="28"/>
              </w:rPr>
            </w:pPr>
            <w:r w:rsidRPr="00EF2CD9">
              <w:rPr>
                <w:sz w:val="28"/>
                <w:szCs w:val="28"/>
              </w:rPr>
              <w:t>Разворотные площадки,</w:t>
            </w:r>
          </w:p>
          <w:p w:rsidR="00F4215C" w:rsidRPr="00EF2CD9" w:rsidRDefault="00F4215C" w:rsidP="00F4215C">
            <w:pPr>
              <w:rPr>
                <w:sz w:val="28"/>
                <w:szCs w:val="28"/>
              </w:rPr>
            </w:pPr>
            <w:r w:rsidRPr="00EF2CD9">
              <w:rPr>
                <w:sz w:val="28"/>
                <w:szCs w:val="28"/>
              </w:rPr>
              <w:t>Автобусная остановка, установка дополнительных дорожных знаков</w:t>
            </w:r>
          </w:p>
        </w:tc>
      </w:tr>
      <w:tr w:rsidR="00F4215C" w:rsidRPr="00EF2CD9" w:rsidTr="00F4215C">
        <w:tc>
          <w:tcPr>
            <w:tcW w:w="675" w:type="dxa"/>
          </w:tcPr>
          <w:p w:rsidR="00F4215C" w:rsidRPr="00EF2CD9" w:rsidRDefault="00F4215C" w:rsidP="00F4215C">
            <w:pPr>
              <w:pStyle w:val="a5"/>
              <w:numPr>
                <w:ilvl w:val="0"/>
                <w:numId w:val="9"/>
              </w:numPr>
              <w:spacing w:after="0" w:line="240" w:lineRule="auto"/>
              <w:rPr>
                <w:rFonts w:ascii="Times New Roman" w:hAnsi="Times New Roman" w:cs="Times New Roman"/>
                <w:sz w:val="28"/>
                <w:szCs w:val="28"/>
                <w:lang w:eastAsia="ru-RU"/>
              </w:rPr>
            </w:pPr>
          </w:p>
        </w:tc>
        <w:tc>
          <w:tcPr>
            <w:tcW w:w="1985" w:type="dxa"/>
          </w:tcPr>
          <w:p w:rsidR="00F4215C" w:rsidRPr="00EF2CD9" w:rsidRDefault="00F4215C" w:rsidP="00F4215C">
            <w:pPr>
              <w:rPr>
                <w:sz w:val="28"/>
                <w:szCs w:val="28"/>
              </w:rPr>
            </w:pPr>
            <w:r w:rsidRPr="00EF2CD9">
              <w:rPr>
                <w:sz w:val="28"/>
                <w:szCs w:val="28"/>
              </w:rPr>
              <w:t>Саврушская НОШ</w:t>
            </w:r>
          </w:p>
        </w:tc>
        <w:tc>
          <w:tcPr>
            <w:tcW w:w="1984" w:type="dxa"/>
            <w:gridSpan w:val="2"/>
          </w:tcPr>
          <w:p w:rsidR="00F4215C" w:rsidRPr="00EF2CD9" w:rsidRDefault="00F4215C" w:rsidP="00F4215C">
            <w:pPr>
              <w:rPr>
                <w:sz w:val="28"/>
                <w:szCs w:val="28"/>
              </w:rPr>
            </w:pPr>
            <w:r w:rsidRPr="00EF2CD9">
              <w:rPr>
                <w:sz w:val="28"/>
                <w:szCs w:val="28"/>
              </w:rPr>
              <w:t>Филиал Старосаврушской ООШ</w:t>
            </w:r>
          </w:p>
        </w:tc>
        <w:tc>
          <w:tcPr>
            <w:tcW w:w="2127" w:type="dxa"/>
          </w:tcPr>
          <w:p w:rsidR="00F4215C" w:rsidRPr="00EF2CD9" w:rsidRDefault="00F4215C" w:rsidP="00F4215C">
            <w:pPr>
              <w:rPr>
                <w:sz w:val="28"/>
                <w:szCs w:val="28"/>
              </w:rPr>
            </w:pPr>
            <w:r w:rsidRPr="00EF2CD9">
              <w:rPr>
                <w:sz w:val="28"/>
                <w:szCs w:val="28"/>
              </w:rPr>
              <w:t>Старосаврушская ООШ</w:t>
            </w:r>
          </w:p>
        </w:tc>
        <w:tc>
          <w:tcPr>
            <w:tcW w:w="2693" w:type="dxa"/>
          </w:tcPr>
          <w:p w:rsidR="00F4215C" w:rsidRPr="00EF2CD9" w:rsidRDefault="00F4215C" w:rsidP="00F4215C">
            <w:pPr>
              <w:rPr>
                <w:sz w:val="28"/>
                <w:szCs w:val="28"/>
              </w:rPr>
            </w:pPr>
          </w:p>
        </w:tc>
      </w:tr>
      <w:tr w:rsidR="00F4215C" w:rsidRPr="00EF2CD9" w:rsidTr="00F4215C">
        <w:tc>
          <w:tcPr>
            <w:tcW w:w="9464" w:type="dxa"/>
            <w:gridSpan w:val="6"/>
          </w:tcPr>
          <w:p w:rsidR="00F4215C" w:rsidRPr="00EF2CD9" w:rsidRDefault="00F4215C" w:rsidP="00F4215C">
            <w:pPr>
              <w:jc w:val="center"/>
              <w:rPr>
                <w:b/>
                <w:bCs/>
                <w:sz w:val="28"/>
                <w:szCs w:val="28"/>
              </w:rPr>
            </w:pPr>
            <w:r w:rsidRPr="00EF2CD9">
              <w:rPr>
                <w:b/>
                <w:bCs/>
                <w:sz w:val="28"/>
                <w:szCs w:val="28"/>
              </w:rPr>
              <w:t>2018 год</w:t>
            </w:r>
          </w:p>
        </w:tc>
      </w:tr>
      <w:tr w:rsidR="00F4215C" w:rsidRPr="00EF2CD9" w:rsidTr="00F4215C">
        <w:tc>
          <w:tcPr>
            <w:tcW w:w="675" w:type="dxa"/>
          </w:tcPr>
          <w:p w:rsidR="00F4215C" w:rsidRPr="00EF2CD9" w:rsidRDefault="00F4215C" w:rsidP="00F4215C">
            <w:pPr>
              <w:pStyle w:val="a5"/>
              <w:numPr>
                <w:ilvl w:val="0"/>
                <w:numId w:val="8"/>
              </w:numPr>
              <w:spacing w:after="0" w:line="240" w:lineRule="auto"/>
              <w:rPr>
                <w:rFonts w:ascii="Times New Roman" w:hAnsi="Times New Roman" w:cs="Times New Roman"/>
                <w:sz w:val="28"/>
                <w:szCs w:val="28"/>
                <w:lang w:eastAsia="ru-RU"/>
              </w:rPr>
            </w:pPr>
          </w:p>
        </w:tc>
        <w:tc>
          <w:tcPr>
            <w:tcW w:w="1985" w:type="dxa"/>
          </w:tcPr>
          <w:p w:rsidR="00F4215C" w:rsidRPr="00EF2CD9" w:rsidRDefault="00F4215C" w:rsidP="00F4215C">
            <w:pPr>
              <w:rPr>
                <w:sz w:val="28"/>
                <w:szCs w:val="28"/>
              </w:rPr>
            </w:pPr>
            <w:r w:rsidRPr="00EF2CD9">
              <w:rPr>
                <w:sz w:val="28"/>
                <w:szCs w:val="28"/>
              </w:rPr>
              <w:t>Старокизялинская СОШ</w:t>
            </w:r>
          </w:p>
        </w:tc>
        <w:tc>
          <w:tcPr>
            <w:tcW w:w="1984" w:type="dxa"/>
            <w:gridSpan w:val="2"/>
          </w:tcPr>
          <w:p w:rsidR="00F4215C" w:rsidRPr="00EF2CD9" w:rsidRDefault="00F4215C" w:rsidP="00F4215C">
            <w:pPr>
              <w:rPr>
                <w:sz w:val="28"/>
                <w:szCs w:val="28"/>
              </w:rPr>
            </w:pPr>
            <w:r w:rsidRPr="00EF2CD9">
              <w:rPr>
                <w:sz w:val="28"/>
                <w:szCs w:val="28"/>
              </w:rPr>
              <w:t>Старокизялинская ООШ</w:t>
            </w:r>
          </w:p>
        </w:tc>
        <w:tc>
          <w:tcPr>
            <w:tcW w:w="2127" w:type="dxa"/>
          </w:tcPr>
          <w:p w:rsidR="00F4215C" w:rsidRPr="00EF2CD9" w:rsidRDefault="00F4215C" w:rsidP="00F4215C">
            <w:pPr>
              <w:rPr>
                <w:sz w:val="28"/>
                <w:szCs w:val="28"/>
              </w:rPr>
            </w:pPr>
            <w:r w:rsidRPr="00EF2CD9">
              <w:rPr>
                <w:sz w:val="28"/>
                <w:szCs w:val="28"/>
              </w:rPr>
              <w:t>Старотимошкинская СОШ</w:t>
            </w:r>
          </w:p>
        </w:tc>
        <w:tc>
          <w:tcPr>
            <w:tcW w:w="2693" w:type="dxa"/>
          </w:tcPr>
          <w:p w:rsidR="00F4215C" w:rsidRPr="00EF2CD9" w:rsidRDefault="00F4215C" w:rsidP="00F4215C">
            <w:pPr>
              <w:rPr>
                <w:sz w:val="28"/>
                <w:szCs w:val="28"/>
              </w:rPr>
            </w:pPr>
            <w:r w:rsidRPr="00EF2CD9">
              <w:rPr>
                <w:sz w:val="28"/>
                <w:szCs w:val="28"/>
              </w:rPr>
              <w:t xml:space="preserve">Автобус </w:t>
            </w:r>
          </w:p>
          <w:p w:rsidR="00F4215C" w:rsidRPr="00EF2CD9" w:rsidRDefault="00F4215C" w:rsidP="00F4215C">
            <w:pPr>
              <w:rPr>
                <w:sz w:val="28"/>
                <w:szCs w:val="28"/>
              </w:rPr>
            </w:pPr>
            <w:r w:rsidRPr="00EF2CD9">
              <w:rPr>
                <w:sz w:val="28"/>
                <w:szCs w:val="28"/>
              </w:rPr>
              <w:t>Разворотные площадки,</w:t>
            </w:r>
          </w:p>
          <w:p w:rsidR="00F4215C" w:rsidRPr="00EF2CD9" w:rsidRDefault="00F4215C" w:rsidP="00F4215C">
            <w:pPr>
              <w:rPr>
                <w:sz w:val="28"/>
                <w:szCs w:val="28"/>
              </w:rPr>
            </w:pPr>
            <w:r w:rsidRPr="00EF2CD9">
              <w:rPr>
                <w:sz w:val="28"/>
                <w:szCs w:val="28"/>
              </w:rPr>
              <w:t>Автобусная остановка, установка дополнительных дорожных знаков</w:t>
            </w:r>
          </w:p>
        </w:tc>
      </w:tr>
      <w:tr w:rsidR="00F4215C" w:rsidRPr="00EF2CD9" w:rsidTr="00F4215C">
        <w:tc>
          <w:tcPr>
            <w:tcW w:w="675" w:type="dxa"/>
          </w:tcPr>
          <w:p w:rsidR="00F4215C" w:rsidRPr="00EF2CD9" w:rsidRDefault="00F4215C" w:rsidP="00F4215C">
            <w:pPr>
              <w:pStyle w:val="a5"/>
              <w:numPr>
                <w:ilvl w:val="0"/>
                <w:numId w:val="8"/>
              </w:numPr>
              <w:spacing w:after="0" w:line="240" w:lineRule="auto"/>
              <w:rPr>
                <w:rFonts w:ascii="Times New Roman" w:hAnsi="Times New Roman" w:cs="Times New Roman"/>
                <w:sz w:val="28"/>
                <w:szCs w:val="28"/>
                <w:lang w:eastAsia="ru-RU"/>
              </w:rPr>
            </w:pPr>
          </w:p>
        </w:tc>
        <w:tc>
          <w:tcPr>
            <w:tcW w:w="1985" w:type="dxa"/>
          </w:tcPr>
          <w:p w:rsidR="00F4215C" w:rsidRPr="00EF2CD9" w:rsidRDefault="00F4215C" w:rsidP="00F4215C">
            <w:pPr>
              <w:rPr>
                <w:sz w:val="28"/>
                <w:szCs w:val="28"/>
              </w:rPr>
            </w:pPr>
            <w:r w:rsidRPr="00EF2CD9">
              <w:rPr>
                <w:sz w:val="28"/>
                <w:szCs w:val="28"/>
              </w:rPr>
              <w:t>Карасинская ООШ</w:t>
            </w:r>
          </w:p>
        </w:tc>
        <w:tc>
          <w:tcPr>
            <w:tcW w:w="1984" w:type="dxa"/>
            <w:gridSpan w:val="2"/>
          </w:tcPr>
          <w:p w:rsidR="00F4215C" w:rsidRPr="00EF2CD9" w:rsidRDefault="00F4215C" w:rsidP="00F4215C">
            <w:pPr>
              <w:rPr>
                <w:sz w:val="28"/>
                <w:szCs w:val="28"/>
              </w:rPr>
            </w:pPr>
            <w:r w:rsidRPr="00EF2CD9">
              <w:rPr>
                <w:sz w:val="28"/>
                <w:szCs w:val="28"/>
              </w:rPr>
              <w:t>Карасинская НОШ</w:t>
            </w:r>
          </w:p>
        </w:tc>
        <w:tc>
          <w:tcPr>
            <w:tcW w:w="2127" w:type="dxa"/>
          </w:tcPr>
          <w:p w:rsidR="00F4215C" w:rsidRPr="00EF2CD9" w:rsidRDefault="00F4215C" w:rsidP="00F4215C">
            <w:pPr>
              <w:rPr>
                <w:sz w:val="28"/>
                <w:szCs w:val="28"/>
              </w:rPr>
            </w:pPr>
            <w:r w:rsidRPr="00EF2CD9">
              <w:rPr>
                <w:sz w:val="28"/>
                <w:szCs w:val="28"/>
              </w:rPr>
              <w:t>Аксубаевский лицей</w:t>
            </w:r>
          </w:p>
        </w:tc>
        <w:tc>
          <w:tcPr>
            <w:tcW w:w="2693" w:type="dxa"/>
          </w:tcPr>
          <w:p w:rsidR="00F4215C" w:rsidRPr="00EF2CD9" w:rsidRDefault="00F4215C" w:rsidP="00F4215C">
            <w:pPr>
              <w:rPr>
                <w:sz w:val="28"/>
                <w:szCs w:val="28"/>
              </w:rPr>
            </w:pPr>
            <w:r w:rsidRPr="00EF2CD9">
              <w:rPr>
                <w:sz w:val="28"/>
                <w:szCs w:val="28"/>
              </w:rPr>
              <w:t>Разворотные площадки,</w:t>
            </w:r>
          </w:p>
          <w:p w:rsidR="00F4215C" w:rsidRPr="00EF2CD9" w:rsidRDefault="00F4215C" w:rsidP="00F4215C">
            <w:pPr>
              <w:rPr>
                <w:sz w:val="28"/>
                <w:szCs w:val="28"/>
              </w:rPr>
            </w:pPr>
            <w:r w:rsidRPr="00EF2CD9">
              <w:rPr>
                <w:sz w:val="28"/>
                <w:szCs w:val="28"/>
              </w:rPr>
              <w:t>Автобусная остановка, установка дополнительных дорожных знаков</w:t>
            </w:r>
          </w:p>
        </w:tc>
      </w:tr>
      <w:tr w:rsidR="00F4215C" w:rsidRPr="00EF2CD9" w:rsidTr="00F4215C">
        <w:tc>
          <w:tcPr>
            <w:tcW w:w="675" w:type="dxa"/>
          </w:tcPr>
          <w:p w:rsidR="00F4215C" w:rsidRPr="00EF2CD9" w:rsidRDefault="00F4215C" w:rsidP="00F4215C">
            <w:pPr>
              <w:pStyle w:val="a5"/>
              <w:numPr>
                <w:ilvl w:val="0"/>
                <w:numId w:val="8"/>
              </w:numPr>
              <w:spacing w:after="0" w:line="240" w:lineRule="auto"/>
              <w:rPr>
                <w:rFonts w:ascii="Times New Roman" w:hAnsi="Times New Roman" w:cs="Times New Roman"/>
                <w:sz w:val="28"/>
                <w:szCs w:val="28"/>
                <w:lang w:eastAsia="ru-RU"/>
              </w:rPr>
            </w:pPr>
          </w:p>
        </w:tc>
        <w:tc>
          <w:tcPr>
            <w:tcW w:w="1985" w:type="dxa"/>
          </w:tcPr>
          <w:p w:rsidR="00F4215C" w:rsidRPr="00EF2CD9" w:rsidRDefault="00F4215C" w:rsidP="00F4215C">
            <w:pPr>
              <w:rPr>
                <w:sz w:val="28"/>
                <w:szCs w:val="28"/>
              </w:rPr>
            </w:pPr>
            <w:r w:rsidRPr="00EF2CD9">
              <w:rPr>
                <w:sz w:val="28"/>
                <w:szCs w:val="28"/>
              </w:rPr>
              <w:t>Тахталиснкая ООШ</w:t>
            </w:r>
          </w:p>
        </w:tc>
        <w:tc>
          <w:tcPr>
            <w:tcW w:w="1984" w:type="dxa"/>
            <w:gridSpan w:val="2"/>
          </w:tcPr>
          <w:p w:rsidR="00F4215C" w:rsidRPr="00EF2CD9" w:rsidRDefault="00F4215C" w:rsidP="00F4215C">
            <w:pPr>
              <w:rPr>
                <w:sz w:val="28"/>
                <w:szCs w:val="28"/>
              </w:rPr>
            </w:pPr>
            <w:r w:rsidRPr="00EF2CD9">
              <w:rPr>
                <w:sz w:val="28"/>
                <w:szCs w:val="28"/>
              </w:rPr>
              <w:t>Тахталиснкая НОШ</w:t>
            </w:r>
          </w:p>
        </w:tc>
        <w:tc>
          <w:tcPr>
            <w:tcW w:w="2127" w:type="dxa"/>
          </w:tcPr>
          <w:p w:rsidR="00F4215C" w:rsidRPr="00EF2CD9" w:rsidRDefault="00F4215C" w:rsidP="00F4215C">
            <w:pPr>
              <w:rPr>
                <w:sz w:val="28"/>
                <w:szCs w:val="28"/>
              </w:rPr>
            </w:pPr>
            <w:r w:rsidRPr="00EF2CD9">
              <w:rPr>
                <w:sz w:val="28"/>
                <w:szCs w:val="28"/>
              </w:rPr>
              <w:t>Нижнетатмайнская СОШ</w:t>
            </w:r>
          </w:p>
        </w:tc>
        <w:tc>
          <w:tcPr>
            <w:tcW w:w="2693" w:type="dxa"/>
          </w:tcPr>
          <w:p w:rsidR="00F4215C" w:rsidRPr="00EF2CD9" w:rsidRDefault="00F4215C" w:rsidP="00F4215C">
            <w:pPr>
              <w:rPr>
                <w:sz w:val="28"/>
                <w:szCs w:val="28"/>
              </w:rPr>
            </w:pPr>
            <w:r w:rsidRPr="00EF2CD9">
              <w:rPr>
                <w:sz w:val="28"/>
                <w:szCs w:val="28"/>
              </w:rPr>
              <w:t>Строительство дороги (1.5 км.)</w:t>
            </w:r>
          </w:p>
          <w:p w:rsidR="00F4215C" w:rsidRPr="00EF2CD9" w:rsidRDefault="00F4215C" w:rsidP="00F4215C">
            <w:pPr>
              <w:rPr>
                <w:sz w:val="28"/>
                <w:szCs w:val="28"/>
              </w:rPr>
            </w:pPr>
            <w:r w:rsidRPr="00EF2CD9">
              <w:rPr>
                <w:sz w:val="28"/>
                <w:szCs w:val="28"/>
              </w:rPr>
              <w:t>Разворотные площадки,</w:t>
            </w:r>
          </w:p>
          <w:p w:rsidR="00F4215C" w:rsidRPr="00EF2CD9" w:rsidRDefault="00F4215C" w:rsidP="00F4215C">
            <w:pPr>
              <w:rPr>
                <w:sz w:val="28"/>
                <w:szCs w:val="28"/>
              </w:rPr>
            </w:pPr>
            <w:r w:rsidRPr="00EF2CD9">
              <w:rPr>
                <w:sz w:val="28"/>
                <w:szCs w:val="28"/>
              </w:rPr>
              <w:t>Автобусная остановка, установка дополнительных дорожных знаков</w:t>
            </w:r>
          </w:p>
        </w:tc>
      </w:tr>
      <w:tr w:rsidR="00F4215C" w:rsidRPr="00EF2CD9" w:rsidTr="00F4215C">
        <w:tc>
          <w:tcPr>
            <w:tcW w:w="675" w:type="dxa"/>
          </w:tcPr>
          <w:p w:rsidR="00F4215C" w:rsidRPr="00EF2CD9" w:rsidRDefault="00F4215C" w:rsidP="00F4215C">
            <w:pPr>
              <w:pStyle w:val="a5"/>
              <w:numPr>
                <w:ilvl w:val="0"/>
                <w:numId w:val="8"/>
              </w:numPr>
              <w:spacing w:after="0" w:line="240" w:lineRule="auto"/>
              <w:rPr>
                <w:rFonts w:ascii="Times New Roman" w:hAnsi="Times New Roman" w:cs="Times New Roman"/>
                <w:sz w:val="28"/>
                <w:szCs w:val="28"/>
                <w:lang w:eastAsia="ru-RU"/>
              </w:rPr>
            </w:pPr>
          </w:p>
        </w:tc>
        <w:tc>
          <w:tcPr>
            <w:tcW w:w="1985" w:type="dxa"/>
          </w:tcPr>
          <w:p w:rsidR="00F4215C" w:rsidRPr="00EF2CD9" w:rsidRDefault="00F4215C" w:rsidP="00F4215C">
            <w:pPr>
              <w:rPr>
                <w:sz w:val="28"/>
                <w:szCs w:val="28"/>
              </w:rPr>
            </w:pPr>
            <w:r w:rsidRPr="00EF2CD9">
              <w:rPr>
                <w:sz w:val="28"/>
                <w:szCs w:val="28"/>
              </w:rPr>
              <w:t>Щербенская ООШ</w:t>
            </w:r>
          </w:p>
        </w:tc>
        <w:tc>
          <w:tcPr>
            <w:tcW w:w="1984" w:type="dxa"/>
            <w:gridSpan w:val="2"/>
          </w:tcPr>
          <w:p w:rsidR="00F4215C" w:rsidRPr="00EF2CD9" w:rsidRDefault="00F4215C" w:rsidP="00F4215C">
            <w:pPr>
              <w:rPr>
                <w:sz w:val="28"/>
                <w:szCs w:val="28"/>
              </w:rPr>
            </w:pPr>
            <w:r w:rsidRPr="00EF2CD9">
              <w:rPr>
                <w:sz w:val="28"/>
                <w:szCs w:val="28"/>
              </w:rPr>
              <w:t>Щербенская НОШ</w:t>
            </w:r>
          </w:p>
        </w:tc>
        <w:tc>
          <w:tcPr>
            <w:tcW w:w="2127" w:type="dxa"/>
          </w:tcPr>
          <w:p w:rsidR="00F4215C" w:rsidRPr="00EF2CD9" w:rsidRDefault="00F4215C" w:rsidP="00F4215C">
            <w:pPr>
              <w:rPr>
                <w:sz w:val="28"/>
                <w:szCs w:val="28"/>
              </w:rPr>
            </w:pPr>
            <w:r w:rsidRPr="00EF2CD9">
              <w:rPr>
                <w:sz w:val="28"/>
                <w:szCs w:val="28"/>
              </w:rPr>
              <w:t>Аксубаевский лицей</w:t>
            </w:r>
          </w:p>
        </w:tc>
        <w:tc>
          <w:tcPr>
            <w:tcW w:w="2693" w:type="dxa"/>
          </w:tcPr>
          <w:p w:rsidR="00F4215C" w:rsidRPr="00EF2CD9" w:rsidRDefault="00F4215C" w:rsidP="00F4215C">
            <w:pPr>
              <w:rPr>
                <w:sz w:val="28"/>
                <w:szCs w:val="28"/>
              </w:rPr>
            </w:pPr>
            <w:r w:rsidRPr="00EF2CD9">
              <w:rPr>
                <w:sz w:val="28"/>
                <w:szCs w:val="28"/>
              </w:rPr>
              <w:t>Разворотные площадки,</w:t>
            </w:r>
          </w:p>
          <w:p w:rsidR="00F4215C" w:rsidRPr="00EF2CD9" w:rsidRDefault="00F4215C" w:rsidP="00F4215C">
            <w:pPr>
              <w:rPr>
                <w:sz w:val="28"/>
                <w:szCs w:val="28"/>
              </w:rPr>
            </w:pPr>
            <w:r w:rsidRPr="00EF2CD9">
              <w:rPr>
                <w:sz w:val="28"/>
                <w:szCs w:val="28"/>
              </w:rPr>
              <w:t>Автобусная остановка, установка дополнительных дорожных знаков</w:t>
            </w:r>
          </w:p>
        </w:tc>
      </w:tr>
    </w:tbl>
    <w:p w:rsidR="00F4215C" w:rsidRDefault="00F4215C" w:rsidP="00F4215C">
      <w:pPr>
        <w:ind w:firstLine="708"/>
        <w:jc w:val="both"/>
        <w:rPr>
          <w:sz w:val="28"/>
          <w:szCs w:val="28"/>
        </w:rPr>
      </w:pPr>
    </w:p>
    <w:p w:rsidR="00F4215C" w:rsidRPr="00EA5409" w:rsidRDefault="00F4215C" w:rsidP="00F4215C">
      <w:pPr>
        <w:ind w:firstLine="708"/>
        <w:jc w:val="both"/>
        <w:rPr>
          <w:sz w:val="28"/>
          <w:szCs w:val="28"/>
        </w:rPr>
      </w:pPr>
      <w:r w:rsidRPr="00EA5409">
        <w:rPr>
          <w:sz w:val="28"/>
          <w:szCs w:val="28"/>
        </w:rPr>
        <w:t>Планируемы</w:t>
      </w:r>
      <w:r>
        <w:rPr>
          <w:sz w:val="28"/>
          <w:szCs w:val="28"/>
        </w:rPr>
        <w:t xml:space="preserve">е мероприятия, направленные на </w:t>
      </w:r>
      <w:r w:rsidRPr="00EA5409">
        <w:rPr>
          <w:sz w:val="28"/>
          <w:szCs w:val="28"/>
        </w:rPr>
        <w:t>повышение качества образования, позволяют:</w:t>
      </w:r>
    </w:p>
    <w:p w:rsidR="00F4215C" w:rsidRPr="00EA5409" w:rsidRDefault="00F4215C" w:rsidP="00F4215C">
      <w:pPr>
        <w:jc w:val="both"/>
        <w:rPr>
          <w:sz w:val="28"/>
          <w:szCs w:val="28"/>
        </w:rPr>
      </w:pPr>
      <w:r w:rsidRPr="00EA5409">
        <w:rPr>
          <w:sz w:val="28"/>
          <w:szCs w:val="28"/>
        </w:rPr>
        <w:t xml:space="preserve">- сосредоточить материальные, финансовые, кадровые ресурсы в перспективных базовых образовательных учреждениях, </w:t>
      </w:r>
    </w:p>
    <w:p w:rsidR="00F4215C" w:rsidRPr="00EA5409" w:rsidRDefault="00F4215C" w:rsidP="00F4215C">
      <w:pPr>
        <w:jc w:val="both"/>
        <w:rPr>
          <w:sz w:val="28"/>
          <w:szCs w:val="28"/>
        </w:rPr>
      </w:pPr>
      <w:r w:rsidRPr="00EA5409">
        <w:rPr>
          <w:sz w:val="28"/>
          <w:szCs w:val="28"/>
        </w:rPr>
        <w:t xml:space="preserve">- увеличить наполняемость классов, </w:t>
      </w:r>
    </w:p>
    <w:p w:rsidR="00F4215C" w:rsidRPr="00EA5409" w:rsidRDefault="00F4215C" w:rsidP="00F4215C">
      <w:pPr>
        <w:jc w:val="both"/>
        <w:rPr>
          <w:sz w:val="28"/>
          <w:szCs w:val="28"/>
        </w:rPr>
      </w:pPr>
      <w:r w:rsidRPr="00EA5409">
        <w:rPr>
          <w:sz w:val="28"/>
          <w:szCs w:val="28"/>
        </w:rPr>
        <w:t>- эффективно использовать высвободившиеся помещения для организации дополнительного образования,</w:t>
      </w:r>
    </w:p>
    <w:p w:rsidR="00F4215C" w:rsidRDefault="00F4215C" w:rsidP="00F4215C">
      <w:pPr>
        <w:jc w:val="both"/>
        <w:rPr>
          <w:sz w:val="28"/>
          <w:szCs w:val="28"/>
        </w:rPr>
      </w:pPr>
      <w:r w:rsidRPr="00EA5409">
        <w:rPr>
          <w:sz w:val="28"/>
          <w:szCs w:val="28"/>
        </w:rPr>
        <w:t xml:space="preserve">- снизить затраты на содержание зданий и направить сэкономленные  средства на укрепление материально-технической базы образовательных учреждений. </w:t>
      </w:r>
    </w:p>
    <w:p w:rsidR="00F4215C" w:rsidRPr="00EA5409" w:rsidRDefault="00F4215C" w:rsidP="00F4215C">
      <w:pPr>
        <w:jc w:val="both"/>
        <w:rPr>
          <w:sz w:val="28"/>
          <w:szCs w:val="28"/>
        </w:rPr>
      </w:pPr>
    </w:p>
    <w:p w:rsidR="00F4215C" w:rsidRPr="00104AAF" w:rsidRDefault="00F4215C" w:rsidP="00F4215C">
      <w:pPr>
        <w:pStyle w:val="a5"/>
        <w:numPr>
          <w:ilvl w:val="1"/>
          <w:numId w:val="5"/>
        </w:numPr>
        <w:spacing w:line="240" w:lineRule="auto"/>
        <w:ind w:left="426" w:hanging="426"/>
        <w:jc w:val="both"/>
        <w:rPr>
          <w:rFonts w:ascii="Times New Roman" w:hAnsi="Times New Roman" w:cs="Times New Roman"/>
          <w:sz w:val="28"/>
          <w:szCs w:val="28"/>
        </w:rPr>
      </w:pPr>
      <w:r w:rsidRPr="00104AAF">
        <w:rPr>
          <w:rFonts w:ascii="Times New Roman" w:hAnsi="Times New Roman" w:cs="Times New Roman"/>
          <w:sz w:val="28"/>
          <w:szCs w:val="28"/>
        </w:rPr>
        <w:t>Обоснование ресурсного обеспечения Подпрограммы</w:t>
      </w:r>
    </w:p>
    <w:p w:rsidR="00F4215C" w:rsidRPr="00104AAF" w:rsidRDefault="00F4215C" w:rsidP="00F4215C">
      <w:pPr>
        <w:ind w:firstLine="426"/>
        <w:jc w:val="both"/>
        <w:rPr>
          <w:sz w:val="28"/>
          <w:szCs w:val="28"/>
        </w:rPr>
      </w:pPr>
      <w:r w:rsidRPr="00104AAF">
        <w:rPr>
          <w:sz w:val="28"/>
          <w:szCs w:val="28"/>
        </w:rPr>
        <w:t xml:space="preserve">Объем финансирования мероприятий Подпрограммы за счет средств бюджета </w:t>
      </w:r>
      <w:r w:rsidRPr="005E66D7">
        <w:rPr>
          <w:sz w:val="28"/>
          <w:szCs w:val="28"/>
          <w:highlight w:val="yellow"/>
        </w:rPr>
        <w:t>Республики Татарстан</w:t>
      </w:r>
      <w:r w:rsidRPr="00104AAF">
        <w:rPr>
          <w:sz w:val="28"/>
          <w:szCs w:val="28"/>
        </w:rPr>
        <w:t xml:space="preserve"> составит 123769894,76 тыс. рублей, в том числе по годам:</w:t>
      </w:r>
    </w:p>
    <w:p w:rsidR="00F4215C" w:rsidRPr="00104AAF" w:rsidRDefault="00F4215C" w:rsidP="00F4215C">
      <w:pPr>
        <w:pStyle w:val="a5"/>
        <w:spacing w:line="240" w:lineRule="auto"/>
        <w:ind w:left="1224"/>
        <w:jc w:val="both"/>
        <w:rPr>
          <w:rFonts w:ascii="Times New Roman" w:hAnsi="Times New Roman" w:cs="Times New Roman"/>
          <w:sz w:val="28"/>
          <w:szCs w:val="28"/>
        </w:rPr>
      </w:pPr>
      <w:r w:rsidRPr="00104AAF">
        <w:rPr>
          <w:rFonts w:ascii="Times New Roman" w:hAnsi="Times New Roman" w:cs="Times New Roman"/>
          <w:sz w:val="28"/>
          <w:szCs w:val="28"/>
        </w:rPr>
        <w:t>2016 год - 17426758,7 тыс. рублей;</w:t>
      </w:r>
    </w:p>
    <w:p w:rsidR="00F4215C" w:rsidRPr="00104AAF" w:rsidRDefault="00F4215C" w:rsidP="00F4215C">
      <w:pPr>
        <w:pStyle w:val="a5"/>
        <w:spacing w:line="240" w:lineRule="auto"/>
        <w:ind w:left="1224"/>
        <w:jc w:val="both"/>
        <w:rPr>
          <w:rFonts w:ascii="Times New Roman" w:hAnsi="Times New Roman" w:cs="Times New Roman"/>
          <w:sz w:val="28"/>
          <w:szCs w:val="28"/>
        </w:rPr>
      </w:pPr>
      <w:r w:rsidRPr="00104AAF">
        <w:rPr>
          <w:rFonts w:ascii="Times New Roman" w:hAnsi="Times New Roman" w:cs="Times New Roman"/>
          <w:sz w:val="28"/>
          <w:szCs w:val="28"/>
        </w:rPr>
        <w:t>2017 год - 17460367,9 тыс. рублей;</w:t>
      </w:r>
    </w:p>
    <w:p w:rsidR="00F4215C" w:rsidRDefault="00F4215C" w:rsidP="00F4215C">
      <w:pPr>
        <w:pStyle w:val="a5"/>
        <w:spacing w:line="240" w:lineRule="auto"/>
        <w:ind w:left="1224"/>
        <w:jc w:val="both"/>
        <w:rPr>
          <w:rFonts w:ascii="Times New Roman" w:hAnsi="Times New Roman" w:cs="Times New Roman"/>
          <w:sz w:val="28"/>
          <w:szCs w:val="28"/>
        </w:rPr>
      </w:pPr>
      <w:r w:rsidRPr="00104AAF">
        <w:rPr>
          <w:rFonts w:ascii="Times New Roman" w:hAnsi="Times New Roman" w:cs="Times New Roman"/>
          <w:sz w:val="28"/>
          <w:szCs w:val="28"/>
        </w:rPr>
        <w:t>20</w:t>
      </w:r>
      <w:r>
        <w:rPr>
          <w:rFonts w:ascii="Times New Roman" w:hAnsi="Times New Roman" w:cs="Times New Roman"/>
          <w:sz w:val="28"/>
          <w:szCs w:val="28"/>
        </w:rPr>
        <w:t>18 год - 17460367,9 тыс. рублей.</w:t>
      </w:r>
    </w:p>
    <w:p w:rsidR="00F4215C" w:rsidRPr="00104D0C" w:rsidRDefault="00F4215C" w:rsidP="00F4215C">
      <w:pPr>
        <w:pStyle w:val="a5"/>
        <w:spacing w:line="240" w:lineRule="auto"/>
        <w:ind w:left="1224"/>
        <w:jc w:val="both"/>
        <w:rPr>
          <w:rFonts w:ascii="Times New Roman" w:hAnsi="Times New Roman" w:cs="Times New Roman"/>
          <w:b/>
          <w:bCs/>
          <w:sz w:val="28"/>
          <w:szCs w:val="28"/>
        </w:rPr>
      </w:pPr>
    </w:p>
    <w:p w:rsidR="00F4215C" w:rsidRPr="00104D0C" w:rsidRDefault="00F4215C" w:rsidP="00F4215C">
      <w:pPr>
        <w:pStyle w:val="a5"/>
        <w:numPr>
          <w:ilvl w:val="0"/>
          <w:numId w:val="5"/>
        </w:numPr>
        <w:spacing w:after="0" w:line="240" w:lineRule="auto"/>
        <w:jc w:val="center"/>
        <w:rPr>
          <w:rFonts w:ascii="Times New Roman" w:hAnsi="Times New Roman" w:cs="Times New Roman"/>
          <w:b/>
          <w:bCs/>
          <w:sz w:val="28"/>
          <w:szCs w:val="28"/>
          <w:lang w:eastAsia="ru-RU"/>
        </w:rPr>
      </w:pPr>
      <w:r w:rsidRPr="00104D0C">
        <w:rPr>
          <w:rFonts w:ascii="Times New Roman" w:hAnsi="Times New Roman" w:cs="Times New Roman"/>
          <w:b/>
          <w:bCs/>
          <w:sz w:val="28"/>
          <w:szCs w:val="28"/>
          <w:lang w:eastAsia="ru-RU"/>
        </w:rPr>
        <w:t>Воспитание и развитие дополнительного образования, включая инклюзивное образование на 2016-2018 годы»</w:t>
      </w:r>
    </w:p>
    <w:p w:rsidR="00F4215C" w:rsidRPr="00995A31" w:rsidRDefault="00F4215C" w:rsidP="00F4215C">
      <w:pPr>
        <w:jc w:val="center"/>
        <w:rPr>
          <w:b/>
          <w:bCs/>
          <w:color w:val="000000"/>
          <w:sz w:val="28"/>
          <w:szCs w:val="28"/>
        </w:rPr>
      </w:pPr>
    </w:p>
    <w:p w:rsidR="00F4215C" w:rsidRPr="00995A31" w:rsidRDefault="00F4215C" w:rsidP="00F4215C">
      <w:pPr>
        <w:jc w:val="center"/>
        <w:rPr>
          <w:b/>
          <w:bCs/>
          <w:color w:val="000000"/>
          <w:sz w:val="28"/>
          <w:szCs w:val="28"/>
        </w:rPr>
      </w:pPr>
      <w:r w:rsidRPr="00995A31">
        <w:rPr>
          <w:b/>
          <w:bCs/>
          <w:color w:val="000000"/>
          <w:sz w:val="28"/>
          <w:szCs w:val="28"/>
        </w:rPr>
        <w:t>Пояснительная записка</w:t>
      </w:r>
    </w:p>
    <w:p w:rsidR="00F4215C" w:rsidRPr="00995A31" w:rsidRDefault="00F4215C" w:rsidP="00F4215C">
      <w:pPr>
        <w:ind w:firstLine="708"/>
        <w:jc w:val="both"/>
        <w:rPr>
          <w:color w:val="000000"/>
          <w:sz w:val="28"/>
          <w:szCs w:val="28"/>
        </w:rPr>
      </w:pPr>
      <w:r w:rsidRPr="00995A31">
        <w:rPr>
          <w:color w:val="000000"/>
          <w:sz w:val="28"/>
          <w:szCs w:val="28"/>
        </w:rPr>
        <w:t xml:space="preserve">Целесообразность принятия программы воспитательной работы Аксубаевского муниципального района обусловлена необходимостью проектировать систему воспитательной работы в районе  в соответствии с новыми тенденциями образования, сформулированными в ряде нормативных документов: </w:t>
      </w:r>
    </w:p>
    <w:p w:rsidR="00F4215C" w:rsidRPr="00995A31" w:rsidRDefault="00F4215C" w:rsidP="00F4215C">
      <w:pPr>
        <w:numPr>
          <w:ilvl w:val="0"/>
          <w:numId w:val="20"/>
        </w:numPr>
        <w:jc w:val="both"/>
        <w:rPr>
          <w:sz w:val="28"/>
          <w:szCs w:val="28"/>
        </w:rPr>
      </w:pPr>
      <w:r w:rsidRPr="00995A31">
        <w:rPr>
          <w:sz w:val="28"/>
          <w:szCs w:val="28"/>
          <w:shd w:val="clear" w:color="auto" w:fill="FFFFFF"/>
        </w:rPr>
        <w:t>Указ Президента РФ от 1 июня 2012 г. N 761 «О Национальной стратегии действий в интересах детей на 2012 - 2017 годы»</w:t>
      </w:r>
    </w:p>
    <w:p w:rsidR="00F4215C" w:rsidRPr="00995A31" w:rsidRDefault="00F4215C" w:rsidP="00F4215C">
      <w:pPr>
        <w:numPr>
          <w:ilvl w:val="0"/>
          <w:numId w:val="20"/>
        </w:numPr>
        <w:jc w:val="both"/>
        <w:rPr>
          <w:color w:val="000000"/>
          <w:sz w:val="28"/>
          <w:szCs w:val="28"/>
        </w:rPr>
      </w:pPr>
      <w:r w:rsidRPr="00995A31">
        <w:rPr>
          <w:color w:val="000000"/>
          <w:sz w:val="28"/>
          <w:szCs w:val="28"/>
        </w:rPr>
        <w:t xml:space="preserve">от 29.12.2012 № 273-ФЗ </w:t>
      </w:r>
      <w:r w:rsidRPr="00995A31">
        <w:rPr>
          <w:sz w:val="28"/>
          <w:szCs w:val="28"/>
          <w:shd w:val="clear" w:color="auto" w:fill="FFFFFF"/>
        </w:rPr>
        <w:t>«</w:t>
      </w:r>
      <w:r w:rsidRPr="00995A31">
        <w:rPr>
          <w:color w:val="000000"/>
          <w:sz w:val="28"/>
          <w:szCs w:val="28"/>
        </w:rPr>
        <w:t>Об образовании в Российской Федерации»</w:t>
      </w:r>
    </w:p>
    <w:p w:rsidR="00F4215C" w:rsidRPr="00995A31" w:rsidRDefault="00F4215C" w:rsidP="00F4215C">
      <w:pPr>
        <w:jc w:val="both"/>
        <w:rPr>
          <w:color w:val="000000"/>
          <w:sz w:val="28"/>
          <w:szCs w:val="28"/>
        </w:rPr>
      </w:pPr>
      <w:r w:rsidRPr="00995A31">
        <w:rPr>
          <w:color w:val="000000"/>
          <w:sz w:val="28"/>
          <w:szCs w:val="28"/>
        </w:rPr>
        <w:tab/>
        <w:t>Разработка и принятие программы воспитательной работы обусловлено также реализацией программы развития образования Аксубаевского муниципального района Республики Татарстан на 2013-2018 годы, в которой определены приоритеты всех направлений развития муниципального образования.</w:t>
      </w:r>
    </w:p>
    <w:p w:rsidR="00F4215C" w:rsidRPr="00995A31" w:rsidRDefault="00F4215C" w:rsidP="00F4215C">
      <w:pPr>
        <w:jc w:val="both"/>
        <w:rPr>
          <w:b/>
          <w:bCs/>
          <w:color w:val="000000"/>
          <w:sz w:val="28"/>
          <w:szCs w:val="28"/>
        </w:rPr>
      </w:pPr>
      <w:r w:rsidRPr="00995A31">
        <w:rPr>
          <w:color w:val="000000"/>
          <w:sz w:val="28"/>
          <w:szCs w:val="28"/>
        </w:rPr>
        <w:tab/>
      </w:r>
      <w:r w:rsidRPr="00995A31">
        <w:rPr>
          <w:b/>
          <w:bCs/>
          <w:color w:val="000000"/>
          <w:sz w:val="28"/>
          <w:szCs w:val="28"/>
        </w:rPr>
        <w:t xml:space="preserve">Тревожными тенденциями, которые обусловили актуальность разработки программы воспитательной работы, стали: </w:t>
      </w:r>
    </w:p>
    <w:p w:rsidR="00F4215C" w:rsidRPr="00995A31" w:rsidRDefault="00F4215C" w:rsidP="00F4215C">
      <w:pPr>
        <w:numPr>
          <w:ilvl w:val="0"/>
          <w:numId w:val="28"/>
        </w:numPr>
        <w:ind w:hanging="454"/>
        <w:jc w:val="both"/>
        <w:rPr>
          <w:color w:val="000000"/>
          <w:sz w:val="28"/>
          <w:szCs w:val="28"/>
        </w:rPr>
      </w:pPr>
      <w:r w:rsidRPr="00995A31">
        <w:rPr>
          <w:color w:val="000000"/>
          <w:sz w:val="28"/>
          <w:szCs w:val="28"/>
        </w:rPr>
        <w:t xml:space="preserve">противоречие между естественным желанием каждого ребенка к личному успеху и недостаточными условиями, обеспечивающими в школе решение данной задачи; </w:t>
      </w:r>
    </w:p>
    <w:p w:rsidR="00F4215C" w:rsidRPr="00995A31" w:rsidRDefault="00F4215C" w:rsidP="00F4215C">
      <w:pPr>
        <w:numPr>
          <w:ilvl w:val="0"/>
          <w:numId w:val="28"/>
        </w:numPr>
        <w:ind w:hanging="454"/>
        <w:jc w:val="both"/>
        <w:rPr>
          <w:color w:val="000000"/>
          <w:sz w:val="28"/>
          <w:szCs w:val="28"/>
        </w:rPr>
      </w:pPr>
      <w:r w:rsidRPr="00995A31">
        <w:rPr>
          <w:color w:val="000000"/>
          <w:sz w:val="28"/>
          <w:szCs w:val="28"/>
        </w:rPr>
        <w:t xml:space="preserve">противоречие между необходимостью обеспечить личный успех каждому учащемуся школы с одной стороны и несовершенством имеющихся средств, с другой. </w:t>
      </w:r>
    </w:p>
    <w:p w:rsidR="00F4215C" w:rsidRPr="00995A31" w:rsidRDefault="00F4215C" w:rsidP="00F4215C">
      <w:pPr>
        <w:jc w:val="both"/>
        <w:rPr>
          <w:b/>
          <w:bCs/>
          <w:color w:val="000000"/>
          <w:sz w:val="28"/>
          <w:szCs w:val="28"/>
        </w:rPr>
      </w:pPr>
      <w:r w:rsidRPr="00995A31">
        <w:rPr>
          <w:color w:val="000000"/>
          <w:sz w:val="28"/>
          <w:szCs w:val="28"/>
        </w:rPr>
        <w:tab/>
      </w:r>
      <w:r w:rsidRPr="00995A31">
        <w:rPr>
          <w:b/>
          <w:bCs/>
          <w:color w:val="000000"/>
          <w:sz w:val="28"/>
          <w:szCs w:val="28"/>
        </w:rPr>
        <w:t xml:space="preserve">Идеология программы воспитательной работы опирается на следующие концептуальные положения: </w:t>
      </w:r>
    </w:p>
    <w:p w:rsidR="00F4215C" w:rsidRPr="00995A31" w:rsidRDefault="00F4215C" w:rsidP="00F4215C">
      <w:pPr>
        <w:numPr>
          <w:ilvl w:val="0"/>
          <w:numId w:val="27"/>
        </w:numPr>
        <w:jc w:val="both"/>
        <w:rPr>
          <w:color w:val="000000"/>
          <w:sz w:val="28"/>
          <w:szCs w:val="28"/>
        </w:rPr>
      </w:pPr>
      <w:r w:rsidRPr="00995A31">
        <w:rPr>
          <w:color w:val="000000"/>
          <w:sz w:val="28"/>
          <w:szCs w:val="28"/>
        </w:rPr>
        <w:t xml:space="preserve">успешность учащихся – необходимое условие психологического благополучия школьников, основа их здоровья; </w:t>
      </w:r>
    </w:p>
    <w:p w:rsidR="00F4215C" w:rsidRPr="00995A31" w:rsidRDefault="00F4215C" w:rsidP="00F4215C">
      <w:pPr>
        <w:numPr>
          <w:ilvl w:val="0"/>
          <w:numId w:val="27"/>
        </w:numPr>
        <w:jc w:val="both"/>
        <w:rPr>
          <w:color w:val="000000"/>
          <w:sz w:val="28"/>
          <w:szCs w:val="28"/>
        </w:rPr>
      </w:pPr>
      <w:r w:rsidRPr="00995A31">
        <w:rPr>
          <w:color w:val="000000"/>
          <w:sz w:val="28"/>
          <w:szCs w:val="28"/>
        </w:rPr>
        <w:t xml:space="preserve">успешность школьников – необходимое условие включения учащихся в деятельность; </w:t>
      </w:r>
    </w:p>
    <w:p w:rsidR="00F4215C" w:rsidRPr="00995A31" w:rsidRDefault="00F4215C" w:rsidP="00F4215C">
      <w:pPr>
        <w:numPr>
          <w:ilvl w:val="0"/>
          <w:numId w:val="27"/>
        </w:numPr>
        <w:jc w:val="both"/>
        <w:rPr>
          <w:color w:val="000000"/>
          <w:sz w:val="28"/>
          <w:szCs w:val="28"/>
        </w:rPr>
      </w:pPr>
      <w:r w:rsidRPr="00995A31">
        <w:rPr>
          <w:color w:val="000000"/>
          <w:sz w:val="28"/>
          <w:szCs w:val="28"/>
        </w:rPr>
        <w:t>успешность ребенка – необходимое условие социализации человека, развития духовно-ценностной ориентации;</w:t>
      </w:r>
    </w:p>
    <w:p w:rsidR="00F4215C" w:rsidRPr="00995A31" w:rsidRDefault="00F4215C" w:rsidP="00F4215C">
      <w:pPr>
        <w:numPr>
          <w:ilvl w:val="0"/>
          <w:numId w:val="27"/>
        </w:numPr>
        <w:jc w:val="both"/>
        <w:rPr>
          <w:color w:val="000000"/>
          <w:sz w:val="28"/>
          <w:szCs w:val="28"/>
        </w:rPr>
      </w:pPr>
      <w:r w:rsidRPr="00995A31">
        <w:rPr>
          <w:color w:val="000000"/>
          <w:sz w:val="28"/>
          <w:szCs w:val="28"/>
        </w:rPr>
        <w:t>успешность воспитанника как социально-психологический механизм воспитания связана с опорой на вчерашний успех, с переживанием успешности сегодня, ожиданием, прогнозированием, проектированием завтрашней радости (Ш. А. Амонашвили, А.С. Макаренко);</w:t>
      </w:r>
    </w:p>
    <w:p w:rsidR="00F4215C" w:rsidRPr="00995A31" w:rsidRDefault="00F4215C" w:rsidP="00F4215C">
      <w:pPr>
        <w:numPr>
          <w:ilvl w:val="0"/>
          <w:numId w:val="27"/>
        </w:numPr>
        <w:jc w:val="both"/>
        <w:rPr>
          <w:color w:val="000000"/>
          <w:sz w:val="28"/>
          <w:szCs w:val="28"/>
        </w:rPr>
      </w:pPr>
      <w:r w:rsidRPr="00995A31">
        <w:rPr>
          <w:color w:val="000000"/>
          <w:sz w:val="28"/>
          <w:szCs w:val="28"/>
        </w:rPr>
        <w:t>успешность – гуманистический стиль взаимоотношений педагога и учащегося, общения подростков друг с другом, учителей друг с другом;</w:t>
      </w:r>
    </w:p>
    <w:p w:rsidR="00F4215C" w:rsidRPr="00995A31" w:rsidRDefault="00F4215C" w:rsidP="00F4215C">
      <w:pPr>
        <w:numPr>
          <w:ilvl w:val="0"/>
          <w:numId w:val="27"/>
        </w:numPr>
        <w:jc w:val="both"/>
        <w:rPr>
          <w:color w:val="000000"/>
          <w:sz w:val="28"/>
          <w:szCs w:val="28"/>
        </w:rPr>
      </w:pPr>
      <w:r w:rsidRPr="00995A31">
        <w:rPr>
          <w:color w:val="000000"/>
          <w:sz w:val="28"/>
          <w:szCs w:val="28"/>
        </w:rPr>
        <w:t>успешность школьника – результат реальных достижений учащегося в различных видах деятельности (спорте, творчестве, труде и др.), а успех – способ самоутверждения, самовыражения;</w:t>
      </w:r>
    </w:p>
    <w:p w:rsidR="00F4215C" w:rsidRPr="00995A31" w:rsidRDefault="00F4215C" w:rsidP="00F4215C">
      <w:pPr>
        <w:numPr>
          <w:ilvl w:val="0"/>
          <w:numId w:val="27"/>
        </w:numPr>
        <w:jc w:val="both"/>
        <w:rPr>
          <w:color w:val="000000"/>
          <w:sz w:val="28"/>
          <w:szCs w:val="28"/>
        </w:rPr>
      </w:pPr>
      <w:r w:rsidRPr="00995A31">
        <w:rPr>
          <w:color w:val="000000"/>
          <w:sz w:val="28"/>
          <w:szCs w:val="28"/>
        </w:rPr>
        <w:t xml:space="preserve">успешность – контекст культуры школы, норма полноценной жизни ребенка, школа выступает для ребенка первой и основной моделью социального мира, моделью мира успеха или неуспеха; </w:t>
      </w:r>
    </w:p>
    <w:p w:rsidR="00F4215C" w:rsidRPr="00995A31" w:rsidRDefault="00F4215C" w:rsidP="00F4215C">
      <w:pPr>
        <w:numPr>
          <w:ilvl w:val="0"/>
          <w:numId w:val="27"/>
        </w:numPr>
        <w:jc w:val="both"/>
        <w:rPr>
          <w:color w:val="000000"/>
          <w:sz w:val="28"/>
          <w:szCs w:val="28"/>
        </w:rPr>
      </w:pPr>
      <w:r w:rsidRPr="00995A31">
        <w:rPr>
          <w:color w:val="000000"/>
          <w:sz w:val="28"/>
          <w:szCs w:val="28"/>
        </w:rPr>
        <w:t xml:space="preserve">успешность – это атрибут ученика, и учителя как отдельной личности, так и группы, всего школьного сообщества; </w:t>
      </w:r>
    </w:p>
    <w:p w:rsidR="00F4215C" w:rsidRPr="00995A31" w:rsidRDefault="00F4215C" w:rsidP="00F4215C">
      <w:pPr>
        <w:numPr>
          <w:ilvl w:val="0"/>
          <w:numId w:val="27"/>
        </w:numPr>
        <w:jc w:val="both"/>
        <w:rPr>
          <w:color w:val="000000"/>
          <w:sz w:val="28"/>
          <w:szCs w:val="28"/>
        </w:rPr>
      </w:pPr>
      <w:r w:rsidRPr="00995A31">
        <w:rPr>
          <w:sz w:val="28"/>
          <w:szCs w:val="28"/>
        </w:rPr>
        <w:t xml:space="preserve">успех это подведение итогов деятельности, основа самооценки, самопознания, мечта о будущем достижении. </w:t>
      </w:r>
    </w:p>
    <w:p w:rsidR="00F4215C" w:rsidRPr="00995A31" w:rsidRDefault="00F4215C" w:rsidP="00F4215C">
      <w:pPr>
        <w:jc w:val="center"/>
        <w:rPr>
          <w:b/>
          <w:bCs/>
          <w:sz w:val="28"/>
          <w:szCs w:val="28"/>
        </w:rPr>
      </w:pPr>
    </w:p>
    <w:p w:rsidR="00F4215C" w:rsidRPr="00995A31" w:rsidRDefault="00F4215C" w:rsidP="00F4215C">
      <w:pPr>
        <w:jc w:val="center"/>
        <w:rPr>
          <w:b/>
          <w:bCs/>
          <w:sz w:val="28"/>
          <w:szCs w:val="28"/>
        </w:rPr>
      </w:pPr>
      <w:r w:rsidRPr="00995A31">
        <w:rPr>
          <w:b/>
          <w:bCs/>
          <w:sz w:val="28"/>
          <w:szCs w:val="28"/>
        </w:rPr>
        <w:t xml:space="preserve">Цели и задачи программы воспитательной работы  </w:t>
      </w:r>
    </w:p>
    <w:p w:rsidR="00F4215C" w:rsidRPr="00995A31" w:rsidRDefault="00F4215C" w:rsidP="00F4215C">
      <w:pPr>
        <w:jc w:val="center"/>
        <w:rPr>
          <w:sz w:val="28"/>
          <w:szCs w:val="28"/>
        </w:rPr>
      </w:pPr>
      <w:r w:rsidRPr="00995A31">
        <w:rPr>
          <w:b/>
          <w:bCs/>
          <w:sz w:val="28"/>
          <w:szCs w:val="28"/>
        </w:rPr>
        <w:t>на 2015 – 2018 гг.</w:t>
      </w:r>
    </w:p>
    <w:p w:rsidR="00F4215C" w:rsidRPr="00995A31" w:rsidRDefault="00F4215C" w:rsidP="00F4215C">
      <w:pPr>
        <w:jc w:val="both"/>
        <w:rPr>
          <w:sz w:val="28"/>
          <w:szCs w:val="28"/>
        </w:rPr>
      </w:pPr>
      <w:r w:rsidRPr="00995A31">
        <w:rPr>
          <w:sz w:val="28"/>
          <w:szCs w:val="28"/>
        </w:rPr>
        <w:tab/>
        <w:t>Воспитание в каждом ребенке человечности, доброты, гражданственности, творческого отношения к деятельности, бережного, внимательного отношения к окружающему миру, владение культурой своего народа – вот ведущие ценности, которыми должен руководствоваться, на наш взгляд, педагогический коллектив и которыми должна насыщаться воспитательная система .</w:t>
      </w:r>
    </w:p>
    <w:p w:rsidR="00F4215C" w:rsidRPr="00995A31" w:rsidRDefault="00F4215C" w:rsidP="00F4215C">
      <w:pPr>
        <w:jc w:val="both"/>
        <w:rPr>
          <w:sz w:val="28"/>
          <w:szCs w:val="28"/>
        </w:rPr>
      </w:pPr>
      <w:r w:rsidRPr="00995A31">
        <w:rPr>
          <w:sz w:val="28"/>
          <w:szCs w:val="28"/>
        </w:rPr>
        <w:tab/>
        <w:t>Муниципальная воспитательная система создается объединенными усилиями всех участников образовательного процесса: руководством муниципального образования, педагогами, детьми, родителями. Немаловажна также роль социума, в котором функционирует образовательное учреждение. В процессе построения программы воспитательной работы мы исходили из их взаимодействия для достижения максимального эффекта процесса воспитания.</w:t>
      </w:r>
    </w:p>
    <w:p w:rsidR="00F4215C" w:rsidRPr="00995A31" w:rsidRDefault="00F4215C" w:rsidP="00F4215C">
      <w:pPr>
        <w:jc w:val="both"/>
        <w:rPr>
          <w:sz w:val="28"/>
          <w:szCs w:val="28"/>
        </w:rPr>
      </w:pPr>
      <w:r w:rsidRPr="00995A31">
        <w:rPr>
          <w:sz w:val="28"/>
          <w:szCs w:val="28"/>
        </w:rPr>
        <w:t>Основой для разработки Комплексной программы воспитательной работы в Аксубаевском муниципальном районе на 2015-2018 годы были взяты:</w:t>
      </w:r>
    </w:p>
    <w:p w:rsidR="00F4215C" w:rsidRPr="00995A31" w:rsidRDefault="00F4215C" w:rsidP="00F4215C">
      <w:pPr>
        <w:numPr>
          <w:ilvl w:val="0"/>
          <w:numId w:val="21"/>
        </w:numPr>
        <w:jc w:val="both"/>
        <w:rPr>
          <w:sz w:val="28"/>
          <w:szCs w:val="28"/>
        </w:rPr>
      </w:pPr>
      <w:r w:rsidRPr="00995A31">
        <w:rPr>
          <w:sz w:val="28"/>
          <w:szCs w:val="28"/>
        </w:rPr>
        <w:t>Ежегодное послание  Президента Российской Федерации Федеральному собранию ГД РФ ( 2014 год)</w:t>
      </w:r>
    </w:p>
    <w:p w:rsidR="00F4215C" w:rsidRPr="00995A31" w:rsidRDefault="00F4215C" w:rsidP="00F4215C">
      <w:pPr>
        <w:numPr>
          <w:ilvl w:val="0"/>
          <w:numId w:val="21"/>
        </w:numPr>
        <w:jc w:val="both"/>
        <w:rPr>
          <w:sz w:val="28"/>
          <w:szCs w:val="28"/>
        </w:rPr>
      </w:pPr>
      <w:r w:rsidRPr="00995A31">
        <w:rPr>
          <w:sz w:val="28"/>
          <w:szCs w:val="28"/>
        </w:rPr>
        <w:t>Закон «Об образовании в Российской Федерации» от 29.12.2012 № 273-ФЗ</w:t>
      </w:r>
    </w:p>
    <w:p w:rsidR="00F4215C" w:rsidRPr="00995A31" w:rsidRDefault="00F4215C" w:rsidP="00F4215C">
      <w:pPr>
        <w:numPr>
          <w:ilvl w:val="0"/>
          <w:numId w:val="21"/>
        </w:numPr>
        <w:jc w:val="both"/>
        <w:rPr>
          <w:sz w:val="28"/>
          <w:szCs w:val="28"/>
        </w:rPr>
      </w:pPr>
      <w:r w:rsidRPr="00995A31">
        <w:rPr>
          <w:sz w:val="28"/>
          <w:szCs w:val="28"/>
        </w:rPr>
        <w:t>Перечень показателей по рейтингованию деятельности муниципальных органов образованием в сфере воспитания и дополнительного образования</w:t>
      </w:r>
    </w:p>
    <w:p w:rsidR="00F4215C" w:rsidRPr="00995A31" w:rsidRDefault="00F4215C" w:rsidP="00F4215C">
      <w:pPr>
        <w:jc w:val="both"/>
        <w:rPr>
          <w:sz w:val="28"/>
          <w:szCs w:val="28"/>
        </w:rPr>
      </w:pPr>
      <w:r w:rsidRPr="00995A31">
        <w:rPr>
          <w:sz w:val="28"/>
          <w:szCs w:val="28"/>
        </w:rPr>
        <w:t>Критерии:</w:t>
      </w:r>
    </w:p>
    <w:p w:rsidR="00F4215C" w:rsidRPr="00995A31" w:rsidRDefault="00F4215C" w:rsidP="00F4215C">
      <w:pPr>
        <w:numPr>
          <w:ilvl w:val="0"/>
          <w:numId w:val="22"/>
        </w:numPr>
        <w:jc w:val="both"/>
        <w:rPr>
          <w:sz w:val="28"/>
          <w:szCs w:val="28"/>
        </w:rPr>
      </w:pPr>
      <w:r w:rsidRPr="00995A31">
        <w:rPr>
          <w:sz w:val="28"/>
          <w:szCs w:val="28"/>
        </w:rPr>
        <w:t>Профилактика правонарушений</w:t>
      </w:r>
    </w:p>
    <w:p w:rsidR="00F4215C" w:rsidRPr="00995A31" w:rsidRDefault="00F4215C" w:rsidP="00F4215C">
      <w:pPr>
        <w:numPr>
          <w:ilvl w:val="0"/>
          <w:numId w:val="22"/>
        </w:numPr>
        <w:jc w:val="both"/>
        <w:rPr>
          <w:sz w:val="28"/>
          <w:szCs w:val="28"/>
        </w:rPr>
      </w:pPr>
      <w:r w:rsidRPr="00995A31">
        <w:rPr>
          <w:sz w:val="28"/>
          <w:szCs w:val="28"/>
        </w:rPr>
        <w:t>Оценка эффективности физкультурно-оздоровительной и спортивно-массовой работы деятельности образовательных организаций</w:t>
      </w:r>
    </w:p>
    <w:p w:rsidR="00F4215C" w:rsidRPr="00995A31" w:rsidRDefault="00F4215C" w:rsidP="00F4215C">
      <w:pPr>
        <w:numPr>
          <w:ilvl w:val="0"/>
          <w:numId w:val="22"/>
        </w:numPr>
        <w:jc w:val="both"/>
        <w:rPr>
          <w:sz w:val="28"/>
          <w:szCs w:val="28"/>
        </w:rPr>
      </w:pPr>
      <w:r w:rsidRPr="00995A31">
        <w:rPr>
          <w:sz w:val="28"/>
          <w:szCs w:val="28"/>
        </w:rPr>
        <w:t>Профилактика наркомании</w:t>
      </w:r>
    </w:p>
    <w:p w:rsidR="00F4215C" w:rsidRPr="00995A31" w:rsidRDefault="00F4215C" w:rsidP="00F4215C">
      <w:pPr>
        <w:numPr>
          <w:ilvl w:val="0"/>
          <w:numId w:val="22"/>
        </w:numPr>
        <w:jc w:val="both"/>
        <w:rPr>
          <w:sz w:val="28"/>
          <w:szCs w:val="28"/>
        </w:rPr>
      </w:pPr>
      <w:r w:rsidRPr="00995A31">
        <w:rPr>
          <w:sz w:val="28"/>
          <w:szCs w:val="28"/>
        </w:rPr>
        <w:t>Результативность муниципалитетов по развитию дополнительного образования</w:t>
      </w:r>
    </w:p>
    <w:p w:rsidR="00F4215C" w:rsidRPr="00995A31" w:rsidRDefault="00F4215C" w:rsidP="00F4215C">
      <w:pPr>
        <w:numPr>
          <w:ilvl w:val="0"/>
          <w:numId w:val="22"/>
        </w:numPr>
        <w:jc w:val="both"/>
        <w:rPr>
          <w:sz w:val="28"/>
          <w:szCs w:val="28"/>
        </w:rPr>
      </w:pPr>
      <w:r w:rsidRPr="00995A31">
        <w:rPr>
          <w:sz w:val="28"/>
          <w:szCs w:val="28"/>
        </w:rPr>
        <w:t>Программа развития образования Аксубаевского муниципального района РТ на 2013-2018 годы.</w:t>
      </w:r>
    </w:p>
    <w:p w:rsidR="00F4215C" w:rsidRPr="00995A31" w:rsidRDefault="00F4215C" w:rsidP="00F4215C">
      <w:pPr>
        <w:jc w:val="both"/>
        <w:rPr>
          <w:b/>
          <w:bCs/>
          <w:sz w:val="28"/>
          <w:szCs w:val="28"/>
        </w:rPr>
      </w:pPr>
      <w:r w:rsidRPr="00995A31">
        <w:rPr>
          <w:b/>
          <w:bCs/>
          <w:sz w:val="28"/>
          <w:szCs w:val="28"/>
        </w:rPr>
        <w:t xml:space="preserve">Цель: </w:t>
      </w:r>
    </w:p>
    <w:p w:rsidR="00F4215C" w:rsidRPr="00995A31" w:rsidRDefault="00F4215C" w:rsidP="00F4215C">
      <w:pPr>
        <w:numPr>
          <w:ilvl w:val="0"/>
          <w:numId w:val="31"/>
        </w:numPr>
        <w:jc w:val="both"/>
        <w:rPr>
          <w:sz w:val="28"/>
          <w:szCs w:val="28"/>
        </w:rPr>
      </w:pPr>
      <w:r w:rsidRPr="00995A31">
        <w:rPr>
          <w:sz w:val="28"/>
          <w:szCs w:val="28"/>
        </w:rPr>
        <w:t xml:space="preserve">создание оптимальных условий для развития, саморазвития и самореализации личности ученика – личности психически и физически здоровой, гуманной, духовной и свободной, социально мобильной, востребованной в современном обществе. </w:t>
      </w:r>
    </w:p>
    <w:p w:rsidR="00F4215C" w:rsidRPr="00995A31" w:rsidRDefault="00F4215C" w:rsidP="00F4215C">
      <w:pPr>
        <w:jc w:val="both"/>
        <w:rPr>
          <w:b/>
          <w:bCs/>
          <w:sz w:val="28"/>
          <w:szCs w:val="28"/>
        </w:rPr>
      </w:pPr>
      <w:r w:rsidRPr="00995A31">
        <w:rPr>
          <w:b/>
          <w:bCs/>
          <w:sz w:val="28"/>
          <w:szCs w:val="28"/>
        </w:rPr>
        <w:t xml:space="preserve">Задачи: </w:t>
      </w:r>
    </w:p>
    <w:p w:rsidR="00F4215C" w:rsidRPr="00995A31" w:rsidRDefault="00F4215C" w:rsidP="00F4215C">
      <w:pPr>
        <w:numPr>
          <w:ilvl w:val="0"/>
          <w:numId w:val="23"/>
        </w:numPr>
        <w:jc w:val="both"/>
        <w:rPr>
          <w:sz w:val="28"/>
          <w:szCs w:val="28"/>
        </w:rPr>
      </w:pPr>
      <w:r w:rsidRPr="00995A31">
        <w:rPr>
          <w:sz w:val="28"/>
          <w:szCs w:val="28"/>
        </w:rPr>
        <w:t xml:space="preserve">организация единого воспитательного пространства, разумно сочетающего внешние и внутренние условия воспитания школьников, атмосферу школьной жизни, отношения между членами микрогрупп; </w:t>
      </w:r>
    </w:p>
    <w:p w:rsidR="00F4215C" w:rsidRPr="00995A31" w:rsidRDefault="00F4215C" w:rsidP="00F4215C">
      <w:pPr>
        <w:numPr>
          <w:ilvl w:val="0"/>
          <w:numId w:val="23"/>
        </w:numPr>
        <w:jc w:val="both"/>
        <w:rPr>
          <w:sz w:val="28"/>
          <w:szCs w:val="28"/>
        </w:rPr>
      </w:pPr>
      <w:r w:rsidRPr="00995A31">
        <w:rPr>
          <w:sz w:val="28"/>
          <w:szCs w:val="28"/>
        </w:rPr>
        <w:t xml:space="preserve">развитие самоуправления школьников, предоставление им реальной возможности участия в управлении образовательным учреждением, в деятельности творческих и общественных объединений различной направленности; </w:t>
      </w:r>
    </w:p>
    <w:p w:rsidR="00F4215C" w:rsidRPr="00995A31" w:rsidRDefault="00F4215C" w:rsidP="00F4215C">
      <w:pPr>
        <w:numPr>
          <w:ilvl w:val="0"/>
          <w:numId w:val="23"/>
        </w:numPr>
        <w:jc w:val="both"/>
        <w:rPr>
          <w:sz w:val="28"/>
          <w:szCs w:val="28"/>
        </w:rPr>
      </w:pPr>
      <w:r w:rsidRPr="00995A31">
        <w:rPr>
          <w:sz w:val="28"/>
          <w:szCs w:val="28"/>
        </w:rPr>
        <w:t xml:space="preserve">содействие формированию сознательного отношения учащихся к своей жизни, здоровью, а также к жизни и здоровью окружающих людей; </w:t>
      </w:r>
    </w:p>
    <w:p w:rsidR="00F4215C" w:rsidRPr="00995A31" w:rsidRDefault="00F4215C" w:rsidP="00F4215C">
      <w:pPr>
        <w:numPr>
          <w:ilvl w:val="0"/>
          <w:numId w:val="23"/>
        </w:numPr>
        <w:jc w:val="both"/>
        <w:rPr>
          <w:sz w:val="28"/>
          <w:szCs w:val="28"/>
        </w:rPr>
      </w:pPr>
      <w:r w:rsidRPr="00995A31">
        <w:rPr>
          <w:sz w:val="28"/>
          <w:szCs w:val="28"/>
        </w:rPr>
        <w:t xml:space="preserve">вовлечение учащихся в систему дополнительного образования с целью обеспечения самореализации личности; </w:t>
      </w:r>
    </w:p>
    <w:p w:rsidR="00F4215C" w:rsidRPr="00995A31" w:rsidRDefault="00F4215C" w:rsidP="00F4215C">
      <w:pPr>
        <w:numPr>
          <w:ilvl w:val="0"/>
          <w:numId w:val="23"/>
        </w:numPr>
        <w:jc w:val="both"/>
        <w:rPr>
          <w:sz w:val="28"/>
          <w:szCs w:val="28"/>
        </w:rPr>
      </w:pPr>
      <w:r w:rsidRPr="00995A31">
        <w:rPr>
          <w:sz w:val="28"/>
          <w:szCs w:val="28"/>
        </w:rPr>
        <w:t xml:space="preserve">создание условий для участия семей учащихся в воспитательном процессе, развития родительских общественных объединений, повышения активности родительского сообщества; привлечение родительской общественности к участию в соуправлении образовательным процессом; </w:t>
      </w:r>
    </w:p>
    <w:p w:rsidR="00F4215C" w:rsidRPr="00995A31" w:rsidRDefault="00F4215C" w:rsidP="00F4215C">
      <w:pPr>
        <w:numPr>
          <w:ilvl w:val="0"/>
          <w:numId w:val="23"/>
        </w:numPr>
        <w:jc w:val="both"/>
        <w:rPr>
          <w:sz w:val="28"/>
          <w:szCs w:val="28"/>
        </w:rPr>
      </w:pPr>
      <w:r w:rsidRPr="00995A31">
        <w:rPr>
          <w:sz w:val="28"/>
          <w:szCs w:val="28"/>
        </w:rPr>
        <w:t xml:space="preserve">воспитание учеников в духе демократии, личностного достоинства, уважения прав человека, гражданственности, патриотизма. </w:t>
      </w:r>
    </w:p>
    <w:p w:rsidR="00F4215C" w:rsidRPr="00995A31" w:rsidRDefault="00F4215C" w:rsidP="00F4215C">
      <w:pPr>
        <w:jc w:val="both"/>
        <w:rPr>
          <w:b/>
          <w:bCs/>
          <w:sz w:val="28"/>
          <w:szCs w:val="28"/>
        </w:rPr>
      </w:pPr>
      <w:r w:rsidRPr="00995A31">
        <w:rPr>
          <w:b/>
          <w:bCs/>
          <w:sz w:val="28"/>
          <w:szCs w:val="28"/>
        </w:rPr>
        <w:t>Принципы воспитательной работы:</w:t>
      </w:r>
    </w:p>
    <w:p w:rsidR="00F4215C" w:rsidRPr="00995A31" w:rsidRDefault="00F4215C" w:rsidP="00F4215C">
      <w:pPr>
        <w:jc w:val="both"/>
        <w:rPr>
          <w:b/>
          <w:bCs/>
          <w:sz w:val="28"/>
          <w:szCs w:val="28"/>
        </w:rPr>
      </w:pPr>
      <w:r w:rsidRPr="00995A31">
        <w:rPr>
          <w:b/>
          <w:bCs/>
          <w:i/>
          <w:iCs/>
          <w:sz w:val="28"/>
          <w:szCs w:val="28"/>
        </w:rPr>
        <w:tab/>
        <w:t xml:space="preserve">Личностно-ориентированные: </w:t>
      </w:r>
    </w:p>
    <w:p w:rsidR="00F4215C" w:rsidRPr="00995A31" w:rsidRDefault="00F4215C" w:rsidP="00F4215C">
      <w:pPr>
        <w:numPr>
          <w:ilvl w:val="0"/>
          <w:numId w:val="24"/>
        </w:numPr>
        <w:jc w:val="both"/>
        <w:rPr>
          <w:sz w:val="28"/>
          <w:szCs w:val="28"/>
        </w:rPr>
      </w:pPr>
      <w:r w:rsidRPr="00995A31">
        <w:rPr>
          <w:sz w:val="28"/>
          <w:szCs w:val="28"/>
        </w:rPr>
        <w:t xml:space="preserve">целостное развитие (физическое, интеллектуальное, духовное); </w:t>
      </w:r>
    </w:p>
    <w:p w:rsidR="00F4215C" w:rsidRPr="00995A31" w:rsidRDefault="00F4215C" w:rsidP="00F4215C">
      <w:pPr>
        <w:numPr>
          <w:ilvl w:val="0"/>
          <w:numId w:val="24"/>
        </w:numPr>
        <w:jc w:val="both"/>
        <w:rPr>
          <w:sz w:val="28"/>
          <w:szCs w:val="28"/>
        </w:rPr>
      </w:pPr>
      <w:r w:rsidRPr="00995A31">
        <w:rPr>
          <w:sz w:val="28"/>
          <w:szCs w:val="28"/>
        </w:rPr>
        <w:t xml:space="preserve">психологический комфорт (атмосфера раскрепощенности, уважения, успешности, достижения поставленной цели); </w:t>
      </w:r>
    </w:p>
    <w:p w:rsidR="00F4215C" w:rsidRPr="00995A31" w:rsidRDefault="00F4215C" w:rsidP="00F4215C">
      <w:pPr>
        <w:numPr>
          <w:ilvl w:val="0"/>
          <w:numId w:val="24"/>
        </w:numPr>
        <w:jc w:val="both"/>
        <w:rPr>
          <w:sz w:val="28"/>
          <w:szCs w:val="28"/>
        </w:rPr>
      </w:pPr>
      <w:r w:rsidRPr="00995A31">
        <w:rPr>
          <w:sz w:val="28"/>
          <w:szCs w:val="28"/>
        </w:rPr>
        <w:t xml:space="preserve">адаптивность (“Школа – мой дом!”). </w:t>
      </w:r>
    </w:p>
    <w:p w:rsidR="00F4215C" w:rsidRPr="00995A31" w:rsidRDefault="00F4215C" w:rsidP="00F4215C">
      <w:pPr>
        <w:jc w:val="both"/>
        <w:rPr>
          <w:b/>
          <w:bCs/>
          <w:sz w:val="28"/>
          <w:szCs w:val="28"/>
        </w:rPr>
      </w:pPr>
      <w:r w:rsidRPr="00995A31">
        <w:rPr>
          <w:i/>
          <w:iCs/>
          <w:sz w:val="28"/>
          <w:szCs w:val="28"/>
        </w:rPr>
        <w:tab/>
      </w:r>
      <w:r w:rsidRPr="00995A31">
        <w:rPr>
          <w:b/>
          <w:bCs/>
          <w:i/>
          <w:iCs/>
          <w:sz w:val="28"/>
          <w:szCs w:val="28"/>
        </w:rPr>
        <w:t>Культурно-ориентированные:</w:t>
      </w:r>
      <w:r w:rsidRPr="00995A31">
        <w:rPr>
          <w:b/>
          <w:bCs/>
          <w:sz w:val="28"/>
          <w:szCs w:val="28"/>
        </w:rPr>
        <w:t xml:space="preserve"> </w:t>
      </w:r>
    </w:p>
    <w:p w:rsidR="00F4215C" w:rsidRPr="00995A31" w:rsidRDefault="00F4215C" w:rsidP="00F4215C">
      <w:pPr>
        <w:numPr>
          <w:ilvl w:val="0"/>
          <w:numId w:val="25"/>
        </w:numPr>
        <w:jc w:val="both"/>
        <w:rPr>
          <w:sz w:val="28"/>
          <w:szCs w:val="28"/>
        </w:rPr>
      </w:pPr>
      <w:r w:rsidRPr="00995A31">
        <w:rPr>
          <w:sz w:val="28"/>
          <w:szCs w:val="28"/>
        </w:rPr>
        <w:t xml:space="preserve">смысловое отношение к окружающему миру; </w:t>
      </w:r>
    </w:p>
    <w:p w:rsidR="00F4215C" w:rsidRPr="00995A31" w:rsidRDefault="00F4215C" w:rsidP="00F4215C">
      <w:pPr>
        <w:numPr>
          <w:ilvl w:val="0"/>
          <w:numId w:val="25"/>
        </w:numPr>
        <w:jc w:val="both"/>
        <w:rPr>
          <w:sz w:val="28"/>
          <w:szCs w:val="28"/>
        </w:rPr>
      </w:pPr>
      <w:r w:rsidRPr="00995A31">
        <w:rPr>
          <w:sz w:val="28"/>
          <w:szCs w:val="28"/>
        </w:rPr>
        <w:t xml:space="preserve">опора на культуру как на основу мировоззрения; </w:t>
      </w:r>
    </w:p>
    <w:p w:rsidR="00F4215C" w:rsidRPr="00995A31" w:rsidRDefault="00F4215C" w:rsidP="00F4215C">
      <w:pPr>
        <w:numPr>
          <w:ilvl w:val="0"/>
          <w:numId w:val="25"/>
        </w:numPr>
        <w:jc w:val="both"/>
        <w:rPr>
          <w:sz w:val="28"/>
          <w:szCs w:val="28"/>
        </w:rPr>
      </w:pPr>
      <w:r w:rsidRPr="00995A31">
        <w:rPr>
          <w:sz w:val="28"/>
          <w:szCs w:val="28"/>
        </w:rPr>
        <w:t xml:space="preserve">толерантность; </w:t>
      </w:r>
    </w:p>
    <w:p w:rsidR="00F4215C" w:rsidRPr="00995A31" w:rsidRDefault="00F4215C" w:rsidP="00F4215C">
      <w:pPr>
        <w:numPr>
          <w:ilvl w:val="0"/>
          <w:numId w:val="25"/>
        </w:numPr>
        <w:jc w:val="both"/>
        <w:rPr>
          <w:sz w:val="28"/>
          <w:szCs w:val="28"/>
        </w:rPr>
      </w:pPr>
      <w:r w:rsidRPr="00995A31">
        <w:rPr>
          <w:sz w:val="28"/>
          <w:szCs w:val="28"/>
        </w:rPr>
        <w:t xml:space="preserve">целостная картина мира. </w:t>
      </w:r>
    </w:p>
    <w:p w:rsidR="00F4215C" w:rsidRPr="00995A31" w:rsidRDefault="00F4215C" w:rsidP="00F4215C">
      <w:pPr>
        <w:jc w:val="both"/>
        <w:rPr>
          <w:b/>
          <w:bCs/>
          <w:sz w:val="28"/>
          <w:szCs w:val="28"/>
        </w:rPr>
      </w:pPr>
      <w:r w:rsidRPr="00995A31">
        <w:rPr>
          <w:b/>
          <w:bCs/>
          <w:i/>
          <w:iCs/>
          <w:sz w:val="28"/>
          <w:szCs w:val="28"/>
        </w:rPr>
        <w:t>Деятельностно-ориентированные:</w:t>
      </w:r>
      <w:r w:rsidRPr="00995A31">
        <w:rPr>
          <w:b/>
          <w:bCs/>
          <w:sz w:val="28"/>
          <w:szCs w:val="28"/>
        </w:rPr>
        <w:t xml:space="preserve"> </w:t>
      </w:r>
    </w:p>
    <w:p w:rsidR="00F4215C" w:rsidRPr="00995A31" w:rsidRDefault="00F4215C" w:rsidP="00F4215C">
      <w:pPr>
        <w:numPr>
          <w:ilvl w:val="0"/>
          <w:numId w:val="26"/>
        </w:numPr>
        <w:jc w:val="both"/>
        <w:rPr>
          <w:sz w:val="28"/>
          <w:szCs w:val="28"/>
        </w:rPr>
      </w:pPr>
      <w:r w:rsidRPr="00995A31">
        <w:rPr>
          <w:sz w:val="28"/>
          <w:szCs w:val="28"/>
        </w:rPr>
        <w:t xml:space="preserve">овладение деятельностью (целеполагание, контроль, опора на самостоятельное развитие); </w:t>
      </w:r>
    </w:p>
    <w:p w:rsidR="00F4215C" w:rsidRPr="00995A31" w:rsidRDefault="00F4215C" w:rsidP="00F4215C">
      <w:pPr>
        <w:numPr>
          <w:ilvl w:val="0"/>
          <w:numId w:val="26"/>
        </w:numPr>
        <w:jc w:val="both"/>
        <w:rPr>
          <w:sz w:val="28"/>
          <w:szCs w:val="28"/>
        </w:rPr>
      </w:pPr>
      <w:r w:rsidRPr="00995A31">
        <w:rPr>
          <w:sz w:val="28"/>
          <w:szCs w:val="28"/>
        </w:rPr>
        <w:t xml:space="preserve">креативность. </w:t>
      </w:r>
    </w:p>
    <w:p w:rsidR="00F4215C" w:rsidRPr="00995A31" w:rsidRDefault="00F4215C" w:rsidP="00F4215C">
      <w:pPr>
        <w:jc w:val="center"/>
        <w:rPr>
          <w:b/>
          <w:bCs/>
          <w:color w:val="000000"/>
          <w:sz w:val="28"/>
          <w:szCs w:val="28"/>
        </w:rPr>
      </w:pPr>
    </w:p>
    <w:p w:rsidR="00F4215C" w:rsidRPr="00995A31" w:rsidRDefault="00F4215C" w:rsidP="00F4215C">
      <w:pPr>
        <w:jc w:val="center"/>
        <w:rPr>
          <w:b/>
          <w:bCs/>
          <w:color w:val="000000"/>
          <w:sz w:val="28"/>
          <w:szCs w:val="28"/>
        </w:rPr>
      </w:pPr>
      <w:r w:rsidRPr="00995A31">
        <w:rPr>
          <w:b/>
          <w:bCs/>
          <w:color w:val="000000"/>
          <w:sz w:val="28"/>
          <w:szCs w:val="28"/>
        </w:rPr>
        <w:t>Этапы реализации Программы</w:t>
      </w:r>
    </w:p>
    <w:p w:rsidR="00F4215C" w:rsidRPr="00995A31" w:rsidRDefault="00F4215C" w:rsidP="00F4215C">
      <w:pPr>
        <w:jc w:val="center"/>
        <w:rPr>
          <w:b/>
          <w:bCs/>
          <w:color w:val="000000"/>
        </w:rPr>
      </w:pP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99"/>
        <w:gridCol w:w="2479"/>
        <w:gridCol w:w="4484"/>
        <w:gridCol w:w="1649"/>
      </w:tblGrid>
      <w:tr w:rsidR="00F4215C" w:rsidRPr="00EF2CD9" w:rsidTr="00F4215C">
        <w:tc>
          <w:tcPr>
            <w:tcW w:w="599" w:type="dxa"/>
          </w:tcPr>
          <w:p w:rsidR="00F4215C" w:rsidRPr="00995A31" w:rsidRDefault="00F4215C" w:rsidP="00F4215C">
            <w:pPr>
              <w:widowControl w:val="0"/>
              <w:autoSpaceDE w:val="0"/>
              <w:autoSpaceDN w:val="0"/>
              <w:adjustRightInd w:val="0"/>
              <w:jc w:val="center"/>
            </w:pPr>
            <w:r w:rsidRPr="00995A31">
              <w:t>№</w:t>
            </w:r>
          </w:p>
          <w:p w:rsidR="00F4215C" w:rsidRPr="00995A31" w:rsidRDefault="00F4215C" w:rsidP="00F4215C">
            <w:pPr>
              <w:widowControl w:val="0"/>
              <w:autoSpaceDE w:val="0"/>
              <w:autoSpaceDN w:val="0"/>
              <w:adjustRightInd w:val="0"/>
              <w:jc w:val="center"/>
            </w:pPr>
            <w:r w:rsidRPr="00995A31">
              <w:t>п/п</w:t>
            </w:r>
          </w:p>
        </w:tc>
        <w:tc>
          <w:tcPr>
            <w:tcW w:w="2479" w:type="dxa"/>
          </w:tcPr>
          <w:p w:rsidR="00F4215C" w:rsidRPr="00995A31" w:rsidRDefault="00F4215C" w:rsidP="00F4215C">
            <w:pPr>
              <w:keepNext/>
              <w:widowControl w:val="0"/>
              <w:autoSpaceDE w:val="0"/>
              <w:autoSpaceDN w:val="0"/>
              <w:adjustRightInd w:val="0"/>
              <w:jc w:val="center"/>
            </w:pPr>
            <w:r w:rsidRPr="00995A31">
              <w:t>Наименование</w:t>
            </w:r>
          </w:p>
        </w:tc>
        <w:tc>
          <w:tcPr>
            <w:tcW w:w="4484" w:type="dxa"/>
          </w:tcPr>
          <w:p w:rsidR="00F4215C" w:rsidRPr="00995A31" w:rsidRDefault="00F4215C" w:rsidP="00F4215C">
            <w:pPr>
              <w:keepNext/>
              <w:widowControl w:val="0"/>
              <w:autoSpaceDE w:val="0"/>
              <w:autoSpaceDN w:val="0"/>
              <w:adjustRightInd w:val="0"/>
              <w:jc w:val="center"/>
            </w:pPr>
            <w:r w:rsidRPr="00995A31">
              <w:t>Содержание этапа</w:t>
            </w:r>
          </w:p>
        </w:tc>
        <w:tc>
          <w:tcPr>
            <w:tcW w:w="1649" w:type="dxa"/>
          </w:tcPr>
          <w:p w:rsidR="00F4215C" w:rsidRPr="00995A31" w:rsidRDefault="00F4215C" w:rsidP="00F4215C">
            <w:pPr>
              <w:keepNext/>
              <w:widowControl w:val="0"/>
              <w:autoSpaceDE w:val="0"/>
              <w:autoSpaceDN w:val="0"/>
              <w:adjustRightInd w:val="0"/>
              <w:jc w:val="center"/>
            </w:pPr>
            <w:r w:rsidRPr="00995A31">
              <w:t>Сроки</w:t>
            </w:r>
          </w:p>
        </w:tc>
      </w:tr>
      <w:tr w:rsidR="00F4215C" w:rsidRPr="00EF2CD9" w:rsidTr="00F4215C">
        <w:tc>
          <w:tcPr>
            <w:tcW w:w="599" w:type="dxa"/>
          </w:tcPr>
          <w:p w:rsidR="00F4215C" w:rsidRPr="00995A31" w:rsidRDefault="00F4215C" w:rsidP="00F4215C">
            <w:pPr>
              <w:widowControl w:val="0"/>
              <w:autoSpaceDE w:val="0"/>
              <w:autoSpaceDN w:val="0"/>
              <w:adjustRightInd w:val="0"/>
              <w:jc w:val="both"/>
            </w:pPr>
            <w:r w:rsidRPr="00995A31">
              <w:t xml:space="preserve">1. </w:t>
            </w:r>
          </w:p>
        </w:tc>
        <w:tc>
          <w:tcPr>
            <w:tcW w:w="2479" w:type="dxa"/>
          </w:tcPr>
          <w:p w:rsidR="00F4215C" w:rsidRPr="00995A31" w:rsidRDefault="00F4215C" w:rsidP="00F4215C">
            <w:pPr>
              <w:widowControl w:val="0"/>
              <w:autoSpaceDE w:val="0"/>
              <w:autoSpaceDN w:val="0"/>
              <w:adjustRightInd w:val="0"/>
              <w:jc w:val="both"/>
            </w:pPr>
            <w:r w:rsidRPr="00995A31">
              <w:t>Информационно-аналитический</w:t>
            </w:r>
          </w:p>
        </w:tc>
        <w:tc>
          <w:tcPr>
            <w:tcW w:w="4484" w:type="dxa"/>
          </w:tcPr>
          <w:p w:rsidR="00F4215C" w:rsidRPr="00995A31" w:rsidRDefault="00F4215C" w:rsidP="00F4215C">
            <w:pPr>
              <w:widowControl w:val="0"/>
              <w:numPr>
                <w:ilvl w:val="0"/>
                <w:numId w:val="29"/>
              </w:numPr>
              <w:autoSpaceDE w:val="0"/>
              <w:autoSpaceDN w:val="0"/>
              <w:adjustRightInd w:val="0"/>
              <w:ind w:left="213" w:hanging="81"/>
              <w:jc w:val="both"/>
            </w:pPr>
            <w:r w:rsidRPr="00995A31">
              <w:t>анализ воспитательной деятельности района</w:t>
            </w:r>
          </w:p>
          <w:p w:rsidR="00F4215C" w:rsidRPr="00995A31" w:rsidRDefault="00F4215C" w:rsidP="00F4215C">
            <w:pPr>
              <w:widowControl w:val="0"/>
              <w:numPr>
                <w:ilvl w:val="0"/>
                <w:numId w:val="29"/>
              </w:numPr>
              <w:autoSpaceDE w:val="0"/>
              <w:autoSpaceDN w:val="0"/>
              <w:adjustRightInd w:val="0"/>
              <w:ind w:left="213" w:hanging="81"/>
              <w:jc w:val="both"/>
            </w:pPr>
            <w:r w:rsidRPr="00995A31">
              <w:t>выявление проблем;</w:t>
            </w:r>
          </w:p>
          <w:p w:rsidR="00F4215C" w:rsidRPr="00995A31" w:rsidRDefault="00F4215C" w:rsidP="00F4215C">
            <w:pPr>
              <w:widowControl w:val="0"/>
              <w:numPr>
                <w:ilvl w:val="0"/>
                <w:numId w:val="29"/>
              </w:numPr>
              <w:autoSpaceDE w:val="0"/>
              <w:autoSpaceDN w:val="0"/>
              <w:adjustRightInd w:val="0"/>
              <w:ind w:left="213" w:hanging="81"/>
              <w:jc w:val="both"/>
            </w:pPr>
            <w:r w:rsidRPr="00995A31">
              <w:t>определение приоритетных направлений развития.</w:t>
            </w:r>
          </w:p>
        </w:tc>
        <w:tc>
          <w:tcPr>
            <w:tcW w:w="1649" w:type="dxa"/>
          </w:tcPr>
          <w:p w:rsidR="00F4215C" w:rsidRPr="00995A31" w:rsidRDefault="00F4215C" w:rsidP="00F4215C">
            <w:pPr>
              <w:widowControl w:val="0"/>
              <w:autoSpaceDE w:val="0"/>
              <w:autoSpaceDN w:val="0"/>
              <w:adjustRightInd w:val="0"/>
              <w:jc w:val="center"/>
            </w:pPr>
            <w:r w:rsidRPr="00995A31">
              <w:t>2014</w:t>
            </w:r>
          </w:p>
          <w:p w:rsidR="00F4215C" w:rsidRPr="00995A31" w:rsidRDefault="00F4215C" w:rsidP="00F4215C">
            <w:pPr>
              <w:widowControl w:val="0"/>
              <w:autoSpaceDE w:val="0"/>
              <w:autoSpaceDN w:val="0"/>
              <w:adjustRightInd w:val="0"/>
              <w:jc w:val="center"/>
            </w:pPr>
            <w:r w:rsidRPr="00995A31">
              <w:t>октябрь</w:t>
            </w:r>
          </w:p>
        </w:tc>
      </w:tr>
      <w:tr w:rsidR="00F4215C" w:rsidRPr="00EF2CD9" w:rsidTr="00F4215C">
        <w:tc>
          <w:tcPr>
            <w:tcW w:w="599" w:type="dxa"/>
          </w:tcPr>
          <w:p w:rsidR="00F4215C" w:rsidRPr="00995A31" w:rsidRDefault="00F4215C" w:rsidP="00F4215C">
            <w:pPr>
              <w:widowControl w:val="0"/>
              <w:autoSpaceDE w:val="0"/>
              <w:autoSpaceDN w:val="0"/>
              <w:adjustRightInd w:val="0"/>
              <w:jc w:val="both"/>
            </w:pPr>
            <w:r w:rsidRPr="00995A31">
              <w:t>2.</w:t>
            </w:r>
          </w:p>
        </w:tc>
        <w:tc>
          <w:tcPr>
            <w:tcW w:w="2479" w:type="dxa"/>
          </w:tcPr>
          <w:p w:rsidR="00F4215C" w:rsidRPr="00995A31" w:rsidRDefault="00F4215C" w:rsidP="00F4215C">
            <w:pPr>
              <w:widowControl w:val="0"/>
              <w:autoSpaceDE w:val="0"/>
              <w:autoSpaceDN w:val="0"/>
              <w:adjustRightInd w:val="0"/>
              <w:jc w:val="both"/>
            </w:pPr>
            <w:r w:rsidRPr="00995A31">
              <w:t>Проектировочный</w:t>
            </w:r>
          </w:p>
        </w:tc>
        <w:tc>
          <w:tcPr>
            <w:tcW w:w="4484" w:type="dxa"/>
          </w:tcPr>
          <w:p w:rsidR="00F4215C" w:rsidRPr="00995A31" w:rsidRDefault="00F4215C" w:rsidP="00F4215C">
            <w:pPr>
              <w:widowControl w:val="0"/>
              <w:numPr>
                <w:ilvl w:val="0"/>
                <w:numId w:val="29"/>
              </w:numPr>
              <w:autoSpaceDE w:val="0"/>
              <w:autoSpaceDN w:val="0"/>
              <w:adjustRightInd w:val="0"/>
              <w:ind w:left="213" w:hanging="81"/>
              <w:jc w:val="both"/>
            </w:pPr>
            <w:r w:rsidRPr="00995A31">
              <w:t>разработка Программы</w:t>
            </w:r>
          </w:p>
        </w:tc>
        <w:tc>
          <w:tcPr>
            <w:tcW w:w="1649" w:type="dxa"/>
          </w:tcPr>
          <w:p w:rsidR="00F4215C" w:rsidRPr="00995A31" w:rsidRDefault="00F4215C" w:rsidP="00F4215C">
            <w:pPr>
              <w:widowControl w:val="0"/>
              <w:autoSpaceDE w:val="0"/>
              <w:autoSpaceDN w:val="0"/>
              <w:adjustRightInd w:val="0"/>
              <w:jc w:val="center"/>
            </w:pPr>
            <w:r w:rsidRPr="00995A31">
              <w:t>2014</w:t>
            </w:r>
          </w:p>
          <w:p w:rsidR="00F4215C" w:rsidRPr="00995A31" w:rsidRDefault="00F4215C" w:rsidP="00F4215C">
            <w:pPr>
              <w:widowControl w:val="0"/>
              <w:autoSpaceDE w:val="0"/>
              <w:autoSpaceDN w:val="0"/>
              <w:adjustRightInd w:val="0"/>
              <w:jc w:val="center"/>
            </w:pPr>
            <w:r w:rsidRPr="00995A31">
              <w:t>ноябрь</w:t>
            </w:r>
          </w:p>
        </w:tc>
      </w:tr>
      <w:tr w:rsidR="00F4215C" w:rsidRPr="00EF2CD9" w:rsidTr="00F4215C">
        <w:tc>
          <w:tcPr>
            <w:tcW w:w="599" w:type="dxa"/>
          </w:tcPr>
          <w:p w:rsidR="00F4215C" w:rsidRPr="00995A31" w:rsidRDefault="00F4215C" w:rsidP="00F4215C">
            <w:pPr>
              <w:widowControl w:val="0"/>
              <w:autoSpaceDE w:val="0"/>
              <w:autoSpaceDN w:val="0"/>
              <w:adjustRightInd w:val="0"/>
              <w:jc w:val="both"/>
            </w:pPr>
            <w:r w:rsidRPr="00995A31">
              <w:t>3.</w:t>
            </w:r>
          </w:p>
        </w:tc>
        <w:tc>
          <w:tcPr>
            <w:tcW w:w="2479" w:type="dxa"/>
          </w:tcPr>
          <w:p w:rsidR="00F4215C" w:rsidRPr="00995A31" w:rsidRDefault="00F4215C" w:rsidP="00F4215C">
            <w:pPr>
              <w:widowControl w:val="0"/>
              <w:autoSpaceDE w:val="0"/>
              <w:autoSpaceDN w:val="0"/>
              <w:adjustRightInd w:val="0"/>
              <w:jc w:val="both"/>
            </w:pPr>
            <w:r w:rsidRPr="00995A31">
              <w:t>Внедренческий</w:t>
            </w:r>
          </w:p>
        </w:tc>
        <w:tc>
          <w:tcPr>
            <w:tcW w:w="4484" w:type="dxa"/>
          </w:tcPr>
          <w:p w:rsidR="00F4215C" w:rsidRPr="00995A31" w:rsidRDefault="00F4215C" w:rsidP="00F4215C">
            <w:pPr>
              <w:widowControl w:val="0"/>
              <w:numPr>
                <w:ilvl w:val="0"/>
                <w:numId w:val="29"/>
              </w:numPr>
              <w:autoSpaceDE w:val="0"/>
              <w:autoSpaceDN w:val="0"/>
              <w:adjustRightInd w:val="0"/>
              <w:ind w:left="213" w:hanging="81"/>
              <w:jc w:val="both"/>
            </w:pPr>
            <w:r w:rsidRPr="00995A31">
              <w:t>внедрение и комплексное использование в воспитательном  процессе современных технологий;</w:t>
            </w:r>
          </w:p>
          <w:p w:rsidR="00F4215C" w:rsidRPr="00995A31" w:rsidRDefault="00F4215C" w:rsidP="00F4215C">
            <w:pPr>
              <w:widowControl w:val="0"/>
              <w:numPr>
                <w:ilvl w:val="0"/>
                <w:numId w:val="29"/>
              </w:numPr>
              <w:autoSpaceDE w:val="0"/>
              <w:autoSpaceDN w:val="0"/>
              <w:adjustRightInd w:val="0"/>
              <w:ind w:left="213" w:hanging="81"/>
              <w:jc w:val="both"/>
            </w:pPr>
            <w:r w:rsidRPr="00995A31">
              <w:t>реализация воспитательных и комплексно-целевых программ и проектов;</w:t>
            </w:r>
          </w:p>
          <w:p w:rsidR="00F4215C" w:rsidRPr="00995A31" w:rsidRDefault="00F4215C" w:rsidP="00F4215C">
            <w:pPr>
              <w:widowControl w:val="0"/>
              <w:numPr>
                <w:ilvl w:val="0"/>
                <w:numId w:val="29"/>
              </w:numPr>
              <w:autoSpaceDE w:val="0"/>
              <w:autoSpaceDN w:val="0"/>
              <w:adjustRightInd w:val="0"/>
              <w:ind w:left="213" w:hanging="81"/>
              <w:jc w:val="both"/>
            </w:pPr>
            <w:r w:rsidRPr="00995A31">
              <w:t>совершенствование воспитательного пространства и содержания воспитания;</w:t>
            </w:r>
          </w:p>
          <w:p w:rsidR="00F4215C" w:rsidRPr="00995A31" w:rsidRDefault="00F4215C" w:rsidP="00F4215C">
            <w:pPr>
              <w:widowControl w:val="0"/>
              <w:numPr>
                <w:ilvl w:val="0"/>
                <w:numId w:val="29"/>
              </w:numPr>
              <w:autoSpaceDE w:val="0"/>
              <w:autoSpaceDN w:val="0"/>
              <w:adjustRightInd w:val="0"/>
              <w:ind w:left="213" w:hanging="81"/>
              <w:jc w:val="both"/>
            </w:pPr>
            <w:r w:rsidRPr="00995A31">
              <w:t>сбор данных мониторинга воспитательного процесса.</w:t>
            </w:r>
          </w:p>
        </w:tc>
        <w:tc>
          <w:tcPr>
            <w:tcW w:w="1649" w:type="dxa"/>
          </w:tcPr>
          <w:p w:rsidR="00F4215C" w:rsidRPr="00995A31" w:rsidRDefault="00F4215C" w:rsidP="00F4215C">
            <w:pPr>
              <w:widowControl w:val="0"/>
              <w:autoSpaceDE w:val="0"/>
              <w:autoSpaceDN w:val="0"/>
              <w:adjustRightInd w:val="0"/>
              <w:jc w:val="center"/>
            </w:pPr>
            <w:r w:rsidRPr="00995A31">
              <w:t>2015 - 2018</w:t>
            </w:r>
          </w:p>
        </w:tc>
      </w:tr>
      <w:tr w:rsidR="00F4215C" w:rsidRPr="00EF2CD9" w:rsidTr="00F4215C">
        <w:tc>
          <w:tcPr>
            <w:tcW w:w="599" w:type="dxa"/>
          </w:tcPr>
          <w:p w:rsidR="00F4215C" w:rsidRPr="00995A31" w:rsidRDefault="00F4215C" w:rsidP="00F4215C">
            <w:pPr>
              <w:widowControl w:val="0"/>
              <w:autoSpaceDE w:val="0"/>
              <w:autoSpaceDN w:val="0"/>
              <w:adjustRightInd w:val="0"/>
              <w:jc w:val="both"/>
            </w:pPr>
            <w:r w:rsidRPr="00995A31">
              <w:t>4.</w:t>
            </w:r>
          </w:p>
        </w:tc>
        <w:tc>
          <w:tcPr>
            <w:tcW w:w="2479" w:type="dxa"/>
          </w:tcPr>
          <w:p w:rsidR="00F4215C" w:rsidRPr="00995A31" w:rsidRDefault="00F4215C" w:rsidP="00F4215C">
            <w:pPr>
              <w:widowControl w:val="0"/>
              <w:autoSpaceDE w:val="0"/>
              <w:autoSpaceDN w:val="0"/>
              <w:adjustRightInd w:val="0"/>
              <w:jc w:val="both"/>
            </w:pPr>
            <w:r w:rsidRPr="00995A31">
              <w:t xml:space="preserve">Корректировочный </w:t>
            </w:r>
          </w:p>
        </w:tc>
        <w:tc>
          <w:tcPr>
            <w:tcW w:w="4484" w:type="dxa"/>
          </w:tcPr>
          <w:p w:rsidR="00F4215C" w:rsidRPr="00995A31" w:rsidRDefault="00F4215C" w:rsidP="00F4215C">
            <w:pPr>
              <w:widowControl w:val="0"/>
              <w:numPr>
                <w:ilvl w:val="0"/>
                <w:numId w:val="30"/>
              </w:numPr>
              <w:autoSpaceDE w:val="0"/>
              <w:autoSpaceDN w:val="0"/>
              <w:adjustRightInd w:val="0"/>
              <w:ind w:left="213" w:hanging="85"/>
              <w:jc w:val="both"/>
            </w:pPr>
            <w:r w:rsidRPr="00995A31">
              <w:t>анализ данных мониторинга;</w:t>
            </w:r>
          </w:p>
          <w:p w:rsidR="00F4215C" w:rsidRPr="00995A31" w:rsidRDefault="00F4215C" w:rsidP="00F4215C">
            <w:pPr>
              <w:widowControl w:val="0"/>
              <w:numPr>
                <w:ilvl w:val="0"/>
                <w:numId w:val="30"/>
              </w:numPr>
              <w:autoSpaceDE w:val="0"/>
              <w:autoSpaceDN w:val="0"/>
              <w:adjustRightInd w:val="0"/>
              <w:ind w:left="213" w:hanging="85"/>
              <w:jc w:val="both"/>
            </w:pPr>
            <w:r w:rsidRPr="00995A31">
              <w:t>корректировка тактических задач по каждому из приоритетных направлений;</w:t>
            </w:r>
          </w:p>
          <w:p w:rsidR="00F4215C" w:rsidRPr="00995A31" w:rsidRDefault="00F4215C" w:rsidP="00F4215C">
            <w:pPr>
              <w:widowControl w:val="0"/>
              <w:numPr>
                <w:ilvl w:val="0"/>
                <w:numId w:val="30"/>
              </w:numPr>
              <w:autoSpaceDE w:val="0"/>
              <w:autoSpaceDN w:val="0"/>
              <w:adjustRightInd w:val="0"/>
              <w:ind w:left="213" w:hanging="85"/>
              <w:jc w:val="both"/>
            </w:pPr>
            <w:r w:rsidRPr="00995A31">
              <w:t>внесение изменений в содержание программ, проектов.</w:t>
            </w:r>
          </w:p>
        </w:tc>
        <w:tc>
          <w:tcPr>
            <w:tcW w:w="1649" w:type="dxa"/>
          </w:tcPr>
          <w:p w:rsidR="00F4215C" w:rsidRPr="00995A31" w:rsidRDefault="00F4215C" w:rsidP="00F4215C">
            <w:pPr>
              <w:widowControl w:val="0"/>
              <w:autoSpaceDE w:val="0"/>
              <w:autoSpaceDN w:val="0"/>
              <w:adjustRightInd w:val="0"/>
              <w:jc w:val="center"/>
            </w:pPr>
            <w:r w:rsidRPr="00995A31">
              <w:t>2015 - 2018</w:t>
            </w:r>
          </w:p>
        </w:tc>
      </w:tr>
      <w:tr w:rsidR="00F4215C" w:rsidRPr="00EF2CD9" w:rsidTr="00F4215C">
        <w:tc>
          <w:tcPr>
            <w:tcW w:w="599" w:type="dxa"/>
          </w:tcPr>
          <w:p w:rsidR="00F4215C" w:rsidRPr="00995A31" w:rsidRDefault="00F4215C" w:rsidP="00F4215C">
            <w:pPr>
              <w:widowControl w:val="0"/>
              <w:autoSpaceDE w:val="0"/>
              <w:autoSpaceDN w:val="0"/>
              <w:adjustRightInd w:val="0"/>
              <w:jc w:val="both"/>
            </w:pPr>
            <w:r w:rsidRPr="00995A31">
              <w:t>5.</w:t>
            </w:r>
          </w:p>
        </w:tc>
        <w:tc>
          <w:tcPr>
            <w:tcW w:w="2479" w:type="dxa"/>
          </w:tcPr>
          <w:p w:rsidR="00F4215C" w:rsidRPr="00995A31" w:rsidRDefault="00F4215C" w:rsidP="00F4215C">
            <w:pPr>
              <w:widowControl w:val="0"/>
              <w:autoSpaceDE w:val="0"/>
              <w:autoSpaceDN w:val="0"/>
              <w:adjustRightInd w:val="0"/>
              <w:jc w:val="both"/>
            </w:pPr>
            <w:r w:rsidRPr="00995A31">
              <w:t>Аналитико-обобщающий</w:t>
            </w:r>
          </w:p>
        </w:tc>
        <w:tc>
          <w:tcPr>
            <w:tcW w:w="4484" w:type="dxa"/>
          </w:tcPr>
          <w:p w:rsidR="00F4215C" w:rsidRPr="00995A31" w:rsidRDefault="00F4215C" w:rsidP="00F4215C">
            <w:pPr>
              <w:widowControl w:val="0"/>
              <w:numPr>
                <w:ilvl w:val="0"/>
                <w:numId w:val="30"/>
              </w:numPr>
              <w:autoSpaceDE w:val="0"/>
              <w:autoSpaceDN w:val="0"/>
              <w:adjustRightInd w:val="0"/>
              <w:ind w:left="213" w:hanging="85"/>
              <w:jc w:val="both"/>
            </w:pPr>
            <w:r w:rsidRPr="00995A31">
              <w:t xml:space="preserve">анализ результатов реализации Программы </w:t>
            </w:r>
          </w:p>
          <w:p w:rsidR="00F4215C" w:rsidRPr="00995A31" w:rsidRDefault="00F4215C" w:rsidP="00F4215C">
            <w:pPr>
              <w:widowControl w:val="0"/>
              <w:numPr>
                <w:ilvl w:val="0"/>
                <w:numId w:val="30"/>
              </w:numPr>
              <w:autoSpaceDE w:val="0"/>
              <w:autoSpaceDN w:val="0"/>
              <w:adjustRightInd w:val="0"/>
              <w:ind w:left="213" w:hanging="85"/>
              <w:jc w:val="both"/>
            </w:pPr>
            <w:r w:rsidRPr="00995A31">
              <w:t>систематизация полученных данных;</w:t>
            </w:r>
          </w:p>
          <w:p w:rsidR="00F4215C" w:rsidRPr="00995A31" w:rsidRDefault="00F4215C" w:rsidP="00F4215C">
            <w:pPr>
              <w:widowControl w:val="0"/>
              <w:numPr>
                <w:ilvl w:val="0"/>
                <w:numId w:val="30"/>
              </w:numPr>
              <w:autoSpaceDE w:val="0"/>
              <w:autoSpaceDN w:val="0"/>
              <w:adjustRightInd w:val="0"/>
              <w:ind w:left="213" w:hanging="85"/>
              <w:jc w:val="both"/>
            </w:pPr>
            <w:r w:rsidRPr="00995A31">
              <w:t xml:space="preserve">формулирование проблем и перспектив развития. </w:t>
            </w:r>
          </w:p>
        </w:tc>
        <w:tc>
          <w:tcPr>
            <w:tcW w:w="1649" w:type="dxa"/>
          </w:tcPr>
          <w:p w:rsidR="00F4215C" w:rsidRPr="00995A31" w:rsidRDefault="00F4215C" w:rsidP="00F4215C">
            <w:pPr>
              <w:widowControl w:val="0"/>
              <w:autoSpaceDE w:val="0"/>
              <w:autoSpaceDN w:val="0"/>
              <w:adjustRightInd w:val="0"/>
              <w:jc w:val="center"/>
            </w:pPr>
            <w:r w:rsidRPr="00995A31">
              <w:t>2018</w:t>
            </w:r>
          </w:p>
        </w:tc>
      </w:tr>
    </w:tbl>
    <w:p w:rsidR="00F4215C" w:rsidRPr="00995A31" w:rsidRDefault="00F4215C" w:rsidP="00F4215C">
      <w:pPr>
        <w:rPr>
          <w:b/>
          <w:bCs/>
        </w:rPr>
      </w:pPr>
    </w:p>
    <w:p w:rsidR="00F4215C" w:rsidRPr="00995A31" w:rsidRDefault="00F4215C" w:rsidP="00F4215C">
      <w:pPr>
        <w:jc w:val="center"/>
        <w:rPr>
          <w:b/>
          <w:bCs/>
          <w:sz w:val="28"/>
          <w:szCs w:val="28"/>
        </w:rPr>
      </w:pPr>
      <w:r w:rsidRPr="00995A31">
        <w:rPr>
          <w:b/>
          <w:bCs/>
          <w:sz w:val="28"/>
          <w:szCs w:val="28"/>
        </w:rPr>
        <w:t>Мероприятия, проводимые в рамках Программы</w:t>
      </w:r>
    </w:p>
    <w:p w:rsidR="00F4215C" w:rsidRPr="00995A31" w:rsidRDefault="00F4215C" w:rsidP="00F4215C">
      <w:pPr>
        <w:jc w:val="center"/>
        <w:rPr>
          <w:b/>
          <w:bCs/>
          <w:i/>
          <w:iCs/>
          <w:sz w:val="28"/>
          <w:szCs w:val="28"/>
        </w:rPr>
      </w:pPr>
    </w:p>
    <w:tbl>
      <w:tblPr>
        <w:tblW w:w="10161"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4"/>
        <w:gridCol w:w="2279"/>
        <w:gridCol w:w="1843"/>
        <w:gridCol w:w="992"/>
        <w:gridCol w:w="850"/>
        <w:gridCol w:w="851"/>
        <w:gridCol w:w="992"/>
        <w:gridCol w:w="1820"/>
      </w:tblGrid>
      <w:tr w:rsidR="00F4215C" w:rsidRPr="00EF2CD9" w:rsidTr="00F4215C">
        <w:tc>
          <w:tcPr>
            <w:tcW w:w="534" w:type="dxa"/>
            <w:vMerge w:val="restart"/>
            <w:vAlign w:val="center"/>
          </w:tcPr>
          <w:p w:rsidR="00F4215C" w:rsidRPr="00995A31" w:rsidRDefault="00F4215C" w:rsidP="00F4215C">
            <w:pPr>
              <w:jc w:val="center"/>
            </w:pPr>
            <w:r w:rsidRPr="00995A31">
              <w:t>№</w:t>
            </w:r>
          </w:p>
        </w:tc>
        <w:tc>
          <w:tcPr>
            <w:tcW w:w="2279" w:type="dxa"/>
            <w:vMerge w:val="restart"/>
            <w:vAlign w:val="center"/>
          </w:tcPr>
          <w:p w:rsidR="00F4215C" w:rsidRPr="00995A31" w:rsidRDefault="00F4215C" w:rsidP="00F4215C">
            <w:pPr>
              <w:jc w:val="center"/>
            </w:pPr>
            <w:r w:rsidRPr="00995A31">
              <w:t>Наименование мероприятия</w:t>
            </w:r>
          </w:p>
        </w:tc>
        <w:tc>
          <w:tcPr>
            <w:tcW w:w="1843" w:type="dxa"/>
            <w:vMerge w:val="restart"/>
            <w:vAlign w:val="center"/>
          </w:tcPr>
          <w:p w:rsidR="00F4215C" w:rsidRPr="00995A31" w:rsidRDefault="00F4215C" w:rsidP="00F4215C">
            <w:pPr>
              <w:jc w:val="center"/>
            </w:pPr>
            <w:r w:rsidRPr="00995A31">
              <w:t>Срок исполнения</w:t>
            </w:r>
          </w:p>
        </w:tc>
        <w:tc>
          <w:tcPr>
            <w:tcW w:w="3685" w:type="dxa"/>
            <w:gridSpan w:val="4"/>
            <w:vAlign w:val="center"/>
          </w:tcPr>
          <w:p w:rsidR="00F4215C" w:rsidRPr="00995A31" w:rsidRDefault="00F4215C" w:rsidP="00F4215C">
            <w:pPr>
              <w:jc w:val="center"/>
            </w:pPr>
            <w:r w:rsidRPr="00995A31">
              <w:t>Финансирование</w:t>
            </w:r>
          </w:p>
          <w:p w:rsidR="00F4215C" w:rsidRPr="00995A31" w:rsidRDefault="00F4215C" w:rsidP="00F4215C">
            <w:pPr>
              <w:jc w:val="center"/>
            </w:pPr>
            <w:r w:rsidRPr="00995A31">
              <w:t>(тыс.руб)</w:t>
            </w:r>
          </w:p>
        </w:tc>
        <w:tc>
          <w:tcPr>
            <w:tcW w:w="1820" w:type="dxa"/>
            <w:vMerge w:val="restart"/>
            <w:vAlign w:val="center"/>
          </w:tcPr>
          <w:p w:rsidR="00F4215C" w:rsidRPr="00995A31" w:rsidRDefault="00F4215C" w:rsidP="00F4215C">
            <w:pPr>
              <w:jc w:val="center"/>
            </w:pPr>
            <w:r w:rsidRPr="00995A31">
              <w:t>Ответственные</w:t>
            </w:r>
          </w:p>
        </w:tc>
      </w:tr>
      <w:tr w:rsidR="00F4215C" w:rsidRPr="00EF2CD9" w:rsidTr="00F4215C">
        <w:tc>
          <w:tcPr>
            <w:tcW w:w="534" w:type="dxa"/>
            <w:vMerge/>
            <w:vAlign w:val="center"/>
          </w:tcPr>
          <w:p w:rsidR="00F4215C" w:rsidRPr="00995A31" w:rsidRDefault="00F4215C" w:rsidP="00F4215C">
            <w:pPr>
              <w:jc w:val="center"/>
            </w:pPr>
          </w:p>
        </w:tc>
        <w:tc>
          <w:tcPr>
            <w:tcW w:w="2279" w:type="dxa"/>
            <w:vMerge/>
            <w:vAlign w:val="center"/>
          </w:tcPr>
          <w:p w:rsidR="00F4215C" w:rsidRPr="00995A31" w:rsidRDefault="00F4215C" w:rsidP="00F4215C">
            <w:pPr>
              <w:jc w:val="center"/>
            </w:pPr>
          </w:p>
        </w:tc>
        <w:tc>
          <w:tcPr>
            <w:tcW w:w="1843" w:type="dxa"/>
            <w:vMerge/>
            <w:vAlign w:val="center"/>
          </w:tcPr>
          <w:p w:rsidR="00F4215C" w:rsidRPr="00995A31" w:rsidRDefault="00F4215C" w:rsidP="00F4215C">
            <w:pPr>
              <w:jc w:val="center"/>
            </w:pPr>
          </w:p>
        </w:tc>
        <w:tc>
          <w:tcPr>
            <w:tcW w:w="992" w:type="dxa"/>
            <w:vAlign w:val="center"/>
          </w:tcPr>
          <w:p w:rsidR="00F4215C" w:rsidRPr="00995A31" w:rsidRDefault="00F4215C" w:rsidP="00F4215C">
            <w:pPr>
              <w:jc w:val="center"/>
            </w:pPr>
            <w:r w:rsidRPr="00995A31">
              <w:t>2015</w:t>
            </w:r>
          </w:p>
        </w:tc>
        <w:tc>
          <w:tcPr>
            <w:tcW w:w="850" w:type="dxa"/>
            <w:vAlign w:val="center"/>
          </w:tcPr>
          <w:p w:rsidR="00F4215C" w:rsidRPr="00995A31" w:rsidRDefault="00F4215C" w:rsidP="00F4215C">
            <w:pPr>
              <w:jc w:val="center"/>
            </w:pPr>
            <w:r w:rsidRPr="00995A31">
              <w:t>2016</w:t>
            </w:r>
          </w:p>
        </w:tc>
        <w:tc>
          <w:tcPr>
            <w:tcW w:w="851" w:type="dxa"/>
            <w:vAlign w:val="center"/>
          </w:tcPr>
          <w:p w:rsidR="00F4215C" w:rsidRPr="00995A31" w:rsidRDefault="00F4215C" w:rsidP="00F4215C">
            <w:pPr>
              <w:jc w:val="center"/>
            </w:pPr>
            <w:r w:rsidRPr="00995A31">
              <w:t>2017</w:t>
            </w:r>
          </w:p>
        </w:tc>
        <w:tc>
          <w:tcPr>
            <w:tcW w:w="992" w:type="dxa"/>
            <w:vAlign w:val="center"/>
          </w:tcPr>
          <w:p w:rsidR="00F4215C" w:rsidRPr="00995A31" w:rsidRDefault="00F4215C" w:rsidP="00F4215C">
            <w:pPr>
              <w:jc w:val="center"/>
            </w:pPr>
            <w:r w:rsidRPr="00995A31">
              <w:t>2018</w:t>
            </w:r>
          </w:p>
        </w:tc>
        <w:tc>
          <w:tcPr>
            <w:tcW w:w="1820" w:type="dxa"/>
            <w:vMerge/>
            <w:vAlign w:val="center"/>
          </w:tcPr>
          <w:p w:rsidR="00F4215C" w:rsidRPr="00995A31" w:rsidRDefault="00F4215C" w:rsidP="00F4215C">
            <w:pPr>
              <w:jc w:val="center"/>
            </w:pPr>
          </w:p>
        </w:tc>
      </w:tr>
      <w:tr w:rsidR="00F4215C" w:rsidRPr="00EF2CD9" w:rsidTr="00F4215C">
        <w:trPr>
          <w:trHeight w:val="921"/>
        </w:trPr>
        <w:tc>
          <w:tcPr>
            <w:tcW w:w="534" w:type="dxa"/>
            <w:vAlign w:val="center"/>
          </w:tcPr>
          <w:p w:rsidR="00F4215C" w:rsidRPr="00995A31" w:rsidRDefault="00F4215C" w:rsidP="00F4215C">
            <w:pPr>
              <w:jc w:val="center"/>
            </w:pPr>
            <w:r w:rsidRPr="00995A31">
              <w:t>1</w:t>
            </w:r>
          </w:p>
        </w:tc>
        <w:tc>
          <w:tcPr>
            <w:tcW w:w="2279" w:type="dxa"/>
            <w:vAlign w:val="center"/>
          </w:tcPr>
          <w:p w:rsidR="00F4215C" w:rsidRPr="00995A31" w:rsidRDefault="00F4215C" w:rsidP="00F4215C">
            <w:pPr>
              <w:jc w:val="center"/>
            </w:pPr>
            <w:r w:rsidRPr="00995A31">
              <w:t>Акция «Помоги своей школе»</w:t>
            </w:r>
          </w:p>
        </w:tc>
        <w:tc>
          <w:tcPr>
            <w:tcW w:w="1843" w:type="dxa"/>
            <w:vAlign w:val="center"/>
          </w:tcPr>
          <w:p w:rsidR="00F4215C" w:rsidRPr="00995A31" w:rsidRDefault="00F4215C" w:rsidP="00F4215C">
            <w:pPr>
              <w:jc w:val="center"/>
            </w:pPr>
            <w:r w:rsidRPr="00995A31">
              <w:t>сентябрь 2015-2018</w:t>
            </w:r>
          </w:p>
        </w:tc>
        <w:tc>
          <w:tcPr>
            <w:tcW w:w="992" w:type="dxa"/>
            <w:vAlign w:val="center"/>
          </w:tcPr>
          <w:p w:rsidR="00F4215C" w:rsidRPr="00995A31" w:rsidRDefault="00F4215C" w:rsidP="00F4215C">
            <w:pPr>
              <w:jc w:val="center"/>
            </w:pPr>
            <w:r w:rsidRPr="00995A31">
              <w:t>0</w:t>
            </w:r>
          </w:p>
        </w:tc>
        <w:tc>
          <w:tcPr>
            <w:tcW w:w="850" w:type="dxa"/>
            <w:vAlign w:val="center"/>
          </w:tcPr>
          <w:p w:rsidR="00F4215C" w:rsidRPr="00995A31" w:rsidRDefault="00F4215C" w:rsidP="00F4215C">
            <w:pPr>
              <w:jc w:val="center"/>
            </w:pPr>
            <w:r w:rsidRPr="00995A31">
              <w:t>0</w:t>
            </w:r>
          </w:p>
        </w:tc>
        <w:tc>
          <w:tcPr>
            <w:tcW w:w="851" w:type="dxa"/>
            <w:vAlign w:val="center"/>
          </w:tcPr>
          <w:p w:rsidR="00F4215C" w:rsidRPr="00995A31" w:rsidRDefault="00F4215C" w:rsidP="00F4215C">
            <w:pPr>
              <w:jc w:val="center"/>
            </w:pPr>
            <w:r w:rsidRPr="00995A31">
              <w:t>0</w:t>
            </w:r>
          </w:p>
        </w:tc>
        <w:tc>
          <w:tcPr>
            <w:tcW w:w="992" w:type="dxa"/>
            <w:vAlign w:val="center"/>
          </w:tcPr>
          <w:p w:rsidR="00F4215C" w:rsidRPr="00995A31" w:rsidRDefault="00F4215C" w:rsidP="00F4215C">
            <w:pPr>
              <w:jc w:val="center"/>
            </w:pPr>
            <w:r w:rsidRPr="00995A31">
              <w:t>0</w:t>
            </w:r>
          </w:p>
        </w:tc>
        <w:tc>
          <w:tcPr>
            <w:tcW w:w="1820" w:type="dxa"/>
            <w:vAlign w:val="center"/>
          </w:tcPr>
          <w:p w:rsidR="00F4215C" w:rsidRPr="00995A31" w:rsidRDefault="00F4215C" w:rsidP="00F4215C">
            <w:pPr>
              <w:jc w:val="center"/>
            </w:pPr>
            <w:r w:rsidRPr="00995A31">
              <w:t>ИК, МКУ ОО АМР РТ, , МБУ ДОД ЦВР,ОО</w:t>
            </w:r>
          </w:p>
        </w:tc>
      </w:tr>
      <w:tr w:rsidR="00F4215C" w:rsidRPr="00EF2CD9" w:rsidTr="00F4215C">
        <w:tc>
          <w:tcPr>
            <w:tcW w:w="534" w:type="dxa"/>
            <w:vAlign w:val="center"/>
          </w:tcPr>
          <w:p w:rsidR="00F4215C" w:rsidRPr="00995A31" w:rsidRDefault="00F4215C" w:rsidP="00F4215C">
            <w:pPr>
              <w:jc w:val="center"/>
            </w:pPr>
            <w:r w:rsidRPr="00995A31">
              <w:t>2</w:t>
            </w:r>
          </w:p>
        </w:tc>
        <w:tc>
          <w:tcPr>
            <w:tcW w:w="2279" w:type="dxa"/>
            <w:vAlign w:val="center"/>
          </w:tcPr>
          <w:p w:rsidR="00F4215C" w:rsidRPr="00995A31" w:rsidRDefault="00F4215C" w:rsidP="00F4215C">
            <w:pPr>
              <w:jc w:val="center"/>
            </w:pPr>
            <w:r w:rsidRPr="00995A31">
              <w:t>День знаний</w:t>
            </w:r>
          </w:p>
        </w:tc>
        <w:tc>
          <w:tcPr>
            <w:tcW w:w="1843" w:type="dxa"/>
            <w:vAlign w:val="center"/>
          </w:tcPr>
          <w:p w:rsidR="00F4215C" w:rsidRPr="00995A31" w:rsidRDefault="00F4215C" w:rsidP="00F4215C">
            <w:pPr>
              <w:jc w:val="center"/>
            </w:pPr>
            <w:r w:rsidRPr="00995A31">
              <w:t>сентябрь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МКУ ОО АМР РТ, , МБУ ДОД ЦВР,ОО</w:t>
            </w:r>
          </w:p>
        </w:tc>
      </w:tr>
      <w:tr w:rsidR="00F4215C" w:rsidRPr="00EF2CD9" w:rsidTr="00F4215C">
        <w:tc>
          <w:tcPr>
            <w:tcW w:w="534" w:type="dxa"/>
            <w:vAlign w:val="center"/>
          </w:tcPr>
          <w:p w:rsidR="00F4215C" w:rsidRPr="00995A31" w:rsidRDefault="00F4215C" w:rsidP="00F4215C">
            <w:pPr>
              <w:jc w:val="center"/>
            </w:pPr>
            <w:r w:rsidRPr="00995A31">
              <w:t>3</w:t>
            </w:r>
          </w:p>
        </w:tc>
        <w:tc>
          <w:tcPr>
            <w:tcW w:w="2279" w:type="dxa"/>
            <w:vAlign w:val="center"/>
          </w:tcPr>
          <w:p w:rsidR="00F4215C" w:rsidRPr="00995A31" w:rsidRDefault="00F4215C" w:rsidP="00F4215C">
            <w:pPr>
              <w:jc w:val="center"/>
            </w:pPr>
            <w:r w:rsidRPr="00995A31">
              <w:t>Легкоатлетический кросс  « Кросс нации»</w:t>
            </w:r>
          </w:p>
        </w:tc>
        <w:tc>
          <w:tcPr>
            <w:tcW w:w="1843" w:type="dxa"/>
            <w:vAlign w:val="center"/>
          </w:tcPr>
          <w:p w:rsidR="00F4215C" w:rsidRPr="00995A31" w:rsidRDefault="00F4215C" w:rsidP="00F4215C">
            <w:pPr>
              <w:jc w:val="center"/>
            </w:pPr>
            <w:r w:rsidRPr="00995A31">
              <w:t>сентябрь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ИК,ОДМ и С, ДЮСШ, МБУ ДОД ЦВР,ОО</w:t>
            </w:r>
          </w:p>
        </w:tc>
      </w:tr>
      <w:tr w:rsidR="00F4215C" w:rsidRPr="00EF2CD9" w:rsidTr="00F4215C">
        <w:tc>
          <w:tcPr>
            <w:tcW w:w="534" w:type="dxa"/>
            <w:vAlign w:val="center"/>
          </w:tcPr>
          <w:p w:rsidR="00F4215C" w:rsidRPr="00995A31" w:rsidRDefault="00F4215C" w:rsidP="00F4215C">
            <w:pPr>
              <w:jc w:val="center"/>
            </w:pPr>
            <w:r w:rsidRPr="00995A31">
              <w:t>4</w:t>
            </w:r>
          </w:p>
        </w:tc>
        <w:tc>
          <w:tcPr>
            <w:tcW w:w="2279" w:type="dxa"/>
            <w:vAlign w:val="center"/>
          </w:tcPr>
          <w:p w:rsidR="00F4215C" w:rsidRPr="00995A31" w:rsidRDefault="00F4215C" w:rsidP="00F4215C">
            <w:pPr>
              <w:jc w:val="center"/>
            </w:pPr>
            <w:r w:rsidRPr="00995A31">
              <w:t>Сдача норм ГТО</w:t>
            </w:r>
          </w:p>
        </w:tc>
        <w:tc>
          <w:tcPr>
            <w:tcW w:w="1843" w:type="dxa"/>
            <w:vAlign w:val="center"/>
          </w:tcPr>
          <w:p w:rsidR="00F4215C" w:rsidRPr="00995A31" w:rsidRDefault="00F4215C" w:rsidP="00F4215C">
            <w:pPr>
              <w:jc w:val="center"/>
            </w:pPr>
            <w:r w:rsidRPr="00995A31">
              <w:t>сентябрь 2015-2018</w:t>
            </w:r>
          </w:p>
        </w:tc>
        <w:tc>
          <w:tcPr>
            <w:tcW w:w="992" w:type="dxa"/>
            <w:vAlign w:val="center"/>
          </w:tcPr>
          <w:p w:rsidR="00F4215C" w:rsidRPr="00995A31" w:rsidRDefault="00F4215C" w:rsidP="00F4215C">
            <w:pPr>
              <w:jc w:val="center"/>
            </w:pPr>
            <w:r w:rsidRPr="00995A31">
              <w:t>5,0</w:t>
            </w:r>
          </w:p>
        </w:tc>
        <w:tc>
          <w:tcPr>
            <w:tcW w:w="850" w:type="dxa"/>
            <w:vAlign w:val="center"/>
          </w:tcPr>
          <w:p w:rsidR="00F4215C" w:rsidRPr="00995A31" w:rsidRDefault="00F4215C" w:rsidP="00F4215C">
            <w:pPr>
              <w:jc w:val="center"/>
            </w:pPr>
            <w:r w:rsidRPr="00995A31">
              <w:t>5,5</w:t>
            </w:r>
          </w:p>
        </w:tc>
        <w:tc>
          <w:tcPr>
            <w:tcW w:w="851" w:type="dxa"/>
            <w:vAlign w:val="center"/>
          </w:tcPr>
          <w:p w:rsidR="00F4215C" w:rsidRPr="00995A31" w:rsidRDefault="00F4215C" w:rsidP="00F4215C">
            <w:pPr>
              <w:jc w:val="center"/>
            </w:pPr>
            <w:r w:rsidRPr="00995A31">
              <w:t>6,0</w:t>
            </w:r>
          </w:p>
        </w:tc>
        <w:tc>
          <w:tcPr>
            <w:tcW w:w="992" w:type="dxa"/>
            <w:vAlign w:val="center"/>
          </w:tcPr>
          <w:p w:rsidR="00F4215C" w:rsidRPr="00995A31" w:rsidRDefault="00F4215C" w:rsidP="00F4215C">
            <w:pPr>
              <w:jc w:val="center"/>
            </w:pPr>
            <w:r w:rsidRPr="00995A31">
              <w:t>6,5</w:t>
            </w:r>
          </w:p>
        </w:tc>
        <w:tc>
          <w:tcPr>
            <w:tcW w:w="1820" w:type="dxa"/>
            <w:vAlign w:val="center"/>
          </w:tcPr>
          <w:p w:rsidR="00F4215C" w:rsidRPr="00995A31" w:rsidRDefault="00F4215C" w:rsidP="00F4215C">
            <w:pPr>
              <w:jc w:val="center"/>
            </w:pPr>
            <w:r w:rsidRPr="00995A31">
              <w:t>МКУ ОО, МБУ ДОД ЦВР,ОО</w:t>
            </w:r>
          </w:p>
        </w:tc>
      </w:tr>
      <w:tr w:rsidR="00F4215C" w:rsidRPr="00EF2CD9" w:rsidTr="00F4215C">
        <w:tc>
          <w:tcPr>
            <w:tcW w:w="534" w:type="dxa"/>
            <w:vAlign w:val="center"/>
          </w:tcPr>
          <w:p w:rsidR="00F4215C" w:rsidRPr="00995A31" w:rsidRDefault="00F4215C" w:rsidP="00F4215C">
            <w:pPr>
              <w:jc w:val="center"/>
            </w:pPr>
            <w:r w:rsidRPr="00995A31">
              <w:t>5</w:t>
            </w:r>
          </w:p>
        </w:tc>
        <w:tc>
          <w:tcPr>
            <w:tcW w:w="2279" w:type="dxa"/>
            <w:vAlign w:val="center"/>
          </w:tcPr>
          <w:p w:rsidR="00F4215C" w:rsidRPr="00995A31" w:rsidRDefault="00F4215C" w:rsidP="00F4215C">
            <w:pPr>
              <w:jc w:val="center"/>
            </w:pPr>
            <w:r w:rsidRPr="00995A31">
              <w:t>Соревнования по национальной борьбе на кубок  ветерана соц.труда Ш.Хафизова</w:t>
            </w:r>
          </w:p>
        </w:tc>
        <w:tc>
          <w:tcPr>
            <w:tcW w:w="1843" w:type="dxa"/>
            <w:vAlign w:val="center"/>
          </w:tcPr>
          <w:p w:rsidR="00F4215C" w:rsidRPr="00995A31" w:rsidRDefault="00F4215C" w:rsidP="00F4215C">
            <w:pPr>
              <w:jc w:val="center"/>
            </w:pPr>
            <w:r w:rsidRPr="00995A31">
              <w:t>сентябрь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ИК,ОДМ и С, ДЮСШ, МБУ ДОД ЦВР,ОО</w:t>
            </w:r>
          </w:p>
        </w:tc>
      </w:tr>
      <w:tr w:rsidR="00F4215C" w:rsidRPr="00EF2CD9" w:rsidTr="00F4215C">
        <w:tc>
          <w:tcPr>
            <w:tcW w:w="534" w:type="dxa"/>
            <w:vAlign w:val="center"/>
          </w:tcPr>
          <w:p w:rsidR="00F4215C" w:rsidRPr="00995A31" w:rsidRDefault="00F4215C" w:rsidP="00F4215C">
            <w:pPr>
              <w:jc w:val="center"/>
            </w:pPr>
            <w:r w:rsidRPr="00995A31">
              <w:t>6</w:t>
            </w:r>
          </w:p>
        </w:tc>
        <w:tc>
          <w:tcPr>
            <w:tcW w:w="2279" w:type="dxa"/>
            <w:vAlign w:val="center"/>
          </w:tcPr>
          <w:p w:rsidR="00F4215C" w:rsidRPr="00995A31" w:rsidRDefault="00F4215C" w:rsidP="00F4215C">
            <w:pPr>
              <w:jc w:val="center"/>
            </w:pPr>
            <w:r w:rsidRPr="00995A31">
              <w:t>Конкурс  «Дорога  без опасности»</w:t>
            </w:r>
          </w:p>
        </w:tc>
        <w:tc>
          <w:tcPr>
            <w:tcW w:w="1843" w:type="dxa"/>
            <w:vAlign w:val="center"/>
          </w:tcPr>
          <w:p w:rsidR="00F4215C" w:rsidRPr="00995A31" w:rsidRDefault="00F4215C" w:rsidP="00F4215C">
            <w:pPr>
              <w:jc w:val="center"/>
            </w:pPr>
            <w:r w:rsidRPr="00995A31">
              <w:t>сентябрь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ГИБДД, МБУ ДОД ЦВР,ОО</w:t>
            </w:r>
          </w:p>
        </w:tc>
      </w:tr>
      <w:tr w:rsidR="00F4215C" w:rsidRPr="00EF2CD9" w:rsidTr="00F4215C">
        <w:tc>
          <w:tcPr>
            <w:tcW w:w="534" w:type="dxa"/>
            <w:vAlign w:val="center"/>
          </w:tcPr>
          <w:p w:rsidR="00F4215C" w:rsidRPr="00995A31" w:rsidRDefault="00F4215C" w:rsidP="00F4215C">
            <w:pPr>
              <w:jc w:val="center"/>
            </w:pPr>
            <w:r w:rsidRPr="00995A31">
              <w:t>7</w:t>
            </w:r>
          </w:p>
        </w:tc>
        <w:tc>
          <w:tcPr>
            <w:tcW w:w="2279" w:type="dxa"/>
            <w:vAlign w:val="center"/>
          </w:tcPr>
          <w:p w:rsidR="00F4215C" w:rsidRPr="00995A31" w:rsidRDefault="00F4215C" w:rsidP="00F4215C">
            <w:pPr>
              <w:jc w:val="center"/>
            </w:pPr>
            <w:r w:rsidRPr="00995A31">
              <w:t>Республиканский конкурс-акция «Помоги первокласснику безопасно прийти в школу»</w:t>
            </w:r>
          </w:p>
        </w:tc>
        <w:tc>
          <w:tcPr>
            <w:tcW w:w="1843" w:type="dxa"/>
            <w:vAlign w:val="center"/>
          </w:tcPr>
          <w:p w:rsidR="00F4215C" w:rsidRPr="00995A31" w:rsidRDefault="00F4215C" w:rsidP="00F4215C">
            <w:pPr>
              <w:jc w:val="center"/>
            </w:pPr>
            <w:r w:rsidRPr="00995A31">
              <w:t>сентябрь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ГИБДД, МБУ ДОД ЦВР,ОО</w:t>
            </w:r>
          </w:p>
        </w:tc>
      </w:tr>
      <w:tr w:rsidR="00F4215C" w:rsidRPr="00EF2CD9" w:rsidTr="00F4215C">
        <w:tc>
          <w:tcPr>
            <w:tcW w:w="534" w:type="dxa"/>
            <w:vAlign w:val="center"/>
          </w:tcPr>
          <w:p w:rsidR="00F4215C" w:rsidRPr="00995A31" w:rsidRDefault="00F4215C" w:rsidP="00F4215C">
            <w:pPr>
              <w:jc w:val="center"/>
            </w:pPr>
            <w:r w:rsidRPr="00995A31">
              <w:t>8</w:t>
            </w:r>
          </w:p>
        </w:tc>
        <w:tc>
          <w:tcPr>
            <w:tcW w:w="2279" w:type="dxa"/>
            <w:vAlign w:val="center"/>
          </w:tcPr>
          <w:p w:rsidR="00F4215C" w:rsidRPr="00995A31" w:rsidRDefault="00F4215C" w:rsidP="00F4215C">
            <w:pPr>
              <w:jc w:val="center"/>
            </w:pPr>
            <w:r w:rsidRPr="00995A31">
              <w:t>Месячник безопасности детей «Экстремизму -нет!» и Гражданской обороны</w:t>
            </w:r>
          </w:p>
        </w:tc>
        <w:tc>
          <w:tcPr>
            <w:tcW w:w="1843" w:type="dxa"/>
            <w:vAlign w:val="center"/>
          </w:tcPr>
          <w:p w:rsidR="00F4215C" w:rsidRPr="00995A31" w:rsidRDefault="00F4215C" w:rsidP="00F4215C">
            <w:pPr>
              <w:jc w:val="center"/>
            </w:pPr>
            <w:r w:rsidRPr="00995A31">
              <w:t>сентябрь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ИК, ГО и ЧС, ОВД, МКУ ОО, МБУ ДОД ЦВР,ОО</w:t>
            </w:r>
          </w:p>
        </w:tc>
      </w:tr>
      <w:tr w:rsidR="00F4215C" w:rsidRPr="00EF2CD9" w:rsidTr="00F4215C">
        <w:tc>
          <w:tcPr>
            <w:tcW w:w="534" w:type="dxa"/>
            <w:vAlign w:val="center"/>
          </w:tcPr>
          <w:p w:rsidR="00F4215C" w:rsidRPr="00995A31" w:rsidRDefault="00F4215C" w:rsidP="00F4215C">
            <w:pPr>
              <w:jc w:val="center"/>
            </w:pPr>
            <w:r w:rsidRPr="00995A31">
              <w:t>9</w:t>
            </w:r>
          </w:p>
        </w:tc>
        <w:tc>
          <w:tcPr>
            <w:tcW w:w="2279" w:type="dxa"/>
            <w:vAlign w:val="center"/>
          </w:tcPr>
          <w:p w:rsidR="00F4215C" w:rsidRPr="00995A31" w:rsidRDefault="00F4215C" w:rsidP="00F4215C">
            <w:pPr>
              <w:jc w:val="center"/>
            </w:pPr>
            <w:r w:rsidRPr="00995A31">
              <w:t>Конкурс  для образовательных организаций «Школа – территория без наркотиков»</w:t>
            </w:r>
          </w:p>
        </w:tc>
        <w:tc>
          <w:tcPr>
            <w:tcW w:w="1843" w:type="dxa"/>
            <w:vAlign w:val="center"/>
          </w:tcPr>
          <w:p w:rsidR="00F4215C" w:rsidRPr="00995A31" w:rsidRDefault="00F4215C" w:rsidP="00F4215C">
            <w:pPr>
              <w:jc w:val="center"/>
            </w:pPr>
            <w:r w:rsidRPr="00995A31">
              <w:t>сентябрь 2015-2018</w:t>
            </w:r>
          </w:p>
        </w:tc>
        <w:tc>
          <w:tcPr>
            <w:tcW w:w="992" w:type="dxa"/>
            <w:vAlign w:val="center"/>
          </w:tcPr>
          <w:p w:rsidR="00F4215C" w:rsidRPr="00995A31" w:rsidRDefault="00F4215C" w:rsidP="00F4215C">
            <w:pPr>
              <w:jc w:val="center"/>
            </w:pPr>
            <w:r w:rsidRPr="00995A31">
              <w:t>4,0</w:t>
            </w:r>
          </w:p>
        </w:tc>
        <w:tc>
          <w:tcPr>
            <w:tcW w:w="850" w:type="dxa"/>
            <w:vAlign w:val="center"/>
          </w:tcPr>
          <w:p w:rsidR="00F4215C" w:rsidRPr="00995A31" w:rsidRDefault="00F4215C" w:rsidP="00F4215C">
            <w:pPr>
              <w:jc w:val="center"/>
            </w:pPr>
            <w:r w:rsidRPr="00995A31">
              <w:t>4,5</w:t>
            </w:r>
          </w:p>
        </w:tc>
        <w:tc>
          <w:tcPr>
            <w:tcW w:w="851" w:type="dxa"/>
            <w:vAlign w:val="center"/>
          </w:tcPr>
          <w:p w:rsidR="00F4215C" w:rsidRPr="00995A31" w:rsidRDefault="00F4215C" w:rsidP="00F4215C">
            <w:pPr>
              <w:jc w:val="center"/>
            </w:pPr>
            <w:r w:rsidRPr="00995A31">
              <w:t>5,0</w:t>
            </w:r>
          </w:p>
        </w:tc>
        <w:tc>
          <w:tcPr>
            <w:tcW w:w="992" w:type="dxa"/>
            <w:vAlign w:val="center"/>
          </w:tcPr>
          <w:p w:rsidR="00F4215C" w:rsidRPr="00995A31" w:rsidRDefault="00F4215C" w:rsidP="00F4215C">
            <w:pPr>
              <w:jc w:val="center"/>
            </w:pPr>
            <w:r w:rsidRPr="00995A31">
              <w:t>5,5</w:t>
            </w:r>
          </w:p>
        </w:tc>
        <w:tc>
          <w:tcPr>
            <w:tcW w:w="1820" w:type="dxa"/>
            <w:vAlign w:val="center"/>
          </w:tcPr>
          <w:p w:rsidR="00F4215C" w:rsidRPr="00995A31" w:rsidRDefault="00F4215C" w:rsidP="00F4215C">
            <w:pPr>
              <w:jc w:val="center"/>
            </w:pPr>
            <w:r w:rsidRPr="00995A31">
              <w:t>МКУ ОО, МБУ ДОД ЦВР,ОО</w:t>
            </w:r>
          </w:p>
        </w:tc>
      </w:tr>
      <w:tr w:rsidR="00F4215C" w:rsidRPr="00EF2CD9" w:rsidTr="00F4215C">
        <w:tc>
          <w:tcPr>
            <w:tcW w:w="534" w:type="dxa"/>
            <w:vAlign w:val="center"/>
          </w:tcPr>
          <w:p w:rsidR="00F4215C" w:rsidRPr="00995A31" w:rsidRDefault="00F4215C" w:rsidP="00F4215C">
            <w:pPr>
              <w:jc w:val="center"/>
            </w:pPr>
            <w:r w:rsidRPr="00995A31">
              <w:t>10</w:t>
            </w:r>
          </w:p>
        </w:tc>
        <w:tc>
          <w:tcPr>
            <w:tcW w:w="2279" w:type="dxa"/>
            <w:vAlign w:val="center"/>
          </w:tcPr>
          <w:p w:rsidR="00F4215C" w:rsidRPr="00995A31" w:rsidRDefault="00F4215C" w:rsidP="00F4215C">
            <w:pPr>
              <w:jc w:val="center"/>
            </w:pPr>
            <w:r w:rsidRPr="00995A31">
              <w:t>Шахматный турнир на приз газеты «Сельская новь»</w:t>
            </w:r>
          </w:p>
        </w:tc>
        <w:tc>
          <w:tcPr>
            <w:tcW w:w="1843" w:type="dxa"/>
            <w:vAlign w:val="center"/>
          </w:tcPr>
          <w:p w:rsidR="00F4215C" w:rsidRPr="00995A31" w:rsidRDefault="00F4215C" w:rsidP="00F4215C">
            <w:pPr>
              <w:jc w:val="center"/>
            </w:pPr>
            <w:r w:rsidRPr="00995A31">
              <w:t>октябрь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ИК, редакция газеты «Сельская новь», ОДМ и С, ДЮСШ, МБУ ДОД ЦВР,ОО</w:t>
            </w:r>
          </w:p>
        </w:tc>
      </w:tr>
      <w:tr w:rsidR="00F4215C" w:rsidRPr="00EF2CD9" w:rsidTr="00F4215C">
        <w:tc>
          <w:tcPr>
            <w:tcW w:w="534" w:type="dxa"/>
            <w:vAlign w:val="center"/>
          </w:tcPr>
          <w:p w:rsidR="00F4215C" w:rsidRPr="00995A31" w:rsidRDefault="00F4215C" w:rsidP="00F4215C">
            <w:pPr>
              <w:jc w:val="center"/>
            </w:pPr>
            <w:r w:rsidRPr="00995A31">
              <w:t>11</w:t>
            </w:r>
          </w:p>
        </w:tc>
        <w:tc>
          <w:tcPr>
            <w:tcW w:w="2279" w:type="dxa"/>
            <w:vAlign w:val="center"/>
          </w:tcPr>
          <w:p w:rsidR="00F4215C" w:rsidRPr="00995A31" w:rsidRDefault="00F4215C" w:rsidP="00F4215C">
            <w:pPr>
              <w:jc w:val="center"/>
            </w:pPr>
            <w:r w:rsidRPr="00995A31">
              <w:t>Всероссийская  акция  «Я – гражданин  России»</w:t>
            </w:r>
          </w:p>
        </w:tc>
        <w:tc>
          <w:tcPr>
            <w:tcW w:w="1843" w:type="dxa"/>
            <w:vAlign w:val="center"/>
          </w:tcPr>
          <w:p w:rsidR="00F4215C" w:rsidRPr="00995A31" w:rsidRDefault="00F4215C" w:rsidP="00F4215C">
            <w:pPr>
              <w:jc w:val="center"/>
            </w:pPr>
            <w:r w:rsidRPr="00995A31">
              <w:t>октябрь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МКУ ОО, МБУ ДОД ЦВР,ОО</w:t>
            </w:r>
          </w:p>
        </w:tc>
      </w:tr>
      <w:tr w:rsidR="00F4215C" w:rsidRPr="00EF2CD9" w:rsidTr="00F4215C">
        <w:tc>
          <w:tcPr>
            <w:tcW w:w="534" w:type="dxa"/>
            <w:vAlign w:val="center"/>
          </w:tcPr>
          <w:p w:rsidR="00F4215C" w:rsidRPr="00995A31" w:rsidRDefault="00F4215C" w:rsidP="00F4215C">
            <w:pPr>
              <w:jc w:val="center"/>
            </w:pPr>
            <w:r w:rsidRPr="00995A31">
              <w:t>12</w:t>
            </w:r>
          </w:p>
        </w:tc>
        <w:tc>
          <w:tcPr>
            <w:tcW w:w="2279" w:type="dxa"/>
            <w:vAlign w:val="center"/>
          </w:tcPr>
          <w:p w:rsidR="00F4215C" w:rsidRPr="00995A31" w:rsidRDefault="00F4215C" w:rsidP="00F4215C">
            <w:pPr>
              <w:jc w:val="center"/>
            </w:pPr>
            <w:r w:rsidRPr="00995A31">
              <w:t>Международный  День  пожилых  людей   «От сердца к сердцу»</w:t>
            </w:r>
          </w:p>
        </w:tc>
        <w:tc>
          <w:tcPr>
            <w:tcW w:w="1843" w:type="dxa"/>
            <w:vAlign w:val="center"/>
          </w:tcPr>
          <w:p w:rsidR="00F4215C" w:rsidRPr="00995A31" w:rsidRDefault="00F4215C" w:rsidP="00F4215C">
            <w:pPr>
              <w:jc w:val="center"/>
            </w:pPr>
            <w:r w:rsidRPr="00995A31">
              <w:t>октябрь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ИК, Отдел культуры, ДШИ, СЦЗН, МКУ ОО, МБУ ДОД ЦВР,ОО</w:t>
            </w:r>
          </w:p>
        </w:tc>
      </w:tr>
      <w:tr w:rsidR="00F4215C" w:rsidRPr="00EF2CD9" w:rsidTr="00F4215C">
        <w:tc>
          <w:tcPr>
            <w:tcW w:w="534" w:type="dxa"/>
            <w:vAlign w:val="center"/>
          </w:tcPr>
          <w:p w:rsidR="00F4215C" w:rsidRPr="00995A31" w:rsidRDefault="00F4215C" w:rsidP="00F4215C">
            <w:pPr>
              <w:jc w:val="center"/>
            </w:pPr>
            <w:r w:rsidRPr="00995A31">
              <w:t>13</w:t>
            </w:r>
          </w:p>
        </w:tc>
        <w:tc>
          <w:tcPr>
            <w:tcW w:w="2279" w:type="dxa"/>
            <w:vAlign w:val="center"/>
          </w:tcPr>
          <w:p w:rsidR="00F4215C" w:rsidRPr="00995A31" w:rsidRDefault="00F4215C" w:rsidP="00F4215C">
            <w:pPr>
              <w:jc w:val="center"/>
            </w:pPr>
            <w:r w:rsidRPr="00995A31">
              <w:t>Мероприятия, посвященные Дню налоговых знаний</w:t>
            </w:r>
          </w:p>
        </w:tc>
        <w:tc>
          <w:tcPr>
            <w:tcW w:w="1843" w:type="dxa"/>
            <w:vAlign w:val="center"/>
          </w:tcPr>
          <w:p w:rsidR="00F4215C" w:rsidRPr="00995A31" w:rsidRDefault="00F4215C" w:rsidP="00F4215C">
            <w:pPr>
              <w:jc w:val="center"/>
            </w:pPr>
            <w:r w:rsidRPr="00995A31">
              <w:t>октябрь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ИК, Прокуратура,ОВД, МКУ ОО, МБУ ДОД ЦВР,ОО</w:t>
            </w:r>
          </w:p>
        </w:tc>
      </w:tr>
      <w:tr w:rsidR="00F4215C" w:rsidRPr="00EF2CD9" w:rsidTr="00F4215C">
        <w:tc>
          <w:tcPr>
            <w:tcW w:w="534" w:type="dxa"/>
            <w:vAlign w:val="center"/>
          </w:tcPr>
          <w:p w:rsidR="00F4215C" w:rsidRPr="00995A31" w:rsidRDefault="00F4215C" w:rsidP="00F4215C">
            <w:pPr>
              <w:jc w:val="center"/>
            </w:pPr>
            <w:r w:rsidRPr="00995A31">
              <w:t>14</w:t>
            </w:r>
          </w:p>
        </w:tc>
        <w:tc>
          <w:tcPr>
            <w:tcW w:w="2279" w:type="dxa"/>
            <w:vAlign w:val="center"/>
          </w:tcPr>
          <w:p w:rsidR="00F4215C" w:rsidRPr="00995A31" w:rsidRDefault="00F4215C" w:rsidP="00F4215C">
            <w:pPr>
              <w:jc w:val="center"/>
            </w:pPr>
            <w:r w:rsidRPr="00995A31">
              <w:t>Антинаркотический месячник</w:t>
            </w:r>
          </w:p>
        </w:tc>
        <w:tc>
          <w:tcPr>
            <w:tcW w:w="1843" w:type="dxa"/>
            <w:vAlign w:val="center"/>
          </w:tcPr>
          <w:p w:rsidR="00F4215C" w:rsidRPr="00995A31" w:rsidRDefault="00F4215C" w:rsidP="00F4215C">
            <w:pPr>
              <w:jc w:val="center"/>
            </w:pPr>
            <w:r w:rsidRPr="00995A31">
              <w:t>октябрь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ИК, Прокуратура,ОВД, МКУ ОО, МБУ ДОД ЦВР,ОО</w:t>
            </w:r>
          </w:p>
        </w:tc>
      </w:tr>
      <w:tr w:rsidR="00F4215C" w:rsidRPr="00EF2CD9" w:rsidTr="00F4215C">
        <w:tc>
          <w:tcPr>
            <w:tcW w:w="534" w:type="dxa"/>
            <w:vAlign w:val="center"/>
          </w:tcPr>
          <w:p w:rsidR="00F4215C" w:rsidRPr="00995A31" w:rsidRDefault="00F4215C" w:rsidP="00F4215C">
            <w:pPr>
              <w:jc w:val="center"/>
            </w:pPr>
            <w:r w:rsidRPr="00995A31">
              <w:t>15</w:t>
            </w:r>
          </w:p>
        </w:tc>
        <w:tc>
          <w:tcPr>
            <w:tcW w:w="2279" w:type="dxa"/>
            <w:vAlign w:val="center"/>
          </w:tcPr>
          <w:p w:rsidR="00F4215C" w:rsidRPr="00995A31" w:rsidRDefault="00F4215C" w:rsidP="00F4215C">
            <w:pPr>
              <w:jc w:val="center"/>
              <w:rPr>
                <w:b/>
                <w:bCs/>
              </w:rPr>
            </w:pPr>
            <w:r w:rsidRPr="00995A31">
              <w:t>Месячник правовых знаний. День правовых знаний для школьников</w:t>
            </w:r>
          </w:p>
        </w:tc>
        <w:tc>
          <w:tcPr>
            <w:tcW w:w="1843" w:type="dxa"/>
            <w:vAlign w:val="center"/>
          </w:tcPr>
          <w:p w:rsidR="00F4215C" w:rsidRPr="00995A31" w:rsidRDefault="00F4215C" w:rsidP="00F4215C">
            <w:pPr>
              <w:jc w:val="center"/>
            </w:pPr>
            <w:r w:rsidRPr="00995A31">
              <w:t>ноябрь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ИК, Прокуратура,ОВД, МКУ ОО, МБУ ДОД ЦВР,ОО</w:t>
            </w:r>
          </w:p>
        </w:tc>
      </w:tr>
      <w:tr w:rsidR="00F4215C" w:rsidRPr="00EF2CD9" w:rsidTr="00F4215C">
        <w:tc>
          <w:tcPr>
            <w:tcW w:w="534" w:type="dxa"/>
            <w:vAlign w:val="center"/>
          </w:tcPr>
          <w:p w:rsidR="00F4215C" w:rsidRPr="00995A31" w:rsidRDefault="00F4215C" w:rsidP="00F4215C">
            <w:pPr>
              <w:jc w:val="center"/>
            </w:pPr>
            <w:r w:rsidRPr="00995A31">
              <w:t>16</w:t>
            </w:r>
          </w:p>
        </w:tc>
        <w:tc>
          <w:tcPr>
            <w:tcW w:w="2279" w:type="dxa"/>
            <w:vAlign w:val="center"/>
          </w:tcPr>
          <w:p w:rsidR="00F4215C" w:rsidRPr="00995A31" w:rsidRDefault="00F4215C" w:rsidP="00F4215C">
            <w:pPr>
              <w:jc w:val="center"/>
              <w:rPr>
                <w:b/>
                <w:bCs/>
              </w:rPr>
            </w:pPr>
            <w:r w:rsidRPr="00995A31">
              <w:t>Конкурс школьных театров здоровья «Игры, которые мы заслужили вместе с тобой»</w:t>
            </w:r>
          </w:p>
        </w:tc>
        <w:tc>
          <w:tcPr>
            <w:tcW w:w="1843" w:type="dxa"/>
            <w:vAlign w:val="center"/>
          </w:tcPr>
          <w:p w:rsidR="00F4215C" w:rsidRPr="00995A31" w:rsidRDefault="00F4215C" w:rsidP="00F4215C">
            <w:pPr>
              <w:jc w:val="center"/>
            </w:pPr>
            <w:r w:rsidRPr="00995A31">
              <w:t>ноябрь 2015-2018</w:t>
            </w:r>
          </w:p>
        </w:tc>
        <w:tc>
          <w:tcPr>
            <w:tcW w:w="992" w:type="dxa"/>
            <w:vAlign w:val="center"/>
          </w:tcPr>
          <w:p w:rsidR="00F4215C" w:rsidRPr="00995A31" w:rsidRDefault="00F4215C" w:rsidP="00F4215C">
            <w:pPr>
              <w:jc w:val="center"/>
            </w:pPr>
            <w:r w:rsidRPr="00995A31">
              <w:t>5,0</w:t>
            </w:r>
          </w:p>
        </w:tc>
        <w:tc>
          <w:tcPr>
            <w:tcW w:w="850" w:type="dxa"/>
            <w:vAlign w:val="center"/>
          </w:tcPr>
          <w:p w:rsidR="00F4215C" w:rsidRPr="00995A31" w:rsidRDefault="00F4215C" w:rsidP="00F4215C">
            <w:pPr>
              <w:jc w:val="center"/>
            </w:pPr>
            <w:r w:rsidRPr="00995A31">
              <w:t>5,5</w:t>
            </w:r>
          </w:p>
        </w:tc>
        <w:tc>
          <w:tcPr>
            <w:tcW w:w="851" w:type="dxa"/>
            <w:vAlign w:val="center"/>
          </w:tcPr>
          <w:p w:rsidR="00F4215C" w:rsidRPr="00995A31" w:rsidRDefault="00F4215C" w:rsidP="00F4215C">
            <w:pPr>
              <w:jc w:val="center"/>
            </w:pPr>
            <w:r w:rsidRPr="00995A31">
              <w:t>6,0</w:t>
            </w:r>
          </w:p>
        </w:tc>
        <w:tc>
          <w:tcPr>
            <w:tcW w:w="992" w:type="dxa"/>
            <w:vAlign w:val="center"/>
          </w:tcPr>
          <w:p w:rsidR="00F4215C" w:rsidRPr="00995A31" w:rsidRDefault="00F4215C" w:rsidP="00F4215C">
            <w:pPr>
              <w:jc w:val="center"/>
            </w:pPr>
            <w:r w:rsidRPr="00995A31">
              <w:t>6,5</w:t>
            </w:r>
          </w:p>
        </w:tc>
        <w:tc>
          <w:tcPr>
            <w:tcW w:w="1820" w:type="dxa"/>
            <w:vAlign w:val="center"/>
          </w:tcPr>
          <w:p w:rsidR="00F4215C" w:rsidRPr="00995A31" w:rsidRDefault="00F4215C" w:rsidP="00F4215C">
            <w:pPr>
              <w:jc w:val="center"/>
            </w:pPr>
            <w:r w:rsidRPr="00995A31">
              <w:t>МКУ ОО, МБУ ДОД ЦВР,ОО</w:t>
            </w:r>
          </w:p>
        </w:tc>
      </w:tr>
      <w:tr w:rsidR="00F4215C" w:rsidRPr="00EF2CD9" w:rsidTr="00F4215C">
        <w:tc>
          <w:tcPr>
            <w:tcW w:w="534" w:type="dxa"/>
            <w:vAlign w:val="center"/>
          </w:tcPr>
          <w:p w:rsidR="00F4215C" w:rsidRPr="00995A31" w:rsidRDefault="00F4215C" w:rsidP="00F4215C">
            <w:pPr>
              <w:jc w:val="center"/>
            </w:pPr>
            <w:r w:rsidRPr="00995A31">
              <w:t>17</w:t>
            </w:r>
          </w:p>
        </w:tc>
        <w:tc>
          <w:tcPr>
            <w:tcW w:w="2279" w:type="dxa"/>
            <w:vAlign w:val="center"/>
          </w:tcPr>
          <w:p w:rsidR="00F4215C" w:rsidRPr="00995A31" w:rsidRDefault="00F4215C" w:rsidP="00F4215C">
            <w:pPr>
              <w:jc w:val="center"/>
            </w:pPr>
            <w:r w:rsidRPr="00995A31">
              <w:t>Мероприятия, посвященные Дню всенародного единства</w:t>
            </w:r>
          </w:p>
        </w:tc>
        <w:tc>
          <w:tcPr>
            <w:tcW w:w="1843" w:type="dxa"/>
            <w:vAlign w:val="center"/>
          </w:tcPr>
          <w:p w:rsidR="00F4215C" w:rsidRPr="00995A31" w:rsidRDefault="00F4215C" w:rsidP="00F4215C">
            <w:pPr>
              <w:jc w:val="center"/>
            </w:pPr>
            <w:r w:rsidRPr="00995A31">
              <w:t>ноябрь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Отдел культуры, Совет ветеранов, ЦБ, МКУ ОО, МБУ ДОД ЦВР,ОО</w:t>
            </w:r>
          </w:p>
        </w:tc>
      </w:tr>
      <w:tr w:rsidR="00F4215C" w:rsidRPr="00EF2CD9" w:rsidTr="00F4215C">
        <w:tc>
          <w:tcPr>
            <w:tcW w:w="534" w:type="dxa"/>
            <w:vAlign w:val="center"/>
          </w:tcPr>
          <w:p w:rsidR="00F4215C" w:rsidRPr="00995A31" w:rsidRDefault="00F4215C" w:rsidP="00F4215C">
            <w:pPr>
              <w:jc w:val="center"/>
            </w:pPr>
            <w:r w:rsidRPr="00995A31">
              <w:t>18</w:t>
            </w:r>
          </w:p>
        </w:tc>
        <w:tc>
          <w:tcPr>
            <w:tcW w:w="2279" w:type="dxa"/>
            <w:vAlign w:val="center"/>
          </w:tcPr>
          <w:p w:rsidR="00F4215C" w:rsidRPr="00995A31" w:rsidRDefault="00F4215C" w:rsidP="00F4215C">
            <w:pPr>
              <w:jc w:val="center"/>
              <w:rPr>
                <w:b/>
                <w:bCs/>
              </w:rPr>
            </w:pPr>
            <w:r w:rsidRPr="00995A31">
              <w:t>День Конституции Республики Татарстан</w:t>
            </w:r>
          </w:p>
        </w:tc>
        <w:tc>
          <w:tcPr>
            <w:tcW w:w="1843" w:type="dxa"/>
            <w:vAlign w:val="center"/>
          </w:tcPr>
          <w:p w:rsidR="00F4215C" w:rsidRPr="00995A31" w:rsidRDefault="00F4215C" w:rsidP="00F4215C">
            <w:pPr>
              <w:jc w:val="center"/>
            </w:pPr>
            <w:r w:rsidRPr="00995A31">
              <w:t>ноябрь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Отдел культуры, Совет ветеранов, ЦБ, МКУ ОО, МБУ ДОД ЦВР,ОО</w:t>
            </w:r>
          </w:p>
        </w:tc>
      </w:tr>
      <w:tr w:rsidR="00F4215C" w:rsidRPr="00EF2CD9" w:rsidTr="00F4215C">
        <w:tc>
          <w:tcPr>
            <w:tcW w:w="534" w:type="dxa"/>
            <w:vAlign w:val="center"/>
          </w:tcPr>
          <w:p w:rsidR="00F4215C" w:rsidRPr="00995A31" w:rsidRDefault="00F4215C" w:rsidP="00F4215C">
            <w:pPr>
              <w:jc w:val="center"/>
            </w:pPr>
            <w:r w:rsidRPr="00995A31">
              <w:t>19</w:t>
            </w:r>
          </w:p>
        </w:tc>
        <w:tc>
          <w:tcPr>
            <w:tcW w:w="2279" w:type="dxa"/>
            <w:vAlign w:val="center"/>
          </w:tcPr>
          <w:p w:rsidR="00F4215C" w:rsidRPr="00995A31" w:rsidRDefault="00F4215C" w:rsidP="00F4215C">
            <w:pPr>
              <w:jc w:val="center"/>
              <w:rPr>
                <w:b/>
                <w:bCs/>
              </w:rPr>
            </w:pPr>
            <w:r w:rsidRPr="00995A31">
              <w:t>Всемирный День Матери</w:t>
            </w:r>
          </w:p>
        </w:tc>
        <w:tc>
          <w:tcPr>
            <w:tcW w:w="1843" w:type="dxa"/>
            <w:vAlign w:val="center"/>
          </w:tcPr>
          <w:p w:rsidR="00F4215C" w:rsidRPr="00995A31" w:rsidRDefault="00F4215C" w:rsidP="00F4215C">
            <w:pPr>
              <w:jc w:val="center"/>
            </w:pPr>
            <w:r w:rsidRPr="00995A31">
              <w:t>ноябрь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Отдел культуры, Краеведческий музей, ЦБ, МКУ ОО, МБУ ДОД ЦВР,ОО</w:t>
            </w:r>
          </w:p>
        </w:tc>
      </w:tr>
      <w:tr w:rsidR="00F4215C" w:rsidRPr="00EF2CD9" w:rsidTr="00F4215C">
        <w:tc>
          <w:tcPr>
            <w:tcW w:w="534" w:type="dxa"/>
            <w:vAlign w:val="center"/>
          </w:tcPr>
          <w:p w:rsidR="00F4215C" w:rsidRPr="00995A31" w:rsidRDefault="00F4215C" w:rsidP="00F4215C">
            <w:pPr>
              <w:jc w:val="center"/>
            </w:pPr>
            <w:r w:rsidRPr="00995A31">
              <w:t>20</w:t>
            </w:r>
          </w:p>
        </w:tc>
        <w:tc>
          <w:tcPr>
            <w:tcW w:w="2279" w:type="dxa"/>
            <w:vAlign w:val="center"/>
          </w:tcPr>
          <w:p w:rsidR="00F4215C" w:rsidRPr="00995A31" w:rsidRDefault="00F4215C" w:rsidP="00F4215C">
            <w:pPr>
              <w:jc w:val="center"/>
              <w:rPr>
                <w:b/>
                <w:bCs/>
              </w:rPr>
            </w:pPr>
            <w:r w:rsidRPr="00995A31">
              <w:t>Конкурс сочинений «Скажи коррупции «Нет!», «Будущее моей страны в моих руках»</w:t>
            </w:r>
          </w:p>
        </w:tc>
        <w:tc>
          <w:tcPr>
            <w:tcW w:w="1843" w:type="dxa"/>
            <w:vAlign w:val="center"/>
          </w:tcPr>
          <w:p w:rsidR="00F4215C" w:rsidRPr="00995A31" w:rsidRDefault="00F4215C" w:rsidP="00F4215C">
            <w:pPr>
              <w:jc w:val="center"/>
            </w:pPr>
            <w:r w:rsidRPr="00995A31">
              <w:t>ноябрь 2015-2018</w:t>
            </w:r>
          </w:p>
        </w:tc>
        <w:tc>
          <w:tcPr>
            <w:tcW w:w="992" w:type="dxa"/>
            <w:vAlign w:val="center"/>
          </w:tcPr>
          <w:p w:rsidR="00F4215C" w:rsidRPr="00995A31" w:rsidRDefault="00F4215C" w:rsidP="00F4215C">
            <w:pPr>
              <w:jc w:val="center"/>
            </w:pPr>
            <w:r w:rsidRPr="00995A31">
              <w:t>3,0</w:t>
            </w:r>
          </w:p>
        </w:tc>
        <w:tc>
          <w:tcPr>
            <w:tcW w:w="850" w:type="dxa"/>
            <w:vAlign w:val="center"/>
          </w:tcPr>
          <w:p w:rsidR="00F4215C" w:rsidRPr="00995A31" w:rsidRDefault="00F4215C" w:rsidP="00F4215C">
            <w:pPr>
              <w:jc w:val="center"/>
            </w:pPr>
            <w:r w:rsidRPr="00995A31">
              <w:t>3,5</w:t>
            </w:r>
          </w:p>
        </w:tc>
        <w:tc>
          <w:tcPr>
            <w:tcW w:w="851" w:type="dxa"/>
            <w:vAlign w:val="center"/>
          </w:tcPr>
          <w:p w:rsidR="00F4215C" w:rsidRPr="00995A31" w:rsidRDefault="00F4215C" w:rsidP="00F4215C">
            <w:pPr>
              <w:jc w:val="center"/>
            </w:pPr>
            <w:r w:rsidRPr="00995A31">
              <w:t>4,0</w:t>
            </w:r>
          </w:p>
        </w:tc>
        <w:tc>
          <w:tcPr>
            <w:tcW w:w="992" w:type="dxa"/>
            <w:vAlign w:val="center"/>
          </w:tcPr>
          <w:p w:rsidR="00F4215C" w:rsidRPr="00995A31" w:rsidRDefault="00F4215C" w:rsidP="00F4215C">
            <w:pPr>
              <w:jc w:val="center"/>
            </w:pPr>
            <w:r w:rsidRPr="00995A31">
              <w:t>4,5</w:t>
            </w:r>
          </w:p>
        </w:tc>
        <w:tc>
          <w:tcPr>
            <w:tcW w:w="1820" w:type="dxa"/>
            <w:vAlign w:val="center"/>
          </w:tcPr>
          <w:p w:rsidR="00F4215C" w:rsidRPr="00995A31" w:rsidRDefault="00F4215C" w:rsidP="00F4215C">
            <w:pPr>
              <w:jc w:val="center"/>
            </w:pPr>
            <w:r w:rsidRPr="00995A31">
              <w:t>ИК, МКУ ОО, МБУ ДОД ЦВР,ОО</w:t>
            </w:r>
          </w:p>
        </w:tc>
      </w:tr>
      <w:tr w:rsidR="00F4215C" w:rsidRPr="00EF2CD9" w:rsidTr="00F4215C">
        <w:tc>
          <w:tcPr>
            <w:tcW w:w="534" w:type="dxa"/>
            <w:vAlign w:val="center"/>
          </w:tcPr>
          <w:p w:rsidR="00F4215C" w:rsidRPr="00995A31" w:rsidRDefault="00F4215C" w:rsidP="00F4215C">
            <w:pPr>
              <w:jc w:val="center"/>
            </w:pPr>
            <w:r w:rsidRPr="00995A31">
              <w:t>21</w:t>
            </w:r>
          </w:p>
        </w:tc>
        <w:tc>
          <w:tcPr>
            <w:tcW w:w="2279" w:type="dxa"/>
            <w:vAlign w:val="center"/>
          </w:tcPr>
          <w:p w:rsidR="00F4215C" w:rsidRPr="00995A31" w:rsidRDefault="00F4215C" w:rsidP="00F4215C">
            <w:pPr>
              <w:jc w:val="center"/>
              <w:rPr>
                <w:b/>
                <w:bCs/>
              </w:rPr>
            </w:pPr>
            <w:r w:rsidRPr="00995A31">
              <w:t>Месячник здорового образа жизни</w:t>
            </w:r>
          </w:p>
        </w:tc>
        <w:tc>
          <w:tcPr>
            <w:tcW w:w="1843" w:type="dxa"/>
            <w:vAlign w:val="center"/>
          </w:tcPr>
          <w:p w:rsidR="00F4215C" w:rsidRPr="00995A31" w:rsidRDefault="00F4215C" w:rsidP="00F4215C">
            <w:pPr>
              <w:jc w:val="center"/>
            </w:pPr>
            <w:r w:rsidRPr="00995A31">
              <w:t>декабрь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ОДМ и С, ДЮСШ, МБУ ДОД ЦВР,ОО</w:t>
            </w:r>
          </w:p>
        </w:tc>
      </w:tr>
      <w:tr w:rsidR="00F4215C" w:rsidRPr="00EF2CD9" w:rsidTr="00F4215C">
        <w:tc>
          <w:tcPr>
            <w:tcW w:w="534" w:type="dxa"/>
            <w:vAlign w:val="center"/>
          </w:tcPr>
          <w:p w:rsidR="00F4215C" w:rsidRPr="00995A31" w:rsidRDefault="00F4215C" w:rsidP="00F4215C">
            <w:pPr>
              <w:jc w:val="center"/>
            </w:pPr>
            <w:r w:rsidRPr="00995A31">
              <w:t>22</w:t>
            </w:r>
          </w:p>
        </w:tc>
        <w:tc>
          <w:tcPr>
            <w:tcW w:w="2279" w:type="dxa"/>
            <w:vAlign w:val="center"/>
          </w:tcPr>
          <w:p w:rsidR="00F4215C" w:rsidRPr="00995A31" w:rsidRDefault="00F4215C" w:rsidP="00F4215C">
            <w:pPr>
              <w:jc w:val="center"/>
              <w:rPr>
                <w:b/>
                <w:bCs/>
              </w:rPr>
            </w:pPr>
            <w:r w:rsidRPr="00995A31">
              <w:t>Шахматный турнир на призы Ю.В. Сухалова</w:t>
            </w:r>
          </w:p>
        </w:tc>
        <w:tc>
          <w:tcPr>
            <w:tcW w:w="1843" w:type="dxa"/>
            <w:vAlign w:val="center"/>
          </w:tcPr>
          <w:p w:rsidR="00F4215C" w:rsidRPr="00995A31" w:rsidRDefault="00F4215C" w:rsidP="00F4215C">
            <w:pPr>
              <w:jc w:val="center"/>
            </w:pPr>
            <w:r w:rsidRPr="00995A31">
              <w:t>декабрь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ОДМ и С, ДЮСШ, МБУ ДОД ЦВР,ОО</w:t>
            </w:r>
          </w:p>
        </w:tc>
      </w:tr>
      <w:tr w:rsidR="00F4215C" w:rsidRPr="00EF2CD9" w:rsidTr="00F4215C">
        <w:tc>
          <w:tcPr>
            <w:tcW w:w="534" w:type="dxa"/>
            <w:vAlign w:val="center"/>
          </w:tcPr>
          <w:p w:rsidR="00F4215C" w:rsidRPr="00995A31" w:rsidRDefault="00F4215C" w:rsidP="00F4215C">
            <w:pPr>
              <w:jc w:val="center"/>
            </w:pPr>
            <w:r w:rsidRPr="00995A31">
              <w:t>23</w:t>
            </w:r>
          </w:p>
        </w:tc>
        <w:tc>
          <w:tcPr>
            <w:tcW w:w="2279" w:type="dxa"/>
            <w:vAlign w:val="center"/>
          </w:tcPr>
          <w:p w:rsidR="00F4215C" w:rsidRPr="00995A31" w:rsidRDefault="00F4215C" w:rsidP="00F4215C">
            <w:pPr>
              <w:jc w:val="center"/>
              <w:rPr>
                <w:b/>
                <w:bCs/>
              </w:rPr>
            </w:pPr>
            <w:r w:rsidRPr="00995A31">
              <w:t>Зимняя Спартакиада учащихся</w:t>
            </w:r>
          </w:p>
        </w:tc>
        <w:tc>
          <w:tcPr>
            <w:tcW w:w="1843" w:type="dxa"/>
            <w:vAlign w:val="center"/>
          </w:tcPr>
          <w:p w:rsidR="00F4215C" w:rsidRPr="00995A31" w:rsidRDefault="00F4215C" w:rsidP="00F4215C">
            <w:pPr>
              <w:jc w:val="center"/>
            </w:pPr>
            <w:r w:rsidRPr="00995A31">
              <w:t>декабрь 2015-2018</w:t>
            </w:r>
          </w:p>
        </w:tc>
        <w:tc>
          <w:tcPr>
            <w:tcW w:w="992" w:type="dxa"/>
            <w:vAlign w:val="center"/>
          </w:tcPr>
          <w:p w:rsidR="00F4215C" w:rsidRPr="00995A31" w:rsidRDefault="00F4215C" w:rsidP="00F4215C">
            <w:pPr>
              <w:jc w:val="center"/>
            </w:pPr>
            <w:r w:rsidRPr="00995A31">
              <w:t>10,0</w:t>
            </w:r>
          </w:p>
        </w:tc>
        <w:tc>
          <w:tcPr>
            <w:tcW w:w="850" w:type="dxa"/>
            <w:vAlign w:val="center"/>
          </w:tcPr>
          <w:p w:rsidR="00F4215C" w:rsidRPr="00995A31" w:rsidRDefault="00F4215C" w:rsidP="00F4215C">
            <w:pPr>
              <w:jc w:val="center"/>
            </w:pPr>
            <w:r w:rsidRPr="00995A31">
              <w:t>12,0</w:t>
            </w:r>
          </w:p>
        </w:tc>
        <w:tc>
          <w:tcPr>
            <w:tcW w:w="851" w:type="dxa"/>
            <w:vAlign w:val="center"/>
          </w:tcPr>
          <w:p w:rsidR="00F4215C" w:rsidRPr="00995A31" w:rsidRDefault="00F4215C" w:rsidP="00F4215C">
            <w:pPr>
              <w:jc w:val="center"/>
            </w:pPr>
            <w:r w:rsidRPr="00995A31">
              <w:t>14,0</w:t>
            </w:r>
          </w:p>
        </w:tc>
        <w:tc>
          <w:tcPr>
            <w:tcW w:w="992" w:type="dxa"/>
            <w:vAlign w:val="center"/>
          </w:tcPr>
          <w:p w:rsidR="00F4215C" w:rsidRPr="00995A31" w:rsidRDefault="00F4215C" w:rsidP="00F4215C">
            <w:pPr>
              <w:jc w:val="center"/>
            </w:pPr>
            <w:r w:rsidRPr="00995A31">
              <w:t>16,0</w:t>
            </w:r>
          </w:p>
        </w:tc>
        <w:tc>
          <w:tcPr>
            <w:tcW w:w="1820" w:type="dxa"/>
            <w:vAlign w:val="center"/>
          </w:tcPr>
          <w:p w:rsidR="00F4215C" w:rsidRPr="00995A31" w:rsidRDefault="00F4215C" w:rsidP="00F4215C">
            <w:pPr>
              <w:jc w:val="center"/>
            </w:pPr>
            <w:r w:rsidRPr="00995A31">
              <w:t>ОДМ и С, ДЮСШ, МБУ ДОД ЦВР,ОО</w:t>
            </w:r>
          </w:p>
        </w:tc>
      </w:tr>
      <w:tr w:rsidR="00F4215C" w:rsidRPr="00EF2CD9" w:rsidTr="00F4215C">
        <w:tc>
          <w:tcPr>
            <w:tcW w:w="534" w:type="dxa"/>
            <w:vAlign w:val="center"/>
          </w:tcPr>
          <w:p w:rsidR="00F4215C" w:rsidRPr="00995A31" w:rsidRDefault="00F4215C" w:rsidP="00F4215C">
            <w:pPr>
              <w:jc w:val="center"/>
            </w:pPr>
            <w:r w:rsidRPr="00995A31">
              <w:t>24</w:t>
            </w:r>
          </w:p>
        </w:tc>
        <w:tc>
          <w:tcPr>
            <w:tcW w:w="2279" w:type="dxa"/>
            <w:vAlign w:val="center"/>
          </w:tcPr>
          <w:p w:rsidR="00F4215C" w:rsidRPr="00995A31" w:rsidRDefault="00F4215C" w:rsidP="00F4215C">
            <w:pPr>
              <w:jc w:val="center"/>
              <w:rPr>
                <w:b/>
                <w:bCs/>
              </w:rPr>
            </w:pPr>
            <w:r w:rsidRPr="00995A31">
              <w:t>Шахматный турнир на призы Х.Туфана (1-10 классы)</w:t>
            </w:r>
          </w:p>
        </w:tc>
        <w:tc>
          <w:tcPr>
            <w:tcW w:w="1843" w:type="dxa"/>
            <w:vAlign w:val="center"/>
          </w:tcPr>
          <w:p w:rsidR="00F4215C" w:rsidRPr="00995A31" w:rsidRDefault="00F4215C" w:rsidP="00F4215C">
            <w:pPr>
              <w:jc w:val="center"/>
            </w:pPr>
            <w:r w:rsidRPr="00995A31">
              <w:t>декабрь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ОДМ и С, ДЮСШ, МБУ ДОД ЦВР,ОО</w:t>
            </w:r>
          </w:p>
        </w:tc>
      </w:tr>
      <w:tr w:rsidR="00F4215C" w:rsidRPr="00EF2CD9" w:rsidTr="00F4215C">
        <w:tc>
          <w:tcPr>
            <w:tcW w:w="534" w:type="dxa"/>
            <w:vAlign w:val="center"/>
          </w:tcPr>
          <w:p w:rsidR="00F4215C" w:rsidRPr="00995A31" w:rsidRDefault="00F4215C" w:rsidP="00F4215C">
            <w:pPr>
              <w:jc w:val="center"/>
            </w:pPr>
            <w:r w:rsidRPr="00995A31">
              <w:t>25</w:t>
            </w:r>
          </w:p>
        </w:tc>
        <w:tc>
          <w:tcPr>
            <w:tcW w:w="2279" w:type="dxa"/>
            <w:vAlign w:val="center"/>
          </w:tcPr>
          <w:p w:rsidR="00F4215C" w:rsidRPr="00995A31" w:rsidRDefault="00F4215C" w:rsidP="00F4215C">
            <w:pPr>
              <w:jc w:val="center"/>
              <w:rPr>
                <w:b/>
                <w:bCs/>
              </w:rPr>
            </w:pPr>
            <w:r w:rsidRPr="00995A31">
              <w:t>Соревнования по самбо на призы Главы района</w:t>
            </w:r>
          </w:p>
        </w:tc>
        <w:tc>
          <w:tcPr>
            <w:tcW w:w="1843" w:type="dxa"/>
            <w:vAlign w:val="center"/>
          </w:tcPr>
          <w:p w:rsidR="00F4215C" w:rsidRPr="00995A31" w:rsidRDefault="00F4215C" w:rsidP="00F4215C">
            <w:pPr>
              <w:jc w:val="center"/>
            </w:pPr>
            <w:r w:rsidRPr="00995A31">
              <w:t>декабрь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ОДМ и С, ДЮСШ, МБУ ДОД ЦВР,ОО</w:t>
            </w:r>
          </w:p>
        </w:tc>
      </w:tr>
      <w:tr w:rsidR="00F4215C" w:rsidRPr="00EF2CD9" w:rsidTr="00F4215C">
        <w:tc>
          <w:tcPr>
            <w:tcW w:w="534" w:type="dxa"/>
            <w:vAlign w:val="center"/>
          </w:tcPr>
          <w:p w:rsidR="00F4215C" w:rsidRPr="00995A31" w:rsidRDefault="00F4215C" w:rsidP="00F4215C">
            <w:pPr>
              <w:jc w:val="center"/>
            </w:pPr>
            <w:r w:rsidRPr="00995A31">
              <w:t>26</w:t>
            </w:r>
          </w:p>
        </w:tc>
        <w:tc>
          <w:tcPr>
            <w:tcW w:w="2279" w:type="dxa"/>
            <w:vAlign w:val="center"/>
          </w:tcPr>
          <w:p w:rsidR="00F4215C" w:rsidRPr="00995A31" w:rsidRDefault="00F4215C" w:rsidP="00F4215C">
            <w:pPr>
              <w:jc w:val="center"/>
              <w:rPr>
                <w:b/>
                <w:bCs/>
              </w:rPr>
            </w:pPr>
            <w:r w:rsidRPr="00995A31">
              <w:t>День  героев Отечества</w:t>
            </w:r>
          </w:p>
        </w:tc>
        <w:tc>
          <w:tcPr>
            <w:tcW w:w="1843" w:type="dxa"/>
            <w:vAlign w:val="center"/>
          </w:tcPr>
          <w:p w:rsidR="00F4215C" w:rsidRPr="00995A31" w:rsidRDefault="00F4215C" w:rsidP="00F4215C">
            <w:pPr>
              <w:jc w:val="center"/>
            </w:pPr>
            <w:r w:rsidRPr="00995A31">
              <w:t>декабрь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Совет ветеранов, ИК,МКУ ОО, МБУ ДОД ЦВР,ОО</w:t>
            </w:r>
          </w:p>
        </w:tc>
      </w:tr>
      <w:tr w:rsidR="00F4215C" w:rsidRPr="00EF2CD9" w:rsidTr="00F4215C">
        <w:tc>
          <w:tcPr>
            <w:tcW w:w="534" w:type="dxa"/>
            <w:vAlign w:val="center"/>
          </w:tcPr>
          <w:p w:rsidR="00F4215C" w:rsidRPr="00995A31" w:rsidRDefault="00F4215C" w:rsidP="00F4215C">
            <w:pPr>
              <w:jc w:val="center"/>
            </w:pPr>
            <w:r w:rsidRPr="00995A31">
              <w:t>27</w:t>
            </w:r>
          </w:p>
        </w:tc>
        <w:tc>
          <w:tcPr>
            <w:tcW w:w="2279" w:type="dxa"/>
            <w:vAlign w:val="center"/>
          </w:tcPr>
          <w:p w:rsidR="00F4215C" w:rsidRPr="00995A31" w:rsidRDefault="00F4215C" w:rsidP="00F4215C">
            <w:pPr>
              <w:jc w:val="center"/>
            </w:pPr>
            <w:r w:rsidRPr="00995A31">
              <w:t>Декада инвалидов</w:t>
            </w:r>
          </w:p>
        </w:tc>
        <w:tc>
          <w:tcPr>
            <w:tcW w:w="1843" w:type="dxa"/>
            <w:vAlign w:val="center"/>
          </w:tcPr>
          <w:p w:rsidR="00F4215C" w:rsidRPr="00995A31" w:rsidRDefault="00F4215C" w:rsidP="00F4215C">
            <w:pPr>
              <w:jc w:val="center"/>
            </w:pPr>
            <w:r w:rsidRPr="00995A31">
              <w:t>декабрь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ИК, СЦЗН,МКУ ОО, МБУ ДОД ЦВР,ОО</w:t>
            </w:r>
          </w:p>
        </w:tc>
      </w:tr>
      <w:tr w:rsidR="00F4215C" w:rsidRPr="00EF2CD9" w:rsidTr="00F4215C">
        <w:tc>
          <w:tcPr>
            <w:tcW w:w="534" w:type="dxa"/>
            <w:vAlign w:val="center"/>
          </w:tcPr>
          <w:p w:rsidR="00F4215C" w:rsidRPr="00995A31" w:rsidRDefault="00F4215C" w:rsidP="00F4215C">
            <w:pPr>
              <w:jc w:val="center"/>
            </w:pPr>
            <w:r w:rsidRPr="00995A31">
              <w:t>28</w:t>
            </w:r>
          </w:p>
        </w:tc>
        <w:tc>
          <w:tcPr>
            <w:tcW w:w="2279" w:type="dxa"/>
            <w:vAlign w:val="center"/>
          </w:tcPr>
          <w:p w:rsidR="00F4215C" w:rsidRPr="00995A31" w:rsidRDefault="00F4215C" w:rsidP="00F4215C">
            <w:pPr>
              <w:jc w:val="center"/>
            </w:pPr>
            <w:r w:rsidRPr="00995A31">
              <w:t>Мероприятия, посвященные профилактике СПИДа, ВИЧ</w:t>
            </w:r>
          </w:p>
        </w:tc>
        <w:tc>
          <w:tcPr>
            <w:tcW w:w="1843" w:type="dxa"/>
            <w:vAlign w:val="center"/>
          </w:tcPr>
          <w:p w:rsidR="00F4215C" w:rsidRPr="00995A31" w:rsidRDefault="00F4215C" w:rsidP="00F4215C">
            <w:pPr>
              <w:jc w:val="center"/>
            </w:pPr>
            <w:r w:rsidRPr="00995A31">
              <w:t>декабрь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ГАУЗ АЦРБ, МКУ ОО, МБУ ДОД ЦВР,ОО</w:t>
            </w:r>
          </w:p>
        </w:tc>
      </w:tr>
      <w:tr w:rsidR="00F4215C" w:rsidRPr="00EF2CD9" w:rsidTr="00F4215C">
        <w:tc>
          <w:tcPr>
            <w:tcW w:w="534" w:type="dxa"/>
            <w:vAlign w:val="center"/>
          </w:tcPr>
          <w:p w:rsidR="00F4215C" w:rsidRPr="00995A31" w:rsidRDefault="00F4215C" w:rsidP="00F4215C">
            <w:pPr>
              <w:jc w:val="center"/>
            </w:pPr>
            <w:r w:rsidRPr="00995A31">
              <w:t>29</w:t>
            </w:r>
          </w:p>
        </w:tc>
        <w:tc>
          <w:tcPr>
            <w:tcW w:w="2279" w:type="dxa"/>
            <w:vAlign w:val="center"/>
          </w:tcPr>
          <w:p w:rsidR="00F4215C" w:rsidRPr="00995A31" w:rsidRDefault="00F4215C" w:rsidP="00F4215C">
            <w:pPr>
              <w:jc w:val="center"/>
            </w:pPr>
            <w:r w:rsidRPr="00995A31">
              <w:t>Антикоррупционный месячник</w:t>
            </w:r>
          </w:p>
        </w:tc>
        <w:tc>
          <w:tcPr>
            <w:tcW w:w="1843" w:type="dxa"/>
            <w:vAlign w:val="center"/>
          </w:tcPr>
          <w:p w:rsidR="00F4215C" w:rsidRPr="00995A31" w:rsidRDefault="00F4215C" w:rsidP="00F4215C">
            <w:pPr>
              <w:jc w:val="center"/>
            </w:pPr>
            <w:r w:rsidRPr="00995A31">
              <w:t>декабрь 2015-2018</w:t>
            </w:r>
          </w:p>
        </w:tc>
        <w:tc>
          <w:tcPr>
            <w:tcW w:w="992" w:type="dxa"/>
            <w:vAlign w:val="center"/>
          </w:tcPr>
          <w:p w:rsidR="00F4215C" w:rsidRPr="00995A31" w:rsidRDefault="00F4215C" w:rsidP="00F4215C">
            <w:pPr>
              <w:jc w:val="center"/>
            </w:pPr>
            <w:r w:rsidRPr="00995A31">
              <w:t>5,0</w:t>
            </w:r>
          </w:p>
        </w:tc>
        <w:tc>
          <w:tcPr>
            <w:tcW w:w="850" w:type="dxa"/>
            <w:vAlign w:val="center"/>
          </w:tcPr>
          <w:p w:rsidR="00F4215C" w:rsidRPr="00995A31" w:rsidRDefault="00F4215C" w:rsidP="00F4215C">
            <w:pPr>
              <w:jc w:val="center"/>
            </w:pPr>
            <w:r w:rsidRPr="00995A31">
              <w:t>5,5</w:t>
            </w:r>
          </w:p>
        </w:tc>
        <w:tc>
          <w:tcPr>
            <w:tcW w:w="851" w:type="dxa"/>
            <w:vAlign w:val="center"/>
          </w:tcPr>
          <w:p w:rsidR="00F4215C" w:rsidRPr="00995A31" w:rsidRDefault="00F4215C" w:rsidP="00F4215C">
            <w:pPr>
              <w:jc w:val="center"/>
            </w:pPr>
            <w:r w:rsidRPr="00995A31">
              <w:t>6,0</w:t>
            </w:r>
          </w:p>
        </w:tc>
        <w:tc>
          <w:tcPr>
            <w:tcW w:w="992" w:type="dxa"/>
            <w:vAlign w:val="center"/>
          </w:tcPr>
          <w:p w:rsidR="00F4215C" w:rsidRPr="00995A31" w:rsidRDefault="00F4215C" w:rsidP="00F4215C">
            <w:pPr>
              <w:jc w:val="center"/>
            </w:pPr>
            <w:r w:rsidRPr="00995A31">
              <w:t>6,5</w:t>
            </w:r>
          </w:p>
        </w:tc>
        <w:tc>
          <w:tcPr>
            <w:tcW w:w="1820" w:type="dxa"/>
            <w:vAlign w:val="center"/>
          </w:tcPr>
          <w:p w:rsidR="00F4215C" w:rsidRPr="00995A31" w:rsidRDefault="00F4215C" w:rsidP="00F4215C">
            <w:pPr>
              <w:jc w:val="center"/>
            </w:pPr>
            <w:r w:rsidRPr="00995A31">
              <w:t>ИК, Прокуратура,ОВД, МКУ ОО, МБУ ДОД ЦВР,ОО</w:t>
            </w:r>
          </w:p>
        </w:tc>
      </w:tr>
      <w:tr w:rsidR="00F4215C" w:rsidRPr="00EF2CD9" w:rsidTr="00F4215C">
        <w:tc>
          <w:tcPr>
            <w:tcW w:w="534" w:type="dxa"/>
            <w:vAlign w:val="center"/>
          </w:tcPr>
          <w:p w:rsidR="00F4215C" w:rsidRPr="00995A31" w:rsidRDefault="00F4215C" w:rsidP="00F4215C">
            <w:pPr>
              <w:jc w:val="center"/>
            </w:pPr>
            <w:r w:rsidRPr="00995A31">
              <w:t>30</w:t>
            </w:r>
          </w:p>
        </w:tc>
        <w:tc>
          <w:tcPr>
            <w:tcW w:w="2279" w:type="dxa"/>
            <w:vAlign w:val="center"/>
          </w:tcPr>
          <w:p w:rsidR="00F4215C" w:rsidRPr="00995A31" w:rsidRDefault="00F4215C" w:rsidP="00F4215C">
            <w:pPr>
              <w:jc w:val="center"/>
            </w:pPr>
            <w:r w:rsidRPr="00995A31">
              <w:t>Новогодняя елка Главы</w:t>
            </w:r>
          </w:p>
        </w:tc>
        <w:tc>
          <w:tcPr>
            <w:tcW w:w="1843" w:type="dxa"/>
            <w:vAlign w:val="center"/>
          </w:tcPr>
          <w:p w:rsidR="00F4215C" w:rsidRPr="00995A31" w:rsidRDefault="00F4215C" w:rsidP="00F4215C">
            <w:pPr>
              <w:jc w:val="center"/>
            </w:pPr>
            <w:r w:rsidRPr="00995A31">
              <w:t>декабрь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ИК, Отдел культуры, МКУ ОО, МБУ ДОД ЦВР,ОО</w:t>
            </w:r>
          </w:p>
        </w:tc>
      </w:tr>
      <w:tr w:rsidR="00F4215C" w:rsidRPr="00EF2CD9" w:rsidTr="00F4215C">
        <w:tc>
          <w:tcPr>
            <w:tcW w:w="534" w:type="dxa"/>
            <w:vAlign w:val="center"/>
          </w:tcPr>
          <w:p w:rsidR="00F4215C" w:rsidRPr="00995A31" w:rsidRDefault="00F4215C" w:rsidP="00F4215C">
            <w:pPr>
              <w:jc w:val="center"/>
            </w:pPr>
            <w:r w:rsidRPr="00995A31">
              <w:t>31</w:t>
            </w:r>
          </w:p>
        </w:tc>
        <w:tc>
          <w:tcPr>
            <w:tcW w:w="2279" w:type="dxa"/>
            <w:vAlign w:val="center"/>
          </w:tcPr>
          <w:p w:rsidR="00F4215C" w:rsidRPr="00995A31" w:rsidRDefault="00F4215C" w:rsidP="00F4215C">
            <w:pPr>
              <w:jc w:val="center"/>
            </w:pPr>
            <w:r w:rsidRPr="00995A31">
              <w:t>Тестирование учащихся на выявление жестокого обращения по отношению к несовершеннолетним</w:t>
            </w:r>
          </w:p>
        </w:tc>
        <w:tc>
          <w:tcPr>
            <w:tcW w:w="1843" w:type="dxa"/>
            <w:vAlign w:val="center"/>
          </w:tcPr>
          <w:p w:rsidR="00F4215C" w:rsidRPr="00995A31" w:rsidRDefault="00F4215C" w:rsidP="00F4215C">
            <w:pPr>
              <w:jc w:val="center"/>
            </w:pPr>
            <w:r w:rsidRPr="00995A31">
              <w:t>декабрь 2015-2018</w:t>
            </w:r>
          </w:p>
        </w:tc>
        <w:tc>
          <w:tcPr>
            <w:tcW w:w="992" w:type="dxa"/>
            <w:vAlign w:val="center"/>
          </w:tcPr>
          <w:p w:rsidR="00F4215C" w:rsidRPr="00995A31" w:rsidRDefault="00F4215C" w:rsidP="00F4215C">
            <w:pPr>
              <w:jc w:val="center"/>
            </w:pPr>
            <w:r w:rsidRPr="00995A31">
              <w:t>0</w:t>
            </w:r>
          </w:p>
        </w:tc>
        <w:tc>
          <w:tcPr>
            <w:tcW w:w="850" w:type="dxa"/>
            <w:vAlign w:val="center"/>
          </w:tcPr>
          <w:p w:rsidR="00F4215C" w:rsidRPr="00995A31" w:rsidRDefault="00F4215C" w:rsidP="00F4215C">
            <w:pPr>
              <w:jc w:val="center"/>
            </w:pPr>
            <w:r w:rsidRPr="00995A31">
              <w:t>0</w:t>
            </w:r>
          </w:p>
        </w:tc>
        <w:tc>
          <w:tcPr>
            <w:tcW w:w="851" w:type="dxa"/>
            <w:vAlign w:val="center"/>
          </w:tcPr>
          <w:p w:rsidR="00F4215C" w:rsidRPr="00995A31" w:rsidRDefault="00F4215C" w:rsidP="00F4215C">
            <w:pPr>
              <w:jc w:val="center"/>
            </w:pPr>
            <w:r w:rsidRPr="00995A31">
              <w:t>0</w:t>
            </w:r>
          </w:p>
        </w:tc>
        <w:tc>
          <w:tcPr>
            <w:tcW w:w="992" w:type="dxa"/>
            <w:vAlign w:val="center"/>
          </w:tcPr>
          <w:p w:rsidR="00F4215C" w:rsidRPr="00995A31" w:rsidRDefault="00F4215C" w:rsidP="00F4215C">
            <w:pPr>
              <w:jc w:val="center"/>
            </w:pPr>
            <w:r w:rsidRPr="00995A31">
              <w:t>0</w:t>
            </w:r>
          </w:p>
        </w:tc>
        <w:tc>
          <w:tcPr>
            <w:tcW w:w="1820" w:type="dxa"/>
            <w:vAlign w:val="center"/>
          </w:tcPr>
          <w:p w:rsidR="00F4215C" w:rsidRPr="00995A31" w:rsidRDefault="00F4215C" w:rsidP="00F4215C">
            <w:pPr>
              <w:jc w:val="center"/>
            </w:pPr>
            <w:r w:rsidRPr="00995A31">
              <w:t>КЦСОН «Нежность»,МКУ ОО АМР РТ, ОО</w:t>
            </w:r>
          </w:p>
        </w:tc>
      </w:tr>
      <w:tr w:rsidR="00F4215C" w:rsidRPr="00EF2CD9" w:rsidTr="00F4215C">
        <w:tc>
          <w:tcPr>
            <w:tcW w:w="534" w:type="dxa"/>
            <w:vAlign w:val="center"/>
          </w:tcPr>
          <w:p w:rsidR="00F4215C" w:rsidRPr="00995A31" w:rsidRDefault="00F4215C" w:rsidP="00F4215C">
            <w:pPr>
              <w:jc w:val="center"/>
            </w:pPr>
            <w:r w:rsidRPr="00995A31">
              <w:t>32</w:t>
            </w:r>
          </w:p>
        </w:tc>
        <w:tc>
          <w:tcPr>
            <w:tcW w:w="2279" w:type="dxa"/>
            <w:vAlign w:val="center"/>
          </w:tcPr>
          <w:p w:rsidR="00F4215C" w:rsidRPr="00995A31" w:rsidRDefault="00F4215C" w:rsidP="00F4215C">
            <w:pPr>
              <w:jc w:val="center"/>
            </w:pPr>
            <w:r w:rsidRPr="00995A31">
              <w:t>Хоккейный турнир на призы члена сборной района В.Таиркина</w:t>
            </w:r>
          </w:p>
        </w:tc>
        <w:tc>
          <w:tcPr>
            <w:tcW w:w="1843" w:type="dxa"/>
            <w:vAlign w:val="center"/>
          </w:tcPr>
          <w:p w:rsidR="00F4215C" w:rsidRPr="00995A31" w:rsidRDefault="00F4215C" w:rsidP="00F4215C">
            <w:pPr>
              <w:jc w:val="center"/>
            </w:pPr>
            <w:r w:rsidRPr="00995A31">
              <w:t>январь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ОДМ и С, ДЮСШ, МБУ ДОД ЦВР,ОО</w:t>
            </w:r>
          </w:p>
        </w:tc>
      </w:tr>
      <w:tr w:rsidR="00F4215C" w:rsidRPr="00EF2CD9" w:rsidTr="00F4215C">
        <w:tc>
          <w:tcPr>
            <w:tcW w:w="534" w:type="dxa"/>
            <w:vAlign w:val="center"/>
          </w:tcPr>
          <w:p w:rsidR="00F4215C" w:rsidRPr="00995A31" w:rsidRDefault="00F4215C" w:rsidP="00F4215C">
            <w:pPr>
              <w:jc w:val="center"/>
            </w:pPr>
            <w:r w:rsidRPr="00995A31">
              <w:t>33</w:t>
            </w:r>
          </w:p>
        </w:tc>
        <w:tc>
          <w:tcPr>
            <w:tcW w:w="2279" w:type="dxa"/>
            <w:vAlign w:val="center"/>
          </w:tcPr>
          <w:p w:rsidR="00F4215C" w:rsidRPr="00995A31" w:rsidRDefault="00F4215C" w:rsidP="00F4215C">
            <w:pPr>
              <w:jc w:val="center"/>
            </w:pPr>
            <w:r w:rsidRPr="00995A31">
              <w:t>«Президентские спортивные состязания»</w:t>
            </w:r>
          </w:p>
        </w:tc>
        <w:tc>
          <w:tcPr>
            <w:tcW w:w="1843" w:type="dxa"/>
            <w:vAlign w:val="center"/>
          </w:tcPr>
          <w:p w:rsidR="00F4215C" w:rsidRPr="00995A31" w:rsidRDefault="00F4215C" w:rsidP="00F4215C">
            <w:pPr>
              <w:jc w:val="center"/>
            </w:pPr>
            <w:r w:rsidRPr="00995A31">
              <w:t>январь 2015-2018</w:t>
            </w:r>
          </w:p>
        </w:tc>
        <w:tc>
          <w:tcPr>
            <w:tcW w:w="992" w:type="dxa"/>
            <w:vAlign w:val="center"/>
          </w:tcPr>
          <w:p w:rsidR="00F4215C" w:rsidRPr="00995A31" w:rsidRDefault="00F4215C" w:rsidP="00F4215C">
            <w:pPr>
              <w:jc w:val="center"/>
            </w:pPr>
            <w:r w:rsidRPr="00995A31">
              <w:t>10,0</w:t>
            </w:r>
          </w:p>
        </w:tc>
        <w:tc>
          <w:tcPr>
            <w:tcW w:w="850" w:type="dxa"/>
            <w:vAlign w:val="center"/>
          </w:tcPr>
          <w:p w:rsidR="00F4215C" w:rsidRPr="00995A31" w:rsidRDefault="00F4215C" w:rsidP="00F4215C">
            <w:pPr>
              <w:jc w:val="center"/>
            </w:pPr>
            <w:r w:rsidRPr="00995A31">
              <w:t>12,0</w:t>
            </w:r>
          </w:p>
        </w:tc>
        <w:tc>
          <w:tcPr>
            <w:tcW w:w="851" w:type="dxa"/>
            <w:vAlign w:val="center"/>
          </w:tcPr>
          <w:p w:rsidR="00F4215C" w:rsidRPr="00995A31" w:rsidRDefault="00F4215C" w:rsidP="00F4215C">
            <w:pPr>
              <w:jc w:val="center"/>
            </w:pPr>
            <w:r w:rsidRPr="00995A31">
              <w:t>14,0</w:t>
            </w:r>
          </w:p>
        </w:tc>
        <w:tc>
          <w:tcPr>
            <w:tcW w:w="992" w:type="dxa"/>
            <w:vAlign w:val="center"/>
          </w:tcPr>
          <w:p w:rsidR="00F4215C" w:rsidRPr="00995A31" w:rsidRDefault="00F4215C" w:rsidP="00F4215C">
            <w:pPr>
              <w:jc w:val="center"/>
            </w:pPr>
            <w:r w:rsidRPr="00995A31">
              <w:t>16,0</w:t>
            </w:r>
          </w:p>
        </w:tc>
        <w:tc>
          <w:tcPr>
            <w:tcW w:w="1820" w:type="dxa"/>
            <w:vAlign w:val="center"/>
          </w:tcPr>
          <w:p w:rsidR="00F4215C" w:rsidRPr="00995A31" w:rsidRDefault="00F4215C" w:rsidP="00F4215C">
            <w:pPr>
              <w:jc w:val="center"/>
            </w:pPr>
            <w:r w:rsidRPr="00995A31">
              <w:t>МКУ ОО АМР РТ, МБУ ДОД ЦВР, ОО</w:t>
            </w:r>
          </w:p>
        </w:tc>
      </w:tr>
      <w:tr w:rsidR="00F4215C" w:rsidRPr="00EF2CD9" w:rsidTr="00F4215C">
        <w:tc>
          <w:tcPr>
            <w:tcW w:w="534" w:type="dxa"/>
            <w:vAlign w:val="center"/>
          </w:tcPr>
          <w:p w:rsidR="00F4215C" w:rsidRPr="00995A31" w:rsidRDefault="00F4215C" w:rsidP="00F4215C">
            <w:pPr>
              <w:jc w:val="center"/>
            </w:pPr>
            <w:r w:rsidRPr="00995A31">
              <w:t>34</w:t>
            </w:r>
          </w:p>
        </w:tc>
        <w:tc>
          <w:tcPr>
            <w:tcW w:w="2279" w:type="dxa"/>
            <w:vAlign w:val="center"/>
          </w:tcPr>
          <w:p w:rsidR="00F4215C" w:rsidRPr="00995A31" w:rsidRDefault="00F4215C" w:rsidP="00F4215C">
            <w:pPr>
              <w:jc w:val="center"/>
            </w:pPr>
            <w:r w:rsidRPr="00995A31">
              <w:t>Конкурс  «Папа, мама и я  спортивная семья»</w:t>
            </w:r>
          </w:p>
        </w:tc>
        <w:tc>
          <w:tcPr>
            <w:tcW w:w="1843" w:type="dxa"/>
            <w:vAlign w:val="center"/>
          </w:tcPr>
          <w:p w:rsidR="00F4215C" w:rsidRPr="00995A31" w:rsidRDefault="00F4215C" w:rsidP="00F4215C">
            <w:pPr>
              <w:jc w:val="center"/>
            </w:pPr>
            <w:r w:rsidRPr="00995A31">
              <w:t>январь 2015-2018</w:t>
            </w:r>
          </w:p>
        </w:tc>
        <w:tc>
          <w:tcPr>
            <w:tcW w:w="992" w:type="dxa"/>
            <w:vAlign w:val="center"/>
          </w:tcPr>
          <w:p w:rsidR="00F4215C" w:rsidRPr="00995A31" w:rsidRDefault="00F4215C" w:rsidP="00F4215C">
            <w:pPr>
              <w:jc w:val="center"/>
            </w:pPr>
            <w:r w:rsidRPr="00995A31">
              <w:t>3,0</w:t>
            </w:r>
          </w:p>
        </w:tc>
        <w:tc>
          <w:tcPr>
            <w:tcW w:w="850" w:type="dxa"/>
            <w:vAlign w:val="center"/>
          </w:tcPr>
          <w:p w:rsidR="00F4215C" w:rsidRPr="00995A31" w:rsidRDefault="00F4215C" w:rsidP="00F4215C">
            <w:pPr>
              <w:jc w:val="center"/>
            </w:pPr>
            <w:r w:rsidRPr="00995A31">
              <w:t>3,5</w:t>
            </w:r>
          </w:p>
        </w:tc>
        <w:tc>
          <w:tcPr>
            <w:tcW w:w="851" w:type="dxa"/>
            <w:vAlign w:val="center"/>
          </w:tcPr>
          <w:p w:rsidR="00F4215C" w:rsidRPr="00995A31" w:rsidRDefault="00F4215C" w:rsidP="00F4215C">
            <w:pPr>
              <w:jc w:val="center"/>
            </w:pPr>
            <w:r w:rsidRPr="00995A31">
              <w:t>4,0</w:t>
            </w:r>
          </w:p>
        </w:tc>
        <w:tc>
          <w:tcPr>
            <w:tcW w:w="992" w:type="dxa"/>
            <w:vAlign w:val="center"/>
          </w:tcPr>
          <w:p w:rsidR="00F4215C" w:rsidRPr="00995A31" w:rsidRDefault="00F4215C" w:rsidP="00F4215C">
            <w:pPr>
              <w:jc w:val="center"/>
            </w:pPr>
            <w:r w:rsidRPr="00995A31">
              <w:t>4,5</w:t>
            </w:r>
          </w:p>
        </w:tc>
        <w:tc>
          <w:tcPr>
            <w:tcW w:w="1820" w:type="dxa"/>
            <w:vAlign w:val="center"/>
          </w:tcPr>
          <w:p w:rsidR="00F4215C" w:rsidRPr="00995A31" w:rsidRDefault="00F4215C" w:rsidP="00F4215C">
            <w:pPr>
              <w:jc w:val="center"/>
            </w:pPr>
            <w:r w:rsidRPr="00995A31">
              <w:t>МБУ ДОД ЦВР,ОО</w:t>
            </w:r>
          </w:p>
        </w:tc>
      </w:tr>
      <w:tr w:rsidR="00F4215C" w:rsidRPr="00EF2CD9" w:rsidTr="00F4215C">
        <w:tc>
          <w:tcPr>
            <w:tcW w:w="534" w:type="dxa"/>
            <w:vAlign w:val="center"/>
          </w:tcPr>
          <w:p w:rsidR="00F4215C" w:rsidRPr="00995A31" w:rsidRDefault="00F4215C" w:rsidP="00F4215C">
            <w:pPr>
              <w:jc w:val="center"/>
            </w:pPr>
            <w:r w:rsidRPr="00995A31">
              <w:t>35</w:t>
            </w:r>
          </w:p>
        </w:tc>
        <w:tc>
          <w:tcPr>
            <w:tcW w:w="2279" w:type="dxa"/>
            <w:vAlign w:val="center"/>
          </w:tcPr>
          <w:p w:rsidR="00F4215C" w:rsidRPr="00995A31" w:rsidRDefault="00F4215C" w:rsidP="00F4215C">
            <w:pPr>
              <w:jc w:val="center"/>
            </w:pPr>
            <w:r w:rsidRPr="00995A31">
              <w:t>Лыжные гонки на призы памяти В.Маркина</w:t>
            </w:r>
          </w:p>
        </w:tc>
        <w:tc>
          <w:tcPr>
            <w:tcW w:w="1843" w:type="dxa"/>
            <w:vAlign w:val="center"/>
          </w:tcPr>
          <w:p w:rsidR="00F4215C" w:rsidRPr="00995A31" w:rsidRDefault="00F4215C" w:rsidP="00F4215C">
            <w:pPr>
              <w:jc w:val="center"/>
            </w:pPr>
            <w:r w:rsidRPr="00995A31">
              <w:t>январь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ОДМ и С, ДЮСШ, МБУ ДОД ЦВР,ОО</w:t>
            </w:r>
          </w:p>
        </w:tc>
      </w:tr>
      <w:tr w:rsidR="00F4215C" w:rsidRPr="00EF2CD9" w:rsidTr="00F4215C">
        <w:tc>
          <w:tcPr>
            <w:tcW w:w="534" w:type="dxa"/>
            <w:vAlign w:val="center"/>
          </w:tcPr>
          <w:p w:rsidR="00F4215C" w:rsidRPr="00995A31" w:rsidRDefault="00F4215C" w:rsidP="00F4215C">
            <w:pPr>
              <w:jc w:val="center"/>
            </w:pPr>
            <w:r w:rsidRPr="00995A31">
              <w:t>36</w:t>
            </w:r>
          </w:p>
        </w:tc>
        <w:tc>
          <w:tcPr>
            <w:tcW w:w="2279" w:type="dxa"/>
            <w:vAlign w:val="center"/>
          </w:tcPr>
          <w:p w:rsidR="00F4215C" w:rsidRPr="00995A31" w:rsidRDefault="00F4215C" w:rsidP="00F4215C">
            <w:pPr>
              <w:jc w:val="center"/>
            </w:pPr>
            <w:r w:rsidRPr="00995A31">
              <w:t>Конкурс «Классный руководитель года»</w:t>
            </w:r>
          </w:p>
        </w:tc>
        <w:tc>
          <w:tcPr>
            <w:tcW w:w="1843" w:type="dxa"/>
            <w:vAlign w:val="center"/>
          </w:tcPr>
          <w:p w:rsidR="00F4215C" w:rsidRPr="00995A31" w:rsidRDefault="00F4215C" w:rsidP="00F4215C">
            <w:pPr>
              <w:jc w:val="center"/>
            </w:pPr>
            <w:r w:rsidRPr="00995A31">
              <w:t>январь, май 2015-2018</w:t>
            </w:r>
          </w:p>
        </w:tc>
        <w:tc>
          <w:tcPr>
            <w:tcW w:w="992" w:type="dxa"/>
            <w:vAlign w:val="center"/>
          </w:tcPr>
          <w:p w:rsidR="00F4215C" w:rsidRPr="00995A31" w:rsidRDefault="00F4215C" w:rsidP="00F4215C">
            <w:pPr>
              <w:jc w:val="center"/>
            </w:pPr>
            <w:r w:rsidRPr="00995A31">
              <w:t>15,0</w:t>
            </w:r>
          </w:p>
        </w:tc>
        <w:tc>
          <w:tcPr>
            <w:tcW w:w="850" w:type="dxa"/>
            <w:vAlign w:val="center"/>
          </w:tcPr>
          <w:p w:rsidR="00F4215C" w:rsidRPr="00995A31" w:rsidRDefault="00F4215C" w:rsidP="00F4215C">
            <w:pPr>
              <w:jc w:val="center"/>
            </w:pPr>
            <w:r w:rsidRPr="00995A31">
              <w:t>17,0</w:t>
            </w:r>
          </w:p>
        </w:tc>
        <w:tc>
          <w:tcPr>
            <w:tcW w:w="851" w:type="dxa"/>
            <w:vAlign w:val="center"/>
          </w:tcPr>
          <w:p w:rsidR="00F4215C" w:rsidRPr="00995A31" w:rsidRDefault="00F4215C" w:rsidP="00F4215C">
            <w:pPr>
              <w:jc w:val="center"/>
            </w:pPr>
            <w:r w:rsidRPr="00995A31">
              <w:t>19,0</w:t>
            </w:r>
          </w:p>
        </w:tc>
        <w:tc>
          <w:tcPr>
            <w:tcW w:w="992" w:type="dxa"/>
            <w:vAlign w:val="center"/>
          </w:tcPr>
          <w:p w:rsidR="00F4215C" w:rsidRPr="00995A31" w:rsidRDefault="00F4215C" w:rsidP="00F4215C">
            <w:pPr>
              <w:jc w:val="center"/>
            </w:pPr>
            <w:r w:rsidRPr="00995A31">
              <w:t>21,0</w:t>
            </w:r>
          </w:p>
        </w:tc>
        <w:tc>
          <w:tcPr>
            <w:tcW w:w="1820" w:type="dxa"/>
            <w:vAlign w:val="center"/>
          </w:tcPr>
          <w:p w:rsidR="00F4215C" w:rsidRPr="00995A31" w:rsidRDefault="00F4215C" w:rsidP="00F4215C">
            <w:pPr>
              <w:jc w:val="center"/>
            </w:pPr>
            <w:r w:rsidRPr="00995A31">
              <w:t>МКУ ОО АМР РТ, МБУ ДОД ЦВР, ОО</w:t>
            </w:r>
          </w:p>
        </w:tc>
      </w:tr>
      <w:tr w:rsidR="00F4215C" w:rsidRPr="00EF2CD9" w:rsidTr="00F4215C">
        <w:tc>
          <w:tcPr>
            <w:tcW w:w="534" w:type="dxa"/>
            <w:vAlign w:val="center"/>
          </w:tcPr>
          <w:p w:rsidR="00F4215C" w:rsidRPr="00995A31" w:rsidRDefault="00F4215C" w:rsidP="00F4215C">
            <w:pPr>
              <w:jc w:val="center"/>
            </w:pPr>
            <w:r w:rsidRPr="00995A31">
              <w:t>37</w:t>
            </w:r>
          </w:p>
        </w:tc>
        <w:tc>
          <w:tcPr>
            <w:tcW w:w="2279" w:type="dxa"/>
            <w:vAlign w:val="center"/>
          </w:tcPr>
          <w:p w:rsidR="00F4215C" w:rsidRPr="00995A31" w:rsidRDefault="00F4215C" w:rsidP="00F4215C">
            <w:pPr>
              <w:jc w:val="center"/>
            </w:pPr>
            <w:r w:rsidRPr="00995A31">
              <w:t>Соревнования по стрельбе из пневматической винтовки «Юный стрелок»</w:t>
            </w:r>
          </w:p>
        </w:tc>
        <w:tc>
          <w:tcPr>
            <w:tcW w:w="1843" w:type="dxa"/>
            <w:vAlign w:val="center"/>
          </w:tcPr>
          <w:p w:rsidR="00F4215C" w:rsidRPr="00995A31" w:rsidRDefault="00F4215C" w:rsidP="00F4215C">
            <w:pPr>
              <w:jc w:val="center"/>
            </w:pPr>
            <w:r w:rsidRPr="00995A31">
              <w:t>февраль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ОДМ и С, ДЮСШ, МБУ ДОД ЦВР,ОО</w:t>
            </w:r>
          </w:p>
        </w:tc>
      </w:tr>
      <w:tr w:rsidR="00F4215C" w:rsidRPr="00EF2CD9" w:rsidTr="00F4215C">
        <w:tc>
          <w:tcPr>
            <w:tcW w:w="534" w:type="dxa"/>
            <w:vAlign w:val="center"/>
          </w:tcPr>
          <w:p w:rsidR="00F4215C" w:rsidRPr="00995A31" w:rsidRDefault="00F4215C" w:rsidP="00F4215C">
            <w:pPr>
              <w:jc w:val="center"/>
            </w:pPr>
            <w:r w:rsidRPr="00995A31">
              <w:t>38</w:t>
            </w:r>
          </w:p>
        </w:tc>
        <w:tc>
          <w:tcPr>
            <w:tcW w:w="2279" w:type="dxa"/>
            <w:vAlign w:val="center"/>
          </w:tcPr>
          <w:p w:rsidR="00F4215C" w:rsidRPr="00995A31" w:rsidRDefault="00F4215C" w:rsidP="00F4215C">
            <w:pPr>
              <w:jc w:val="center"/>
            </w:pPr>
            <w:r w:rsidRPr="00995A31">
              <w:t>Соревнования по биатлону</w:t>
            </w:r>
          </w:p>
        </w:tc>
        <w:tc>
          <w:tcPr>
            <w:tcW w:w="1843" w:type="dxa"/>
            <w:vAlign w:val="center"/>
          </w:tcPr>
          <w:p w:rsidR="00F4215C" w:rsidRPr="00995A31" w:rsidRDefault="00F4215C" w:rsidP="00F4215C">
            <w:pPr>
              <w:jc w:val="center"/>
            </w:pPr>
            <w:r w:rsidRPr="00995A31">
              <w:t>февраль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ОДМ и С, ДЮСШ, МБУ ДОД ЦВР,ОО</w:t>
            </w:r>
          </w:p>
        </w:tc>
      </w:tr>
      <w:tr w:rsidR="00F4215C" w:rsidRPr="00EF2CD9" w:rsidTr="00F4215C">
        <w:tc>
          <w:tcPr>
            <w:tcW w:w="534" w:type="dxa"/>
            <w:vAlign w:val="center"/>
          </w:tcPr>
          <w:p w:rsidR="00F4215C" w:rsidRPr="00995A31" w:rsidRDefault="00F4215C" w:rsidP="00F4215C">
            <w:pPr>
              <w:jc w:val="center"/>
            </w:pPr>
            <w:r w:rsidRPr="00995A31">
              <w:t>39</w:t>
            </w:r>
          </w:p>
        </w:tc>
        <w:tc>
          <w:tcPr>
            <w:tcW w:w="2279" w:type="dxa"/>
            <w:vAlign w:val="center"/>
          </w:tcPr>
          <w:p w:rsidR="00F4215C" w:rsidRPr="00995A31" w:rsidRDefault="00F4215C" w:rsidP="00F4215C">
            <w:pPr>
              <w:jc w:val="center"/>
            </w:pPr>
            <w:r w:rsidRPr="00995A31">
              <w:t>Муниципальный этап республиканского конкурса эстрадного искусства «Созвездие -Йолдызлык»</w:t>
            </w:r>
          </w:p>
        </w:tc>
        <w:tc>
          <w:tcPr>
            <w:tcW w:w="1843" w:type="dxa"/>
            <w:vAlign w:val="center"/>
          </w:tcPr>
          <w:p w:rsidR="00F4215C" w:rsidRPr="00995A31" w:rsidRDefault="00F4215C" w:rsidP="00F4215C">
            <w:pPr>
              <w:jc w:val="center"/>
            </w:pPr>
            <w:r w:rsidRPr="00995A31">
              <w:t>февраль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Отдел культуры, ДШИ, ОО</w:t>
            </w:r>
          </w:p>
        </w:tc>
      </w:tr>
      <w:tr w:rsidR="00F4215C" w:rsidRPr="00EF2CD9" w:rsidTr="00F4215C">
        <w:tc>
          <w:tcPr>
            <w:tcW w:w="534" w:type="dxa"/>
            <w:vAlign w:val="center"/>
          </w:tcPr>
          <w:p w:rsidR="00F4215C" w:rsidRPr="00995A31" w:rsidRDefault="00F4215C" w:rsidP="00F4215C">
            <w:pPr>
              <w:jc w:val="center"/>
            </w:pPr>
            <w:r w:rsidRPr="00995A31">
              <w:t>40</w:t>
            </w:r>
          </w:p>
        </w:tc>
        <w:tc>
          <w:tcPr>
            <w:tcW w:w="2279" w:type="dxa"/>
            <w:vAlign w:val="center"/>
          </w:tcPr>
          <w:p w:rsidR="00F4215C" w:rsidRPr="00995A31" w:rsidRDefault="00F4215C" w:rsidP="00F4215C">
            <w:pPr>
              <w:jc w:val="center"/>
            </w:pPr>
            <w:r w:rsidRPr="00995A31">
              <w:t>Соревнования на кубок военного комиссара района «Салют, Победа!» для юношей 9-11 классов</w:t>
            </w:r>
          </w:p>
        </w:tc>
        <w:tc>
          <w:tcPr>
            <w:tcW w:w="1843" w:type="dxa"/>
            <w:vAlign w:val="center"/>
          </w:tcPr>
          <w:p w:rsidR="00F4215C" w:rsidRPr="00995A31" w:rsidRDefault="00F4215C" w:rsidP="00F4215C">
            <w:pPr>
              <w:jc w:val="center"/>
            </w:pPr>
            <w:r w:rsidRPr="00995A31">
              <w:t>февраль 2015-2018</w:t>
            </w:r>
          </w:p>
        </w:tc>
        <w:tc>
          <w:tcPr>
            <w:tcW w:w="992" w:type="dxa"/>
            <w:vAlign w:val="center"/>
          </w:tcPr>
          <w:p w:rsidR="00F4215C" w:rsidRPr="00995A31" w:rsidRDefault="00F4215C" w:rsidP="00F4215C">
            <w:pPr>
              <w:jc w:val="center"/>
            </w:pPr>
          </w:p>
        </w:tc>
        <w:tc>
          <w:tcPr>
            <w:tcW w:w="850" w:type="dxa"/>
            <w:vAlign w:val="center"/>
          </w:tcPr>
          <w:p w:rsidR="00F4215C" w:rsidRPr="00995A31" w:rsidRDefault="00F4215C" w:rsidP="00F4215C">
            <w:pPr>
              <w:jc w:val="center"/>
            </w:pPr>
          </w:p>
        </w:tc>
        <w:tc>
          <w:tcPr>
            <w:tcW w:w="851" w:type="dxa"/>
            <w:vAlign w:val="center"/>
          </w:tcPr>
          <w:p w:rsidR="00F4215C" w:rsidRPr="00995A31" w:rsidRDefault="00F4215C" w:rsidP="00F4215C">
            <w:pPr>
              <w:jc w:val="center"/>
            </w:pPr>
          </w:p>
        </w:tc>
        <w:tc>
          <w:tcPr>
            <w:tcW w:w="992" w:type="dxa"/>
            <w:vAlign w:val="center"/>
          </w:tcPr>
          <w:p w:rsidR="00F4215C" w:rsidRPr="00995A31" w:rsidRDefault="00F4215C" w:rsidP="00F4215C">
            <w:pPr>
              <w:jc w:val="center"/>
            </w:pPr>
          </w:p>
        </w:tc>
        <w:tc>
          <w:tcPr>
            <w:tcW w:w="1820" w:type="dxa"/>
            <w:vAlign w:val="center"/>
          </w:tcPr>
          <w:p w:rsidR="00F4215C" w:rsidRPr="00995A31" w:rsidRDefault="00F4215C" w:rsidP="00F4215C">
            <w:pPr>
              <w:jc w:val="center"/>
            </w:pPr>
            <w:r w:rsidRPr="00995A31">
              <w:t>Военный комиссариат,ОДМ и С, ДЮСШ, МБУ ДОД ЦВР,ОО</w:t>
            </w:r>
          </w:p>
        </w:tc>
      </w:tr>
      <w:tr w:rsidR="00F4215C" w:rsidRPr="00EF2CD9" w:rsidTr="00F4215C">
        <w:tc>
          <w:tcPr>
            <w:tcW w:w="534" w:type="dxa"/>
            <w:vAlign w:val="center"/>
          </w:tcPr>
          <w:p w:rsidR="00F4215C" w:rsidRPr="00995A31" w:rsidRDefault="00F4215C" w:rsidP="00F4215C">
            <w:pPr>
              <w:jc w:val="center"/>
            </w:pPr>
            <w:r w:rsidRPr="00995A31">
              <w:t>41</w:t>
            </w:r>
          </w:p>
        </w:tc>
        <w:tc>
          <w:tcPr>
            <w:tcW w:w="2279" w:type="dxa"/>
            <w:vAlign w:val="center"/>
          </w:tcPr>
          <w:p w:rsidR="00F4215C" w:rsidRPr="00995A31" w:rsidRDefault="00F4215C" w:rsidP="00F4215C">
            <w:pPr>
              <w:jc w:val="center"/>
            </w:pPr>
            <w:r w:rsidRPr="00995A31">
              <w:t>«Вперед юнармейцы»</w:t>
            </w:r>
          </w:p>
        </w:tc>
        <w:tc>
          <w:tcPr>
            <w:tcW w:w="1843" w:type="dxa"/>
            <w:vAlign w:val="center"/>
          </w:tcPr>
          <w:p w:rsidR="00F4215C" w:rsidRPr="00995A31" w:rsidRDefault="00F4215C" w:rsidP="00F4215C">
            <w:pPr>
              <w:jc w:val="center"/>
            </w:pPr>
            <w:r w:rsidRPr="00995A31">
              <w:t>февраль 2015-2018</w:t>
            </w:r>
          </w:p>
        </w:tc>
        <w:tc>
          <w:tcPr>
            <w:tcW w:w="992" w:type="dxa"/>
            <w:vAlign w:val="center"/>
          </w:tcPr>
          <w:p w:rsidR="00F4215C" w:rsidRPr="00995A31" w:rsidRDefault="00F4215C" w:rsidP="00F4215C">
            <w:pPr>
              <w:jc w:val="center"/>
            </w:pPr>
            <w:r w:rsidRPr="00995A31">
              <w:t>5,5</w:t>
            </w:r>
          </w:p>
        </w:tc>
        <w:tc>
          <w:tcPr>
            <w:tcW w:w="850" w:type="dxa"/>
            <w:vAlign w:val="center"/>
          </w:tcPr>
          <w:p w:rsidR="00F4215C" w:rsidRPr="00995A31" w:rsidRDefault="00F4215C" w:rsidP="00F4215C">
            <w:pPr>
              <w:jc w:val="center"/>
            </w:pPr>
            <w:r w:rsidRPr="00995A31">
              <w:t>6,0</w:t>
            </w:r>
          </w:p>
        </w:tc>
        <w:tc>
          <w:tcPr>
            <w:tcW w:w="851" w:type="dxa"/>
            <w:vAlign w:val="center"/>
          </w:tcPr>
          <w:p w:rsidR="00F4215C" w:rsidRPr="00995A31" w:rsidRDefault="00F4215C" w:rsidP="00F4215C">
            <w:pPr>
              <w:jc w:val="center"/>
            </w:pPr>
            <w:r w:rsidRPr="00995A31">
              <w:t>6,5</w:t>
            </w:r>
          </w:p>
        </w:tc>
        <w:tc>
          <w:tcPr>
            <w:tcW w:w="992" w:type="dxa"/>
            <w:vAlign w:val="center"/>
          </w:tcPr>
          <w:p w:rsidR="00F4215C" w:rsidRPr="00995A31" w:rsidRDefault="00F4215C" w:rsidP="00F4215C">
            <w:pPr>
              <w:jc w:val="center"/>
            </w:pPr>
            <w:r w:rsidRPr="00995A31">
              <w:t>7,0</w:t>
            </w:r>
          </w:p>
        </w:tc>
        <w:tc>
          <w:tcPr>
            <w:tcW w:w="1820" w:type="dxa"/>
            <w:vAlign w:val="center"/>
          </w:tcPr>
          <w:p w:rsidR="00F4215C" w:rsidRPr="00995A31" w:rsidRDefault="00F4215C" w:rsidP="00F4215C">
            <w:pPr>
              <w:jc w:val="center"/>
            </w:pPr>
            <w:r w:rsidRPr="00995A31">
              <w:t>МКУ ОО АМР РТ, МБУ ДОД ЦВР, ОО</w:t>
            </w:r>
          </w:p>
        </w:tc>
      </w:tr>
      <w:tr w:rsidR="00F4215C" w:rsidRPr="00EF2CD9" w:rsidTr="00F4215C">
        <w:tc>
          <w:tcPr>
            <w:tcW w:w="534" w:type="dxa"/>
            <w:vAlign w:val="center"/>
          </w:tcPr>
          <w:p w:rsidR="00F4215C" w:rsidRPr="00995A31" w:rsidRDefault="00F4215C" w:rsidP="00F4215C">
            <w:pPr>
              <w:jc w:val="center"/>
            </w:pPr>
            <w:r w:rsidRPr="00995A31">
              <w:t>42</w:t>
            </w:r>
          </w:p>
        </w:tc>
        <w:tc>
          <w:tcPr>
            <w:tcW w:w="2279" w:type="dxa"/>
            <w:vAlign w:val="center"/>
          </w:tcPr>
          <w:p w:rsidR="00F4215C" w:rsidRPr="00995A31" w:rsidRDefault="00F4215C" w:rsidP="00F4215C">
            <w:pPr>
              <w:jc w:val="center"/>
            </w:pPr>
            <w:r w:rsidRPr="00995A31">
              <w:t>Турнир по волейболу памяти Н.Казакова</w:t>
            </w:r>
          </w:p>
        </w:tc>
        <w:tc>
          <w:tcPr>
            <w:tcW w:w="1843" w:type="dxa"/>
            <w:vAlign w:val="center"/>
          </w:tcPr>
          <w:p w:rsidR="00F4215C" w:rsidRPr="00995A31" w:rsidRDefault="00F4215C" w:rsidP="00F4215C">
            <w:pPr>
              <w:jc w:val="center"/>
            </w:pPr>
            <w:r w:rsidRPr="00995A31">
              <w:t>февраль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ОДМ и С, ДЮСШ, МБУ ДОД ЦВР,ОО</w:t>
            </w:r>
          </w:p>
        </w:tc>
      </w:tr>
      <w:tr w:rsidR="00F4215C" w:rsidRPr="00EF2CD9" w:rsidTr="00F4215C">
        <w:tc>
          <w:tcPr>
            <w:tcW w:w="534" w:type="dxa"/>
            <w:vAlign w:val="center"/>
          </w:tcPr>
          <w:p w:rsidR="00F4215C" w:rsidRPr="00995A31" w:rsidRDefault="00F4215C" w:rsidP="00F4215C">
            <w:pPr>
              <w:jc w:val="center"/>
            </w:pPr>
            <w:r w:rsidRPr="00995A31">
              <w:t>43</w:t>
            </w:r>
          </w:p>
        </w:tc>
        <w:tc>
          <w:tcPr>
            <w:tcW w:w="2279" w:type="dxa"/>
            <w:vAlign w:val="center"/>
          </w:tcPr>
          <w:p w:rsidR="00F4215C" w:rsidRPr="00995A31" w:rsidRDefault="00F4215C" w:rsidP="00F4215C">
            <w:pPr>
              <w:jc w:val="center"/>
            </w:pPr>
            <w:r w:rsidRPr="00995A31">
              <w:t>Лыжные гонки на призы Чемпиона зимней Универсиады Н.Герасимова</w:t>
            </w:r>
          </w:p>
        </w:tc>
        <w:tc>
          <w:tcPr>
            <w:tcW w:w="1843" w:type="dxa"/>
            <w:vAlign w:val="center"/>
          </w:tcPr>
          <w:p w:rsidR="00F4215C" w:rsidRPr="00995A31" w:rsidRDefault="00F4215C" w:rsidP="00F4215C">
            <w:pPr>
              <w:jc w:val="center"/>
            </w:pPr>
            <w:r w:rsidRPr="00995A31">
              <w:t>февраль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ОДМ и С, ДЮСШ, МБУ ДОД ЦВР,ОО</w:t>
            </w:r>
          </w:p>
        </w:tc>
      </w:tr>
      <w:tr w:rsidR="00F4215C" w:rsidRPr="00EF2CD9" w:rsidTr="00F4215C">
        <w:tc>
          <w:tcPr>
            <w:tcW w:w="534" w:type="dxa"/>
            <w:vAlign w:val="center"/>
          </w:tcPr>
          <w:p w:rsidR="00F4215C" w:rsidRPr="00995A31" w:rsidRDefault="00F4215C" w:rsidP="00F4215C">
            <w:pPr>
              <w:jc w:val="center"/>
            </w:pPr>
            <w:r w:rsidRPr="00995A31">
              <w:t>44</w:t>
            </w:r>
          </w:p>
        </w:tc>
        <w:tc>
          <w:tcPr>
            <w:tcW w:w="2279" w:type="dxa"/>
            <w:vAlign w:val="center"/>
          </w:tcPr>
          <w:p w:rsidR="00F4215C" w:rsidRPr="00995A31" w:rsidRDefault="00F4215C" w:rsidP="00F4215C">
            <w:pPr>
              <w:jc w:val="center"/>
            </w:pPr>
            <w:r w:rsidRPr="00995A31">
              <w:t>Военно - патриотическая игра «Орленок»</w:t>
            </w:r>
          </w:p>
        </w:tc>
        <w:tc>
          <w:tcPr>
            <w:tcW w:w="1843" w:type="dxa"/>
            <w:vAlign w:val="center"/>
          </w:tcPr>
          <w:p w:rsidR="00F4215C" w:rsidRPr="00995A31" w:rsidRDefault="00F4215C" w:rsidP="00F4215C">
            <w:pPr>
              <w:jc w:val="center"/>
            </w:pPr>
            <w:r w:rsidRPr="00995A31">
              <w:t>февраль 2015-2018</w:t>
            </w:r>
          </w:p>
        </w:tc>
        <w:tc>
          <w:tcPr>
            <w:tcW w:w="992" w:type="dxa"/>
            <w:vAlign w:val="center"/>
          </w:tcPr>
          <w:p w:rsidR="00F4215C" w:rsidRPr="00995A31" w:rsidRDefault="00F4215C" w:rsidP="00F4215C">
            <w:pPr>
              <w:jc w:val="center"/>
            </w:pPr>
            <w:r w:rsidRPr="00995A31">
              <w:t>5,5</w:t>
            </w:r>
          </w:p>
        </w:tc>
        <w:tc>
          <w:tcPr>
            <w:tcW w:w="850" w:type="dxa"/>
            <w:vAlign w:val="center"/>
          </w:tcPr>
          <w:p w:rsidR="00F4215C" w:rsidRPr="00995A31" w:rsidRDefault="00F4215C" w:rsidP="00F4215C">
            <w:pPr>
              <w:jc w:val="center"/>
            </w:pPr>
            <w:r w:rsidRPr="00995A31">
              <w:t>6,0</w:t>
            </w:r>
          </w:p>
        </w:tc>
        <w:tc>
          <w:tcPr>
            <w:tcW w:w="851" w:type="dxa"/>
            <w:vAlign w:val="center"/>
          </w:tcPr>
          <w:p w:rsidR="00F4215C" w:rsidRPr="00995A31" w:rsidRDefault="00F4215C" w:rsidP="00F4215C">
            <w:pPr>
              <w:jc w:val="center"/>
            </w:pPr>
            <w:r w:rsidRPr="00995A31">
              <w:t>6,5</w:t>
            </w:r>
          </w:p>
        </w:tc>
        <w:tc>
          <w:tcPr>
            <w:tcW w:w="992" w:type="dxa"/>
            <w:vAlign w:val="center"/>
          </w:tcPr>
          <w:p w:rsidR="00F4215C" w:rsidRPr="00995A31" w:rsidRDefault="00F4215C" w:rsidP="00F4215C">
            <w:pPr>
              <w:jc w:val="center"/>
            </w:pPr>
            <w:r w:rsidRPr="00995A31">
              <w:t>7,0</w:t>
            </w:r>
          </w:p>
        </w:tc>
        <w:tc>
          <w:tcPr>
            <w:tcW w:w="1820" w:type="dxa"/>
            <w:vAlign w:val="center"/>
          </w:tcPr>
          <w:p w:rsidR="00F4215C" w:rsidRPr="00995A31" w:rsidRDefault="00F4215C" w:rsidP="00F4215C">
            <w:pPr>
              <w:jc w:val="center"/>
            </w:pPr>
            <w:r w:rsidRPr="00995A31">
              <w:t>МКУ ОО АМР РТ, МБУ ДОД ЦВР, ОО</w:t>
            </w:r>
          </w:p>
        </w:tc>
      </w:tr>
      <w:tr w:rsidR="00F4215C" w:rsidRPr="00EF2CD9" w:rsidTr="00F4215C">
        <w:tc>
          <w:tcPr>
            <w:tcW w:w="534" w:type="dxa"/>
            <w:vAlign w:val="center"/>
          </w:tcPr>
          <w:p w:rsidR="00F4215C" w:rsidRPr="00995A31" w:rsidRDefault="00F4215C" w:rsidP="00F4215C">
            <w:pPr>
              <w:jc w:val="center"/>
            </w:pPr>
            <w:r w:rsidRPr="00995A31">
              <w:t>45</w:t>
            </w:r>
          </w:p>
        </w:tc>
        <w:tc>
          <w:tcPr>
            <w:tcW w:w="2279" w:type="dxa"/>
            <w:vAlign w:val="center"/>
          </w:tcPr>
          <w:p w:rsidR="00F4215C" w:rsidRPr="00995A31" w:rsidRDefault="00F4215C" w:rsidP="00F4215C">
            <w:pPr>
              <w:jc w:val="center"/>
            </w:pPr>
            <w:r w:rsidRPr="00995A31">
              <w:t>Конкурс среди школьных отрядов профилактики правонарушений</w:t>
            </w:r>
          </w:p>
        </w:tc>
        <w:tc>
          <w:tcPr>
            <w:tcW w:w="1843" w:type="dxa"/>
            <w:vAlign w:val="center"/>
          </w:tcPr>
          <w:p w:rsidR="00F4215C" w:rsidRPr="00995A31" w:rsidRDefault="00F4215C" w:rsidP="00F4215C">
            <w:pPr>
              <w:jc w:val="center"/>
            </w:pPr>
            <w:r w:rsidRPr="00995A31">
              <w:t>февраль, март, май 2015-2018</w:t>
            </w:r>
          </w:p>
        </w:tc>
        <w:tc>
          <w:tcPr>
            <w:tcW w:w="992" w:type="dxa"/>
            <w:vAlign w:val="center"/>
          </w:tcPr>
          <w:p w:rsidR="00F4215C" w:rsidRPr="00995A31" w:rsidRDefault="00F4215C" w:rsidP="00F4215C">
            <w:pPr>
              <w:jc w:val="center"/>
            </w:pPr>
            <w:r w:rsidRPr="00995A31">
              <w:t>5,0</w:t>
            </w:r>
          </w:p>
          <w:p w:rsidR="00F4215C" w:rsidRPr="00995A31" w:rsidRDefault="00F4215C" w:rsidP="00F4215C">
            <w:pPr>
              <w:jc w:val="center"/>
            </w:pPr>
          </w:p>
        </w:tc>
        <w:tc>
          <w:tcPr>
            <w:tcW w:w="850" w:type="dxa"/>
            <w:vAlign w:val="center"/>
          </w:tcPr>
          <w:p w:rsidR="00F4215C" w:rsidRPr="00995A31" w:rsidRDefault="00F4215C" w:rsidP="00F4215C">
            <w:pPr>
              <w:jc w:val="center"/>
            </w:pPr>
            <w:r w:rsidRPr="00995A31">
              <w:t>6,0</w:t>
            </w:r>
          </w:p>
          <w:p w:rsidR="00F4215C" w:rsidRPr="00995A31" w:rsidRDefault="00F4215C" w:rsidP="00F4215C">
            <w:pPr>
              <w:jc w:val="center"/>
            </w:pPr>
          </w:p>
        </w:tc>
        <w:tc>
          <w:tcPr>
            <w:tcW w:w="851" w:type="dxa"/>
            <w:vAlign w:val="center"/>
          </w:tcPr>
          <w:p w:rsidR="00F4215C" w:rsidRPr="00995A31" w:rsidRDefault="00F4215C" w:rsidP="00F4215C">
            <w:pPr>
              <w:jc w:val="center"/>
            </w:pPr>
            <w:r w:rsidRPr="00995A31">
              <w:t>7,0</w:t>
            </w:r>
          </w:p>
          <w:p w:rsidR="00F4215C" w:rsidRPr="00995A31" w:rsidRDefault="00F4215C" w:rsidP="00F4215C">
            <w:pPr>
              <w:jc w:val="center"/>
            </w:pPr>
          </w:p>
        </w:tc>
        <w:tc>
          <w:tcPr>
            <w:tcW w:w="992" w:type="dxa"/>
            <w:vAlign w:val="center"/>
          </w:tcPr>
          <w:p w:rsidR="00F4215C" w:rsidRPr="00995A31" w:rsidRDefault="00F4215C" w:rsidP="00F4215C">
            <w:pPr>
              <w:jc w:val="center"/>
            </w:pPr>
            <w:r w:rsidRPr="00995A31">
              <w:t>8,0</w:t>
            </w:r>
          </w:p>
          <w:p w:rsidR="00F4215C" w:rsidRPr="00995A31" w:rsidRDefault="00F4215C" w:rsidP="00F4215C">
            <w:pPr>
              <w:jc w:val="center"/>
            </w:pPr>
          </w:p>
        </w:tc>
        <w:tc>
          <w:tcPr>
            <w:tcW w:w="1820" w:type="dxa"/>
            <w:vAlign w:val="center"/>
          </w:tcPr>
          <w:p w:rsidR="00F4215C" w:rsidRPr="00995A31" w:rsidRDefault="00F4215C" w:rsidP="00F4215C">
            <w:pPr>
              <w:jc w:val="center"/>
            </w:pPr>
            <w:r w:rsidRPr="00995A31">
              <w:t>ОВД, МКУ ОО АМР РТ, МБУ ДОД ЦВР, ОО</w:t>
            </w:r>
          </w:p>
        </w:tc>
      </w:tr>
      <w:tr w:rsidR="00F4215C" w:rsidRPr="00EF2CD9" w:rsidTr="00F4215C">
        <w:tc>
          <w:tcPr>
            <w:tcW w:w="534" w:type="dxa"/>
            <w:vAlign w:val="center"/>
          </w:tcPr>
          <w:p w:rsidR="00F4215C" w:rsidRPr="00995A31" w:rsidRDefault="00F4215C" w:rsidP="00F4215C">
            <w:pPr>
              <w:jc w:val="center"/>
            </w:pPr>
            <w:r w:rsidRPr="00995A31">
              <w:t>46</w:t>
            </w:r>
          </w:p>
        </w:tc>
        <w:tc>
          <w:tcPr>
            <w:tcW w:w="2279" w:type="dxa"/>
            <w:vAlign w:val="center"/>
          </w:tcPr>
          <w:p w:rsidR="00F4215C" w:rsidRPr="00995A31" w:rsidRDefault="00F4215C" w:rsidP="00F4215C">
            <w:pPr>
              <w:jc w:val="center"/>
            </w:pPr>
            <w:r w:rsidRPr="00995A31">
              <w:t>Тестирование учащихся по профилактике суицидального поведения учащихся</w:t>
            </w:r>
          </w:p>
        </w:tc>
        <w:tc>
          <w:tcPr>
            <w:tcW w:w="1843" w:type="dxa"/>
            <w:vAlign w:val="center"/>
          </w:tcPr>
          <w:p w:rsidR="00F4215C" w:rsidRPr="00995A31" w:rsidRDefault="00F4215C" w:rsidP="00F4215C">
            <w:pPr>
              <w:jc w:val="center"/>
            </w:pPr>
            <w:r w:rsidRPr="00995A31">
              <w:t>февраль 2015-2018</w:t>
            </w:r>
          </w:p>
        </w:tc>
        <w:tc>
          <w:tcPr>
            <w:tcW w:w="992" w:type="dxa"/>
            <w:vAlign w:val="center"/>
          </w:tcPr>
          <w:p w:rsidR="00F4215C" w:rsidRPr="00995A31" w:rsidRDefault="00F4215C" w:rsidP="00F4215C">
            <w:pPr>
              <w:jc w:val="center"/>
            </w:pPr>
            <w:r w:rsidRPr="00995A31">
              <w:t>0</w:t>
            </w:r>
          </w:p>
        </w:tc>
        <w:tc>
          <w:tcPr>
            <w:tcW w:w="850" w:type="dxa"/>
            <w:vAlign w:val="center"/>
          </w:tcPr>
          <w:p w:rsidR="00F4215C" w:rsidRPr="00995A31" w:rsidRDefault="00F4215C" w:rsidP="00F4215C">
            <w:pPr>
              <w:jc w:val="center"/>
            </w:pPr>
            <w:r w:rsidRPr="00995A31">
              <w:t>0</w:t>
            </w:r>
          </w:p>
        </w:tc>
        <w:tc>
          <w:tcPr>
            <w:tcW w:w="851" w:type="dxa"/>
            <w:vAlign w:val="center"/>
          </w:tcPr>
          <w:p w:rsidR="00F4215C" w:rsidRPr="00995A31" w:rsidRDefault="00F4215C" w:rsidP="00F4215C">
            <w:pPr>
              <w:jc w:val="center"/>
            </w:pPr>
            <w:r w:rsidRPr="00995A31">
              <w:t>0</w:t>
            </w:r>
          </w:p>
        </w:tc>
        <w:tc>
          <w:tcPr>
            <w:tcW w:w="992" w:type="dxa"/>
            <w:vAlign w:val="center"/>
          </w:tcPr>
          <w:p w:rsidR="00F4215C" w:rsidRPr="00995A31" w:rsidRDefault="00F4215C" w:rsidP="00F4215C">
            <w:pPr>
              <w:jc w:val="center"/>
            </w:pPr>
            <w:r w:rsidRPr="00995A31">
              <w:t>0</w:t>
            </w:r>
          </w:p>
        </w:tc>
        <w:tc>
          <w:tcPr>
            <w:tcW w:w="1820" w:type="dxa"/>
            <w:vAlign w:val="center"/>
          </w:tcPr>
          <w:p w:rsidR="00F4215C" w:rsidRPr="00995A31" w:rsidRDefault="00F4215C" w:rsidP="00F4215C">
            <w:pPr>
              <w:jc w:val="center"/>
            </w:pPr>
            <w:r w:rsidRPr="00995A31">
              <w:t>МКУ ОО АМР РТ, КЦСОН «Нежность», ОО</w:t>
            </w:r>
          </w:p>
        </w:tc>
      </w:tr>
      <w:tr w:rsidR="00F4215C" w:rsidRPr="00EF2CD9" w:rsidTr="00F4215C">
        <w:tc>
          <w:tcPr>
            <w:tcW w:w="534" w:type="dxa"/>
            <w:vAlign w:val="center"/>
          </w:tcPr>
          <w:p w:rsidR="00F4215C" w:rsidRPr="00995A31" w:rsidRDefault="00F4215C" w:rsidP="00F4215C">
            <w:pPr>
              <w:jc w:val="center"/>
            </w:pPr>
            <w:r w:rsidRPr="00995A31">
              <w:t>47</w:t>
            </w:r>
          </w:p>
        </w:tc>
        <w:tc>
          <w:tcPr>
            <w:tcW w:w="2279" w:type="dxa"/>
            <w:vAlign w:val="center"/>
          </w:tcPr>
          <w:p w:rsidR="00F4215C" w:rsidRPr="00995A31" w:rsidRDefault="00F4215C" w:rsidP="00F4215C">
            <w:pPr>
              <w:jc w:val="center"/>
            </w:pPr>
            <w:r w:rsidRPr="00995A31">
              <w:t>Военно-патриотическая игра «Зарница»</w:t>
            </w:r>
          </w:p>
        </w:tc>
        <w:tc>
          <w:tcPr>
            <w:tcW w:w="1843" w:type="dxa"/>
            <w:vAlign w:val="center"/>
          </w:tcPr>
          <w:p w:rsidR="00F4215C" w:rsidRPr="00995A31" w:rsidRDefault="00F4215C" w:rsidP="00F4215C">
            <w:pPr>
              <w:jc w:val="center"/>
            </w:pPr>
            <w:r w:rsidRPr="00995A31">
              <w:t>март 2015-2018</w:t>
            </w:r>
          </w:p>
        </w:tc>
        <w:tc>
          <w:tcPr>
            <w:tcW w:w="992" w:type="dxa"/>
            <w:vAlign w:val="center"/>
          </w:tcPr>
          <w:p w:rsidR="00F4215C" w:rsidRPr="00995A31" w:rsidRDefault="00F4215C" w:rsidP="00F4215C">
            <w:pPr>
              <w:jc w:val="center"/>
            </w:pPr>
            <w:r w:rsidRPr="00995A31">
              <w:t>5,5</w:t>
            </w:r>
          </w:p>
        </w:tc>
        <w:tc>
          <w:tcPr>
            <w:tcW w:w="850" w:type="dxa"/>
            <w:vAlign w:val="center"/>
          </w:tcPr>
          <w:p w:rsidR="00F4215C" w:rsidRPr="00995A31" w:rsidRDefault="00F4215C" w:rsidP="00F4215C">
            <w:pPr>
              <w:jc w:val="center"/>
            </w:pPr>
            <w:r w:rsidRPr="00995A31">
              <w:t>6,0</w:t>
            </w:r>
          </w:p>
        </w:tc>
        <w:tc>
          <w:tcPr>
            <w:tcW w:w="851" w:type="dxa"/>
            <w:vAlign w:val="center"/>
          </w:tcPr>
          <w:p w:rsidR="00F4215C" w:rsidRPr="00995A31" w:rsidRDefault="00F4215C" w:rsidP="00F4215C">
            <w:pPr>
              <w:jc w:val="center"/>
            </w:pPr>
            <w:r w:rsidRPr="00995A31">
              <w:t>6,5</w:t>
            </w:r>
          </w:p>
        </w:tc>
        <w:tc>
          <w:tcPr>
            <w:tcW w:w="992" w:type="dxa"/>
            <w:vAlign w:val="center"/>
          </w:tcPr>
          <w:p w:rsidR="00F4215C" w:rsidRPr="00995A31" w:rsidRDefault="00F4215C" w:rsidP="00F4215C">
            <w:pPr>
              <w:jc w:val="center"/>
            </w:pPr>
            <w:r w:rsidRPr="00995A31">
              <w:t>7,0</w:t>
            </w:r>
          </w:p>
        </w:tc>
        <w:tc>
          <w:tcPr>
            <w:tcW w:w="1820" w:type="dxa"/>
            <w:vAlign w:val="center"/>
          </w:tcPr>
          <w:p w:rsidR="00F4215C" w:rsidRPr="00995A31" w:rsidRDefault="00F4215C" w:rsidP="00F4215C">
            <w:pPr>
              <w:jc w:val="center"/>
            </w:pPr>
            <w:r w:rsidRPr="00995A31">
              <w:t>МКУ ОО АМР РТ, МБУ ДОД ЦВР, ОО</w:t>
            </w:r>
          </w:p>
        </w:tc>
      </w:tr>
      <w:tr w:rsidR="00F4215C" w:rsidRPr="00EF2CD9" w:rsidTr="00F4215C">
        <w:tc>
          <w:tcPr>
            <w:tcW w:w="534" w:type="dxa"/>
            <w:vAlign w:val="center"/>
          </w:tcPr>
          <w:p w:rsidR="00F4215C" w:rsidRPr="00995A31" w:rsidRDefault="00F4215C" w:rsidP="00F4215C">
            <w:pPr>
              <w:jc w:val="center"/>
            </w:pPr>
            <w:r w:rsidRPr="00995A31">
              <w:t>48</w:t>
            </w:r>
          </w:p>
        </w:tc>
        <w:tc>
          <w:tcPr>
            <w:tcW w:w="2279" w:type="dxa"/>
            <w:vAlign w:val="center"/>
          </w:tcPr>
          <w:p w:rsidR="00F4215C" w:rsidRPr="00995A31" w:rsidRDefault="00F4215C" w:rsidP="00F4215C">
            <w:pPr>
              <w:jc w:val="center"/>
            </w:pPr>
            <w:r w:rsidRPr="00995A31">
              <w:t>Фестиваль элегантности и таланта «Весенние выкрутасы</w:t>
            </w:r>
            <w:r w:rsidRPr="00995A31">
              <w:rPr>
                <w:b/>
                <w:bCs/>
              </w:rPr>
              <w:t>»</w:t>
            </w:r>
          </w:p>
        </w:tc>
        <w:tc>
          <w:tcPr>
            <w:tcW w:w="1843" w:type="dxa"/>
            <w:vAlign w:val="center"/>
          </w:tcPr>
          <w:p w:rsidR="00F4215C" w:rsidRPr="00995A31" w:rsidRDefault="00F4215C" w:rsidP="00F4215C">
            <w:pPr>
              <w:jc w:val="center"/>
            </w:pPr>
            <w:r w:rsidRPr="00995A31">
              <w:t>март 2015-2018</w:t>
            </w:r>
          </w:p>
        </w:tc>
        <w:tc>
          <w:tcPr>
            <w:tcW w:w="992" w:type="dxa"/>
            <w:vAlign w:val="center"/>
          </w:tcPr>
          <w:p w:rsidR="00F4215C" w:rsidRPr="00995A31" w:rsidRDefault="00F4215C" w:rsidP="00F4215C">
            <w:pPr>
              <w:jc w:val="center"/>
            </w:pPr>
            <w:r w:rsidRPr="00995A31">
              <w:t>10,0</w:t>
            </w:r>
          </w:p>
        </w:tc>
        <w:tc>
          <w:tcPr>
            <w:tcW w:w="850" w:type="dxa"/>
            <w:vAlign w:val="center"/>
          </w:tcPr>
          <w:p w:rsidR="00F4215C" w:rsidRPr="00995A31" w:rsidRDefault="00F4215C" w:rsidP="00F4215C">
            <w:pPr>
              <w:jc w:val="center"/>
            </w:pPr>
            <w:r w:rsidRPr="00995A31">
              <w:t>12,0</w:t>
            </w:r>
          </w:p>
        </w:tc>
        <w:tc>
          <w:tcPr>
            <w:tcW w:w="851" w:type="dxa"/>
            <w:vAlign w:val="center"/>
          </w:tcPr>
          <w:p w:rsidR="00F4215C" w:rsidRPr="00995A31" w:rsidRDefault="00F4215C" w:rsidP="00F4215C">
            <w:pPr>
              <w:jc w:val="center"/>
            </w:pPr>
            <w:r w:rsidRPr="00995A31">
              <w:t>13,0</w:t>
            </w:r>
          </w:p>
        </w:tc>
        <w:tc>
          <w:tcPr>
            <w:tcW w:w="992" w:type="dxa"/>
            <w:vAlign w:val="center"/>
          </w:tcPr>
          <w:p w:rsidR="00F4215C" w:rsidRPr="00995A31" w:rsidRDefault="00F4215C" w:rsidP="00F4215C">
            <w:pPr>
              <w:jc w:val="center"/>
            </w:pPr>
            <w:r w:rsidRPr="00995A31">
              <w:t>14,0</w:t>
            </w:r>
          </w:p>
        </w:tc>
        <w:tc>
          <w:tcPr>
            <w:tcW w:w="1820" w:type="dxa"/>
            <w:vAlign w:val="center"/>
          </w:tcPr>
          <w:p w:rsidR="00F4215C" w:rsidRPr="00995A31" w:rsidRDefault="00F4215C" w:rsidP="00F4215C">
            <w:pPr>
              <w:jc w:val="center"/>
            </w:pPr>
            <w:r w:rsidRPr="00995A31">
              <w:t>МКУ ОО АМР РТ, МБУ ДОД ЦВР, ОО</w:t>
            </w:r>
          </w:p>
        </w:tc>
      </w:tr>
      <w:tr w:rsidR="00F4215C" w:rsidRPr="00EF2CD9" w:rsidTr="00F4215C">
        <w:tc>
          <w:tcPr>
            <w:tcW w:w="534" w:type="dxa"/>
            <w:vAlign w:val="center"/>
          </w:tcPr>
          <w:p w:rsidR="00F4215C" w:rsidRPr="00995A31" w:rsidRDefault="00F4215C" w:rsidP="00F4215C">
            <w:pPr>
              <w:jc w:val="center"/>
            </w:pPr>
            <w:r w:rsidRPr="00995A31">
              <w:t>49</w:t>
            </w:r>
          </w:p>
        </w:tc>
        <w:tc>
          <w:tcPr>
            <w:tcW w:w="2279" w:type="dxa"/>
            <w:vAlign w:val="center"/>
          </w:tcPr>
          <w:p w:rsidR="00F4215C" w:rsidRPr="00995A31" w:rsidRDefault="00F4215C" w:rsidP="00F4215C">
            <w:pPr>
              <w:jc w:val="center"/>
            </w:pPr>
            <w:r w:rsidRPr="00995A31">
              <w:rPr>
                <w:lang w:val="tt-RU"/>
              </w:rPr>
              <w:t xml:space="preserve">Творческий </w:t>
            </w:r>
            <w:r w:rsidRPr="00995A31">
              <w:t>фестиваль детского творчества</w:t>
            </w:r>
          </w:p>
        </w:tc>
        <w:tc>
          <w:tcPr>
            <w:tcW w:w="1843" w:type="dxa"/>
            <w:vAlign w:val="center"/>
          </w:tcPr>
          <w:p w:rsidR="00F4215C" w:rsidRPr="00995A31" w:rsidRDefault="00F4215C" w:rsidP="00F4215C">
            <w:pPr>
              <w:jc w:val="center"/>
            </w:pPr>
            <w:r w:rsidRPr="00995A31">
              <w:t>март 2015-2018</w:t>
            </w:r>
          </w:p>
        </w:tc>
        <w:tc>
          <w:tcPr>
            <w:tcW w:w="992" w:type="dxa"/>
            <w:vAlign w:val="center"/>
          </w:tcPr>
          <w:p w:rsidR="00F4215C" w:rsidRPr="00995A31" w:rsidRDefault="00F4215C" w:rsidP="00F4215C">
            <w:pPr>
              <w:jc w:val="center"/>
            </w:pPr>
            <w:r w:rsidRPr="00995A31">
              <w:t>3,0</w:t>
            </w:r>
          </w:p>
        </w:tc>
        <w:tc>
          <w:tcPr>
            <w:tcW w:w="850" w:type="dxa"/>
            <w:vAlign w:val="center"/>
          </w:tcPr>
          <w:p w:rsidR="00F4215C" w:rsidRPr="00995A31" w:rsidRDefault="00F4215C" w:rsidP="00F4215C">
            <w:pPr>
              <w:jc w:val="center"/>
            </w:pPr>
            <w:r w:rsidRPr="00995A31">
              <w:t>3,5</w:t>
            </w:r>
          </w:p>
        </w:tc>
        <w:tc>
          <w:tcPr>
            <w:tcW w:w="851" w:type="dxa"/>
            <w:vAlign w:val="center"/>
          </w:tcPr>
          <w:p w:rsidR="00F4215C" w:rsidRPr="00995A31" w:rsidRDefault="00F4215C" w:rsidP="00F4215C">
            <w:pPr>
              <w:jc w:val="center"/>
            </w:pPr>
            <w:r w:rsidRPr="00995A31">
              <w:t>4,0</w:t>
            </w:r>
          </w:p>
        </w:tc>
        <w:tc>
          <w:tcPr>
            <w:tcW w:w="992" w:type="dxa"/>
            <w:vAlign w:val="center"/>
          </w:tcPr>
          <w:p w:rsidR="00F4215C" w:rsidRPr="00995A31" w:rsidRDefault="00F4215C" w:rsidP="00F4215C">
            <w:pPr>
              <w:jc w:val="center"/>
            </w:pPr>
            <w:r w:rsidRPr="00995A31">
              <w:t>4,5</w:t>
            </w:r>
          </w:p>
        </w:tc>
        <w:tc>
          <w:tcPr>
            <w:tcW w:w="1820" w:type="dxa"/>
            <w:vAlign w:val="center"/>
          </w:tcPr>
          <w:p w:rsidR="00F4215C" w:rsidRPr="00995A31" w:rsidRDefault="00F4215C" w:rsidP="00F4215C">
            <w:pPr>
              <w:jc w:val="center"/>
            </w:pPr>
            <w:r w:rsidRPr="00995A31">
              <w:t>МКУ ОО АМР РТ, МБУ ДОД ЦВР, ОО</w:t>
            </w:r>
          </w:p>
        </w:tc>
      </w:tr>
      <w:tr w:rsidR="00F4215C" w:rsidRPr="00EF2CD9" w:rsidTr="00F4215C">
        <w:tc>
          <w:tcPr>
            <w:tcW w:w="534" w:type="dxa"/>
            <w:vAlign w:val="center"/>
          </w:tcPr>
          <w:p w:rsidR="00F4215C" w:rsidRPr="00995A31" w:rsidRDefault="00F4215C" w:rsidP="00F4215C">
            <w:pPr>
              <w:jc w:val="center"/>
            </w:pPr>
            <w:r w:rsidRPr="00995A31">
              <w:t>50</w:t>
            </w:r>
          </w:p>
        </w:tc>
        <w:tc>
          <w:tcPr>
            <w:tcW w:w="2279" w:type="dxa"/>
            <w:vAlign w:val="center"/>
          </w:tcPr>
          <w:p w:rsidR="00F4215C" w:rsidRPr="00995A31" w:rsidRDefault="00F4215C" w:rsidP="00F4215C">
            <w:pPr>
              <w:jc w:val="center"/>
            </w:pPr>
            <w:r w:rsidRPr="00995A31">
              <w:t>Конкурс  -  фестиваль  юных  инспекторов  движения «Безопасное  колесо - 2015»</w:t>
            </w:r>
          </w:p>
        </w:tc>
        <w:tc>
          <w:tcPr>
            <w:tcW w:w="1843" w:type="dxa"/>
            <w:vAlign w:val="center"/>
          </w:tcPr>
          <w:p w:rsidR="00F4215C" w:rsidRPr="00995A31" w:rsidRDefault="00F4215C" w:rsidP="00F4215C">
            <w:pPr>
              <w:jc w:val="center"/>
            </w:pPr>
            <w:r w:rsidRPr="00995A31">
              <w:t>март 2015-2018</w:t>
            </w:r>
          </w:p>
        </w:tc>
        <w:tc>
          <w:tcPr>
            <w:tcW w:w="992" w:type="dxa"/>
            <w:vAlign w:val="center"/>
          </w:tcPr>
          <w:p w:rsidR="00F4215C" w:rsidRPr="00995A31" w:rsidRDefault="00F4215C" w:rsidP="00F4215C">
            <w:pPr>
              <w:jc w:val="center"/>
            </w:pPr>
            <w:r w:rsidRPr="00995A31">
              <w:t>0</w:t>
            </w:r>
          </w:p>
        </w:tc>
        <w:tc>
          <w:tcPr>
            <w:tcW w:w="850" w:type="dxa"/>
            <w:vAlign w:val="center"/>
          </w:tcPr>
          <w:p w:rsidR="00F4215C" w:rsidRPr="00995A31" w:rsidRDefault="00F4215C" w:rsidP="00F4215C">
            <w:pPr>
              <w:jc w:val="center"/>
            </w:pPr>
            <w:r w:rsidRPr="00995A31">
              <w:t>5,0</w:t>
            </w:r>
          </w:p>
        </w:tc>
        <w:tc>
          <w:tcPr>
            <w:tcW w:w="851" w:type="dxa"/>
            <w:vAlign w:val="center"/>
          </w:tcPr>
          <w:p w:rsidR="00F4215C" w:rsidRPr="00995A31" w:rsidRDefault="00F4215C" w:rsidP="00F4215C">
            <w:pPr>
              <w:jc w:val="center"/>
            </w:pPr>
            <w:r w:rsidRPr="00995A31">
              <w:t>0</w:t>
            </w:r>
          </w:p>
        </w:tc>
        <w:tc>
          <w:tcPr>
            <w:tcW w:w="992" w:type="dxa"/>
            <w:vAlign w:val="center"/>
          </w:tcPr>
          <w:p w:rsidR="00F4215C" w:rsidRPr="00995A31" w:rsidRDefault="00F4215C" w:rsidP="00F4215C">
            <w:pPr>
              <w:jc w:val="center"/>
            </w:pPr>
            <w:r w:rsidRPr="00995A31">
              <w:t>6,0</w:t>
            </w:r>
          </w:p>
        </w:tc>
        <w:tc>
          <w:tcPr>
            <w:tcW w:w="1820" w:type="dxa"/>
            <w:vAlign w:val="center"/>
          </w:tcPr>
          <w:p w:rsidR="00F4215C" w:rsidRPr="00995A31" w:rsidRDefault="00F4215C" w:rsidP="00F4215C">
            <w:pPr>
              <w:jc w:val="center"/>
            </w:pPr>
            <w:r w:rsidRPr="00995A31">
              <w:t>ГИБДД, МКУ ОО АМР РТ, МБУ ДОД ЦВР, ОО</w:t>
            </w:r>
          </w:p>
        </w:tc>
      </w:tr>
      <w:tr w:rsidR="00F4215C" w:rsidRPr="00EF2CD9" w:rsidTr="00F4215C">
        <w:tc>
          <w:tcPr>
            <w:tcW w:w="534" w:type="dxa"/>
            <w:vAlign w:val="center"/>
          </w:tcPr>
          <w:p w:rsidR="00F4215C" w:rsidRPr="00995A31" w:rsidRDefault="00F4215C" w:rsidP="00F4215C">
            <w:pPr>
              <w:jc w:val="center"/>
            </w:pPr>
            <w:r w:rsidRPr="00995A31">
              <w:t>51</w:t>
            </w:r>
          </w:p>
        </w:tc>
        <w:tc>
          <w:tcPr>
            <w:tcW w:w="2279" w:type="dxa"/>
            <w:vAlign w:val="center"/>
          </w:tcPr>
          <w:p w:rsidR="00F4215C" w:rsidRPr="00995A31" w:rsidRDefault="00F4215C" w:rsidP="00F4215C">
            <w:pPr>
              <w:jc w:val="center"/>
            </w:pPr>
            <w:r w:rsidRPr="00995A31">
              <w:t>Смотр – конкурс   вокального искусства   «Музыкальный звездопад»</w:t>
            </w:r>
          </w:p>
        </w:tc>
        <w:tc>
          <w:tcPr>
            <w:tcW w:w="1843" w:type="dxa"/>
            <w:vAlign w:val="center"/>
          </w:tcPr>
          <w:p w:rsidR="00F4215C" w:rsidRPr="00995A31" w:rsidRDefault="00F4215C" w:rsidP="00F4215C">
            <w:pPr>
              <w:jc w:val="center"/>
            </w:pPr>
            <w:r w:rsidRPr="00995A31">
              <w:t>март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Отдел культуры,ДШИ</w:t>
            </w:r>
          </w:p>
        </w:tc>
      </w:tr>
      <w:tr w:rsidR="00F4215C" w:rsidRPr="00EF2CD9" w:rsidTr="00F4215C">
        <w:tc>
          <w:tcPr>
            <w:tcW w:w="534" w:type="dxa"/>
            <w:vAlign w:val="center"/>
          </w:tcPr>
          <w:p w:rsidR="00F4215C" w:rsidRPr="00995A31" w:rsidRDefault="00F4215C" w:rsidP="00F4215C">
            <w:pPr>
              <w:jc w:val="center"/>
            </w:pPr>
            <w:r w:rsidRPr="00995A31">
              <w:t>52</w:t>
            </w:r>
          </w:p>
        </w:tc>
        <w:tc>
          <w:tcPr>
            <w:tcW w:w="2279" w:type="dxa"/>
            <w:vAlign w:val="center"/>
          </w:tcPr>
          <w:p w:rsidR="00F4215C" w:rsidRPr="00995A31" w:rsidRDefault="00F4215C" w:rsidP="00F4215C">
            <w:pPr>
              <w:jc w:val="center"/>
            </w:pPr>
            <w:r w:rsidRPr="00995A31">
              <w:t>Соревнования по бадминтону</w:t>
            </w:r>
          </w:p>
        </w:tc>
        <w:tc>
          <w:tcPr>
            <w:tcW w:w="1843" w:type="dxa"/>
            <w:vAlign w:val="center"/>
          </w:tcPr>
          <w:p w:rsidR="00F4215C" w:rsidRPr="00995A31" w:rsidRDefault="00F4215C" w:rsidP="00F4215C">
            <w:pPr>
              <w:jc w:val="center"/>
            </w:pPr>
            <w:r w:rsidRPr="00995A31">
              <w:t>апрель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ОДМ и С, ДЮСШ, МБУ ДОД ЦВР,ОО</w:t>
            </w:r>
          </w:p>
        </w:tc>
      </w:tr>
      <w:tr w:rsidR="00F4215C" w:rsidRPr="00EF2CD9" w:rsidTr="00F4215C">
        <w:tc>
          <w:tcPr>
            <w:tcW w:w="534" w:type="dxa"/>
            <w:vAlign w:val="center"/>
          </w:tcPr>
          <w:p w:rsidR="00F4215C" w:rsidRPr="00995A31" w:rsidRDefault="00F4215C" w:rsidP="00F4215C">
            <w:pPr>
              <w:jc w:val="center"/>
            </w:pPr>
            <w:r w:rsidRPr="00995A31">
              <w:t>53</w:t>
            </w:r>
          </w:p>
        </w:tc>
        <w:tc>
          <w:tcPr>
            <w:tcW w:w="2279" w:type="dxa"/>
            <w:vAlign w:val="center"/>
          </w:tcPr>
          <w:p w:rsidR="00F4215C" w:rsidRPr="00995A31" w:rsidRDefault="00F4215C" w:rsidP="00F4215C">
            <w:pPr>
              <w:jc w:val="center"/>
            </w:pPr>
            <w:r w:rsidRPr="00995A31">
              <w:t>Соревнования по национальной борьбе на кубок  Главы района</w:t>
            </w:r>
          </w:p>
        </w:tc>
        <w:tc>
          <w:tcPr>
            <w:tcW w:w="1843" w:type="dxa"/>
            <w:vAlign w:val="center"/>
          </w:tcPr>
          <w:p w:rsidR="00F4215C" w:rsidRPr="00995A31" w:rsidRDefault="00F4215C" w:rsidP="00F4215C">
            <w:pPr>
              <w:jc w:val="center"/>
            </w:pPr>
            <w:r w:rsidRPr="00995A31">
              <w:t>апрель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ИК, ОДМ и С, Отдел культуры, ДЮСШ, МКУ ОО АМР РТ, МБУ ДОД ЦВР,ОО</w:t>
            </w:r>
          </w:p>
        </w:tc>
      </w:tr>
      <w:tr w:rsidR="00F4215C" w:rsidRPr="00EF2CD9" w:rsidTr="00F4215C">
        <w:tc>
          <w:tcPr>
            <w:tcW w:w="534" w:type="dxa"/>
            <w:vAlign w:val="center"/>
          </w:tcPr>
          <w:p w:rsidR="00F4215C" w:rsidRPr="00995A31" w:rsidRDefault="00F4215C" w:rsidP="00F4215C">
            <w:pPr>
              <w:jc w:val="center"/>
            </w:pPr>
            <w:r w:rsidRPr="00995A31">
              <w:t>54</w:t>
            </w:r>
          </w:p>
        </w:tc>
        <w:tc>
          <w:tcPr>
            <w:tcW w:w="2279" w:type="dxa"/>
            <w:vAlign w:val="center"/>
          </w:tcPr>
          <w:p w:rsidR="00F4215C" w:rsidRPr="00995A31" w:rsidRDefault="00F4215C" w:rsidP="00F4215C">
            <w:pPr>
              <w:jc w:val="center"/>
            </w:pPr>
            <w:r w:rsidRPr="00995A31">
              <w:t>Месячник ГО и ЧС «День защиты детей»</w:t>
            </w:r>
          </w:p>
        </w:tc>
        <w:tc>
          <w:tcPr>
            <w:tcW w:w="1843" w:type="dxa"/>
            <w:vAlign w:val="center"/>
          </w:tcPr>
          <w:p w:rsidR="00F4215C" w:rsidRPr="00995A31" w:rsidRDefault="00F4215C" w:rsidP="00F4215C">
            <w:pPr>
              <w:jc w:val="center"/>
            </w:pPr>
            <w:r w:rsidRPr="00995A31">
              <w:t>апрель 2015-2018</w:t>
            </w:r>
          </w:p>
        </w:tc>
        <w:tc>
          <w:tcPr>
            <w:tcW w:w="992" w:type="dxa"/>
            <w:vAlign w:val="center"/>
          </w:tcPr>
          <w:p w:rsidR="00F4215C" w:rsidRPr="00995A31" w:rsidRDefault="00F4215C" w:rsidP="00F4215C">
            <w:pPr>
              <w:jc w:val="center"/>
            </w:pPr>
            <w:r w:rsidRPr="00995A31">
              <w:t>1,0</w:t>
            </w:r>
          </w:p>
        </w:tc>
        <w:tc>
          <w:tcPr>
            <w:tcW w:w="850" w:type="dxa"/>
            <w:vAlign w:val="center"/>
          </w:tcPr>
          <w:p w:rsidR="00F4215C" w:rsidRPr="00995A31" w:rsidRDefault="00F4215C" w:rsidP="00F4215C">
            <w:pPr>
              <w:jc w:val="center"/>
            </w:pPr>
            <w:r w:rsidRPr="00995A31">
              <w:t>1,5</w:t>
            </w:r>
          </w:p>
        </w:tc>
        <w:tc>
          <w:tcPr>
            <w:tcW w:w="851" w:type="dxa"/>
            <w:vAlign w:val="center"/>
          </w:tcPr>
          <w:p w:rsidR="00F4215C" w:rsidRPr="00995A31" w:rsidRDefault="00F4215C" w:rsidP="00F4215C">
            <w:pPr>
              <w:jc w:val="center"/>
            </w:pPr>
            <w:r w:rsidRPr="00995A31">
              <w:t>2,0</w:t>
            </w:r>
          </w:p>
        </w:tc>
        <w:tc>
          <w:tcPr>
            <w:tcW w:w="992" w:type="dxa"/>
            <w:vAlign w:val="center"/>
          </w:tcPr>
          <w:p w:rsidR="00F4215C" w:rsidRPr="00995A31" w:rsidRDefault="00F4215C" w:rsidP="00F4215C">
            <w:pPr>
              <w:jc w:val="center"/>
            </w:pPr>
            <w:r w:rsidRPr="00995A31">
              <w:t>2,5</w:t>
            </w:r>
          </w:p>
        </w:tc>
        <w:tc>
          <w:tcPr>
            <w:tcW w:w="1820" w:type="dxa"/>
            <w:vAlign w:val="center"/>
          </w:tcPr>
          <w:p w:rsidR="00F4215C" w:rsidRPr="00995A31" w:rsidRDefault="00F4215C" w:rsidP="00F4215C">
            <w:pPr>
              <w:jc w:val="center"/>
            </w:pPr>
            <w:r w:rsidRPr="00995A31">
              <w:t>ГО и ЧС АМР, МКУ ОО АМР РТ, МБУ ДОД ЦВР,ОО</w:t>
            </w:r>
          </w:p>
        </w:tc>
      </w:tr>
      <w:tr w:rsidR="00F4215C" w:rsidRPr="00EF2CD9" w:rsidTr="00F4215C">
        <w:tc>
          <w:tcPr>
            <w:tcW w:w="534" w:type="dxa"/>
            <w:vAlign w:val="center"/>
          </w:tcPr>
          <w:p w:rsidR="00F4215C" w:rsidRPr="00995A31" w:rsidRDefault="00F4215C" w:rsidP="00F4215C">
            <w:pPr>
              <w:jc w:val="center"/>
            </w:pPr>
            <w:r w:rsidRPr="00995A31">
              <w:t>55</w:t>
            </w:r>
          </w:p>
        </w:tc>
        <w:tc>
          <w:tcPr>
            <w:tcW w:w="2279" w:type="dxa"/>
            <w:vAlign w:val="center"/>
          </w:tcPr>
          <w:p w:rsidR="00F4215C" w:rsidRPr="00995A31" w:rsidRDefault="00F4215C" w:rsidP="00F4215C">
            <w:pPr>
              <w:jc w:val="center"/>
            </w:pPr>
            <w:r w:rsidRPr="00995A31">
              <w:t>Легкоатлетический кросс на кубок  героя ВОВ 1941-45 Романова</w:t>
            </w:r>
          </w:p>
          <w:p w:rsidR="00F4215C" w:rsidRPr="00995A31" w:rsidRDefault="00F4215C" w:rsidP="00F4215C">
            <w:pPr>
              <w:jc w:val="center"/>
            </w:pPr>
            <w:r w:rsidRPr="00995A31">
              <w:t>(Аксубаево-Кривоозерки)</w:t>
            </w:r>
          </w:p>
        </w:tc>
        <w:tc>
          <w:tcPr>
            <w:tcW w:w="1843" w:type="dxa"/>
            <w:vAlign w:val="center"/>
          </w:tcPr>
          <w:p w:rsidR="00F4215C" w:rsidRPr="00995A31" w:rsidRDefault="00F4215C" w:rsidP="00F4215C">
            <w:pPr>
              <w:jc w:val="center"/>
            </w:pPr>
            <w:r w:rsidRPr="00995A31">
              <w:t>май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ИК, ОДМ и С, Отдел культуры, ДЮСШ, МКУ ОО АМР РТ, МБУ ДОД ЦВР,ОО</w:t>
            </w:r>
          </w:p>
        </w:tc>
      </w:tr>
      <w:tr w:rsidR="00F4215C" w:rsidRPr="00EF2CD9" w:rsidTr="00F4215C">
        <w:tc>
          <w:tcPr>
            <w:tcW w:w="534" w:type="dxa"/>
            <w:vAlign w:val="center"/>
          </w:tcPr>
          <w:p w:rsidR="00F4215C" w:rsidRPr="00995A31" w:rsidRDefault="00F4215C" w:rsidP="00F4215C">
            <w:pPr>
              <w:jc w:val="center"/>
            </w:pPr>
            <w:r w:rsidRPr="00995A31">
              <w:t>56</w:t>
            </w:r>
          </w:p>
        </w:tc>
        <w:tc>
          <w:tcPr>
            <w:tcW w:w="2279" w:type="dxa"/>
            <w:vAlign w:val="center"/>
          </w:tcPr>
          <w:p w:rsidR="00F4215C" w:rsidRPr="00995A31" w:rsidRDefault="00F4215C" w:rsidP="00F4215C">
            <w:pPr>
              <w:jc w:val="center"/>
            </w:pPr>
            <w:r w:rsidRPr="00995A31">
              <w:t>Проведение пятидневных сборов с юношами образовательных организаций и учащимися предвыпускных курсов АТУТ</w:t>
            </w:r>
          </w:p>
        </w:tc>
        <w:tc>
          <w:tcPr>
            <w:tcW w:w="1843" w:type="dxa"/>
            <w:vAlign w:val="center"/>
          </w:tcPr>
          <w:p w:rsidR="00F4215C" w:rsidRPr="00995A31" w:rsidRDefault="00F4215C" w:rsidP="00F4215C">
            <w:pPr>
              <w:jc w:val="center"/>
            </w:pPr>
            <w:r w:rsidRPr="00995A31">
              <w:t>май 2015-2018</w:t>
            </w:r>
          </w:p>
        </w:tc>
        <w:tc>
          <w:tcPr>
            <w:tcW w:w="992" w:type="dxa"/>
            <w:vAlign w:val="center"/>
          </w:tcPr>
          <w:p w:rsidR="00F4215C" w:rsidRPr="00995A31" w:rsidRDefault="00F4215C" w:rsidP="00F4215C">
            <w:pPr>
              <w:jc w:val="center"/>
            </w:pPr>
            <w:r w:rsidRPr="00995A31">
              <w:t>45,0</w:t>
            </w:r>
          </w:p>
        </w:tc>
        <w:tc>
          <w:tcPr>
            <w:tcW w:w="850" w:type="dxa"/>
            <w:vAlign w:val="center"/>
          </w:tcPr>
          <w:p w:rsidR="00F4215C" w:rsidRPr="00995A31" w:rsidRDefault="00F4215C" w:rsidP="00F4215C">
            <w:pPr>
              <w:jc w:val="center"/>
            </w:pPr>
            <w:r w:rsidRPr="00995A31">
              <w:t>50,0</w:t>
            </w:r>
          </w:p>
        </w:tc>
        <w:tc>
          <w:tcPr>
            <w:tcW w:w="851" w:type="dxa"/>
            <w:vAlign w:val="center"/>
          </w:tcPr>
          <w:p w:rsidR="00F4215C" w:rsidRPr="00995A31" w:rsidRDefault="00F4215C" w:rsidP="00F4215C">
            <w:pPr>
              <w:jc w:val="center"/>
            </w:pPr>
            <w:r w:rsidRPr="00995A31">
              <w:t>55,0</w:t>
            </w:r>
          </w:p>
        </w:tc>
        <w:tc>
          <w:tcPr>
            <w:tcW w:w="992" w:type="dxa"/>
            <w:vAlign w:val="center"/>
          </w:tcPr>
          <w:p w:rsidR="00F4215C" w:rsidRPr="00995A31" w:rsidRDefault="00F4215C" w:rsidP="00F4215C">
            <w:pPr>
              <w:jc w:val="center"/>
            </w:pPr>
            <w:r w:rsidRPr="00995A31">
              <w:t>60,0</w:t>
            </w:r>
          </w:p>
        </w:tc>
        <w:tc>
          <w:tcPr>
            <w:tcW w:w="1820" w:type="dxa"/>
            <w:vAlign w:val="center"/>
          </w:tcPr>
          <w:p w:rsidR="00F4215C" w:rsidRPr="00995A31" w:rsidRDefault="00F4215C" w:rsidP="00F4215C">
            <w:pPr>
              <w:jc w:val="center"/>
            </w:pPr>
            <w:r w:rsidRPr="00995A31">
              <w:t>МКУ ОО АМР РТ, МБУ ДОД ЦВР,ОО</w:t>
            </w:r>
          </w:p>
        </w:tc>
      </w:tr>
      <w:tr w:rsidR="00F4215C" w:rsidRPr="00EF2CD9" w:rsidTr="00F4215C">
        <w:tc>
          <w:tcPr>
            <w:tcW w:w="534" w:type="dxa"/>
            <w:vAlign w:val="center"/>
          </w:tcPr>
          <w:p w:rsidR="00F4215C" w:rsidRPr="00995A31" w:rsidRDefault="00F4215C" w:rsidP="00F4215C">
            <w:pPr>
              <w:jc w:val="center"/>
            </w:pPr>
            <w:r w:rsidRPr="00995A31">
              <w:t>57</w:t>
            </w:r>
          </w:p>
        </w:tc>
        <w:tc>
          <w:tcPr>
            <w:tcW w:w="2279" w:type="dxa"/>
            <w:vAlign w:val="center"/>
          </w:tcPr>
          <w:p w:rsidR="00F4215C" w:rsidRPr="00995A31" w:rsidRDefault="00F4215C" w:rsidP="00F4215C">
            <w:pPr>
              <w:jc w:val="center"/>
            </w:pPr>
            <w:r w:rsidRPr="00995A31">
              <w:t>Летняя Спартакиада учащихся</w:t>
            </w:r>
          </w:p>
        </w:tc>
        <w:tc>
          <w:tcPr>
            <w:tcW w:w="1843" w:type="dxa"/>
            <w:vAlign w:val="center"/>
          </w:tcPr>
          <w:p w:rsidR="00F4215C" w:rsidRPr="00995A31" w:rsidRDefault="00F4215C" w:rsidP="00F4215C">
            <w:pPr>
              <w:jc w:val="center"/>
            </w:pPr>
            <w:r w:rsidRPr="00995A31">
              <w:t>май 2015-2018</w:t>
            </w:r>
          </w:p>
        </w:tc>
        <w:tc>
          <w:tcPr>
            <w:tcW w:w="992" w:type="dxa"/>
            <w:vAlign w:val="center"/>
          </w:tcPr>
          <w:p w:rsidR="00F4215C" w:rsidRPr="00995A31" w:rsidRDefault="00F4215C" w:rsidP="00F4215C">
            <w:pPr>
              <w:jc w:val="center"/>
            </w:pPr>
            <w:r w:rsidRPr="00995A31">
              <w:t>5,0</w:t>
            </w:r>
          </w:p>
        </w:tc>
        <w:tc>
          <w:tcPr>
            <w:tcW w:w="850" w:type="dxa"/>
            <w:vAlign w:val="center"/>
          </w:tcPr>
          <w:p w:rsidR="00F4215C" w:rsidRPr="00995A31" w:rsidRDefault="00F4215C" w:rsidP="00F4215C">
            <w:pPr>
              <w:jc w:val="center"/>
            </w:pPr>
            <w:r w:rsidRPr="00995A31">
              <w:t>5,5</w:t>
            </w:r>
          </w:p>
        </w:tc>
        <w:tc>
          <w:tcPr>
            <w:tcW w:w="851" w:type="dxa"/>
            <w:vAlign w:val="center"/>
          </w:tcPr>
          <w:p w:rsidR="00F4215C" w:rsidRPr="00995A31" w:rsidRDefault="00F4215C" w:rsidP="00F4215C">
            <w:pPr>
              <w:jc w:val="center"/>
            </w:pPr>
            <w:r w:rsidRPr="00995A31">
              <w:t>6,0</w:t>
            </w:r>
          </w:p>
        </w:tc>
        <w:tc>
          <w:tcPr>
            <w:tcW w:w="992" w:type="dxa"/>
            <w:vAlign w:val="center"/>
          </w:tcPr>
          <w:p w:rsidR="00F4215C" w:rsidRPr="00995A31" w:rsidRDefault="00F4215C" w:rsidP="00F4215C">
            <w:pPr>
              <w:jc w:val="center"/>
            </w:pPr>
            <w:r w:rsidRPr="00995A31">
              <w:t>6,5</w:t>
            </w:r>
          </w:p>
        </w:tc>
        <w:tc>
          <w:tcPr>
            <w:tcW w:w="1820" w:type="dxa"/>
            <w:vAlign w:val="center"/>
          </w:tcPr>
          <w:p w:rsidR="00F4215C" w:rsidRPr="00995A31" w:rsidRDefault="00F4215C" w:rsidP="00F4215C">
            <w:pPr>
              <w:jc w:val="center"/>
            </w:pPr>
            <w:r w:rsidRPr="00995A31">
              <w:t>МКУ ОО АМР РТ, МБУ ДОД ЦВР,ОО</w:t>
            </w:r>
          </w:p>
        </w:tc>
      </w:tr>
      <w:tr w:rsidR="00F4215C" w:rsidRPr="00EF2CD9" w:rsidTr="00F4215C">
        <w:tc>
          <w:tcPr>
            <w:tcW w:w="534" w:type="dxa"/>
            <w:vAlign w:val="center"/>
          </w:tcPr>
          <w:p w:rsidR="00F4215C" w:rsidRPr="00995A31" w:rsidRDefault="00F4215C" w:rsidP="00F4215C">
            <w:pPr>
              <w:jc w:val="center"/>
            </w:pPr>
            <w:r w:rsidRPr="00995A31">
              <w:t>58</w:t>
            </w:r>
          </w:p>
        </w:tc>
        <w:tc>
          <w:tcPr>
            <w:tcW w:w="2279" w:type="dxa"/>
            <w:vAlign w:val="center"/>
          </w:tcPr>
          <w:p w:rsidR="00F4215C" w:rsidRPr="00995A31" w:rsidRDefault="00F4215C" w:rsidP="00F4215C">
            <w:pPr>
              <w:jc w:val="center"/>
            </w:pPr>
            <w:r w:rsidRPr="00995A31">
              <w:t>Последний звонок</w:t>
            </w:r>
          </w:p>
        </w:tc>
        <w:tc>
          <w:tcPr>
            <w:tcW w:w="1843" w:type="dxa"/>
            <w:vAlign w:val="center"/>
          </w:tcPr>
          <w:p w:rsidR="00F4215C" w:rsidRPr="00995A31" w:rsidRDefault="00F4215C" w:rsidP="00F4215C">
            <w:pPr>
              <w:jc w:val="center"/>
            </w:pPr>
            <w:r w:rsidRPr="00995A31">
              <w:t>май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МКУ ОО АМР РТ, МБУ ДОД ЦВР,ОО</w:t>
            </w:r>
          </w:p>
        </w:tc>
      </w:tr>
      <w:tr w:rsidR="00F4215C" w:rsidRPr="00EF2CD9" w:rsidTr="00F4215C">
        <w:tc>
          <w:tcPr>
            <w:tcW w:w="534" w:type="dxa"/>
            <w:vAlign w:val="center"/>
          </w:tcPr>
          <w:p w:rsidR="00F4215C" w:rsidRPr="00995A31" w:rsidRDefault="00F4215C" w:rsidP="00F4215C">
            <w:pPr>
              <w:jc w:val="center"/>
            </w:pPr>
            <w:r w:rsidRPr="00995A31">
              <w:t>59</w:t>
            </w:r>
          </w:p>
        </w:tc>
        <w:tc>
          <w:tcPr>
            <w:tcW w:w="2279" w:type="dxa"/>
            <w:vAlign w:val="center"/>
          </w:tcPr>
          <w:p w:rsidR="00F4215C" w:rsidRPr="00995A31" w:rsidRDefault="00F4215C" w:rsidP="00F4215C">
            <w:pPr>
              <w:jc w:val="center"/>
            </w:pPr>
            <w:r w:rsidRPr="00995A31">
              <w:rPr>
                <w:lang w:val="tt-RU"/>
              </w:rPr>
              <w:t>Фестивал</w:t>
            </w:r>
            <w:r w:rsidRPr="00995A31">
              <w:t>ь  объединений детского творчества</w:t>
            </w:r>
          </w:p>
        </w:tc>
        <w:tc>
          <w:tcPr>
            <w:tcW w:w="1843" w:type="dxa"/>
            <w:vAlign w:val="center"/>
          </w:tcPr>
          <w:p w:rsidR="00F4215C" w:rsidRPr="00995A31" w:rsidRDefault="00F4215C" w:rsidP="00F4215C">
            <w:pPr>
              <w:jc w:val="center"/>
            </w:pPr>
            <w:r w:rsidRPr="00995A31">
              <w:t>май 2015-2018</w:t>
            </w:r>
          </w:p>
        </w:tc>
        <w:tc>
          <w:tcPr>
            <w:tcW w:w="992" w:type="dxa"/>
            <w:vAlign w:val="center"/>
          </w:tcPr>
          <w:p w:rsidR="00F4215C" w:rsidRPr="00995A31" w:rsidRDefault="00F4215C" w:rsidP="00F4215C">
            <w:pPr>
              <w:jc w:val="center"/>
            </w:pPr>
            <w:r w:rsidRPr="00995A31">
              <w:t>6,0</w:t>
            </w:r>
          </w:p>
        </w:tc>
        <w:tc>
          <w:tcPr>
            <w:tcW w:w="850" w:type="dxa"/>
            <w:vAlign w:val="center"/>
          </w:tcPr>
          <w:p w:rsidR="00F4215C" w:rsidRPr="00995A31" w:rsidRDefault="00F4215C" w:rsidP="00F4215C">
            <w:pPr>
              <w:jc w:val="center"/>
            </w:pPr>
            <w:r w:rsidRPr="00995A31">
              <w:t>6,5</w:t>
            </w:r>
          </w:p>
        </w:tc>
        <w:tc>
          <w:tcPr>
            <w:tcW w:w="851" w:type="dxa"/>
            <w:vAlign w:val="center"/>
          </w:tcPr>
          <w:p w:rsidR="00F4215C" w:rsidRPr="00995A31" w:rsidRDefault="00F4215C" w:rsidP="00F4215C">
            <w:pPr>
              <w:jc w:val="center"/>
            </w:pPr>
            <w:r w:rsidRPr="00995A31">
              <w:t>7,0</w:t>
            </w:r>
          </w:p>
        </w:tc>
        <w:tc>
          <w:tcPr>
            <w:tcW w:w="992" w:type="dxa"/>
            <w:vAlign w:val="center"/>
          </w:tcPr>
          <w:p w:rsidR="00F4215C" w:rsidRPr="00995A31" w:rsidRDefault="00F4215C" w:rsidP="00F4215C">
            <w:pPr>
              <w:jc w:val="center"/>
            </w:pPr>
            <w:r w:rsidRPr="00995A31">
              <w:t>7,5</w:t>
            </w:r>
          </w:p>
        </w:tc>
        <w:tc>
          <w:tcPr>
            <w:tcW w:w="1820" w:type="dxa"/>
            <w:vAlign w:val="center"/>
          </w:tcPr>
          <w:p w:rsidR="00F4215C" w:rsidRPr="00995A31" w:rsidRDefault="00F4215C" w:rsidP="00F4215C">
            <w:pPr>
              <w:jc w:val="center"/>
            </w:pPr>
            <w:r w:rsidRPr="00995A31">
              <w:t>МКУ ОО АМР РТ, МБУ ДОД ЦВР,ОО</w:t>
            </w:r>
          </w:p>
        </w:tc>
      </w:tr>
      <w:tr w:rsidR="00F4215C" w:rsidRPr="00EF2CD9" w:rsidTr="00F4215C">
        <w:tc>
          <w:tcPr>
            <w:tcW w:w="534" w:type="dxa"/>
            <w:vAlign w:val="center"/>
          </w:tcPr>
          <w:p w:rsidR="00F4215C" w:rsidRPr="00995A31" w:rsidRDefault="00F4215C" w:rsidP="00F4215C">
            <w:pPr>
              <w:jc w:val="center"/>
            </w:pPr>
            <w:r w:rsidRPr="00995A31">
              <w:t>60</w:t>
            </w:r>
          </w:p>
        </w:tc>
        <w:tc>
          <w:tcPr>
            <w:tcW w:w="2279" w:type="dxa"/>
            <w:vAlign w:val="center"/>
          </w:tcPr>
          <w:p w:rsidR="00F4215C" w:rsidRPr="00995A31" w:rsidRDefault="00F4215C" w:rsidP="00F4215C">
            <w:pPr>
              <w:jc w:val="center"/>
            </w:pPr>
            <w:r w:rsidRPr="00995A31">
              <w:t>Торжественные мероприятия, посвященные 9 Мая</w:t>
            </w:r>
          </w:p>
        </w:tc>
        <w:tc>
          <w:tcPr>
            <w:tcW w:w="1843" w:type="dxa"/>
            <w:vAlign w:val="center"/>
          </w:tcPr>
          <w:p w:rsidR="00F4215C" w:rsidRPr="00995A31" w:rsidRDefault="00F4215C" w:rsidP="00F4215C">
            <w:pPr>
              <w:jc w:val="center"/>
            </w:pPr>
            <w:r w:rsidRPr="00995A31">
              <w:t>май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ИК, ОДМ и С, Отдел культуры, ДЮСШ, МКУ ОО АМР РТ, МБУ ДОД ЦВР,ОО</w:t>
            </w:r>
          </w:p>
        </w:tc>
      </w:tr>
      <w:tr w:rsidR="00F4215C" w:rsidRPr="00EF2CD9" w:rsidTr="00F4215C">
        <w:tc>
          <w:tcPr>
            <w:tcW w:w="534" w:type="dxa"/>
            <w:vAlign w:val="center"/>
          </w:tcPr>
          <w:p w:rsidR="00F4215C" w:rsidRPr="00995A31" w:rsidRDefault="00F4215C" w:rsidP="00F4215C">
            <w:pPr>
              <w:jc w:val="center"/>
            </w:pPr>
            <w:r w:rsidRPr="00995A31">
              <w:t>61</w:t>
            </w:r>
          </w:p>
        </w:tc>
        <w:tc>
          <w:tcPr>
            <w:tcW w:w="2279" w:type="dxa"/>
            <w:vAlign w:val="center"/>
          </w:tcPr>
          <w:p w:rsidR="00F4215C" w:rsidRPr="00995A31" w:rsidRDefault="00F4215C" w:rsidP="00F4215C">
            <w:pPr>
              <w:jc w:val="center"/>
            </w:pPr>
            <w:r w:rsidRPr="00995A31">
              <w:t>Празднование татарского праздника Навруз</w:t>
            </w:r>
          </w:p>
        </w:tc>
        <w:tc>
          <w:tcPr>
            <w:tcW w:w="1843" w:type="dxa"/>
            <w:vAlign w:val="center"/>
          </w:tcPr>
          <w:p w:rsidR="00F4215C" w:rsidRPr="00995A31" w:rsidRDefault="00F4215C" w:rsidP="00F4215C">
            <w:pPr>
              <w:jc w:val="center"/>
            </w:pPr>
            <w:r w:rsidRPr="00995A31">
              <w:t>май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Отдел культуры, краеведческий музей, ЦБ, ОО</w:t>
            </w:r>
          </w:p>
        </w:tc>
      </w:tr>
      <w:tr w:rsidR="00F4215C" w:rsidRPr="00EF2CD9" w:rsidTr="00F4215C">
        <w:tc>
          <w:tcPr>
            <w:tcW w:w="534" w:type="dxa"/>
            <w:vAlign w:val="center"/>
          </w:tcPr>
          <w:p w:rsidR="00F4215C" w:rsidRPr="00995A31" w:rsidRDefault="00F4215C" w:rsidP="00F4215C">
            <w:pPr>
              <w:jc w:val="center"/>
            </w:pPr>
            <w:r w:rsidRPr="00995A31">
              <w:t>62</w:t>
            </w:r>
          </w:p>
        </w:tc>
        <w:tc>
          <w:tcPr>
            <w:tcW w:w="2279" w:type="dxa"/>
            <w:vAlign w:val="center"/>
          </w:tcPr>
          <w:p w:rsidR="00F4215C" w:rsidRPr="00995A31" w:rsidRDefault="00F4215C" w:rsidP="00F4215C">
            <w:pPr>
              <w:jc w:val="center"/>
            </w:pPr>
            <w:r w:rsidRPr="00995A31">
              <w:t>Футбольный турнир на имя афганца С.Еграшкина</w:t>
            </w:r>
          </w:p>
        </w:tc>
        <w:tc>
          <w:tcPr>
            <w:tcW w:w="1843" w:type="dxa"/>
            <w:vAlign w:val="center"/>
          </w:tcPr>
          <w:p w:rsidR="00F4215C" w:rsidRPr="00995A31" w:rsidRDefault="00F4215C" w:rsidP="00F4215C">
            <w:pPr>
              <w:jc w:val="center"/>
            </w:pPr>
            <w:r w:rsidRPr="00995A31">
              <w:t>май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ОДМ и С, ДЮСШ, ОО</w:t>
            </w:r>
          </w:p>
        </w:tc>
      </w:tr>
      <w:tr w:rsidR="00F4215C" w:rsidRPr="00EF2CD9" w:rsidTr="00F4215C">
        <w:tc>
          <w:tcPr>
            <w:tcW w:w="534" w:type="dxa"/>
            <w:vAlign w:val="center"/>
          </w:tcPr>
          <w:p w:rsidR="00F4215C" w:rsidRPr="00995A31" w:rsidRDefault="00F4215C" w:rsidP="00F4215C">
            <w:pPr>
              <w:jc w:val="center"/>
            </w:pPr>
            <w:r w:rsidRPr="00995A31">
              <w:t>63</w:t>
            </w:r>
          </w:p>
        </w:tc>
        <w:tc>
          <w:tcPr>
            <w:tcW w:w="2279" w:type="dxa"/>
            <w:vAlign w:val="center"/>
          </w:tcPr>
          <w:p w:rsidR="00F4215C" w:rsidRPr="00995A31" w:rsidRDefault="00F4215C" w:rsidP="00F4215C">
            <w:pPr>
              <w:jc w:val="center"/>
            </w:pPr>
            <w:r w:rsidRPr="00995A31">
              <w:t>Шахматный турнир памяти ректора В.Тимерсяева</w:t>
            </w:r>
          </w:p>
        </w:tc>
        <w:tc>
          <w:tcPr>
            <w:tcW w:w="1843" w:type="dxa"/>
            <w:vAlign w:val="center"/>
          </w:tcPr>
          <w:p w:rsidR="00F4215C" w:rsidRPr="00995A31" w:rsidRDefault="00F4215C" w:rsidP="00F4215C">
            <w:pPr>
              <w:jc w:val="center"/>
            </w:pPr>
            <w:r w:rsidRPr="00995A31">
              <w:t>май 2015-2018</w:t>
            </w:r>
          </w:p>
        </w:tc>
        <w:tc>
          <w:tcPr>
            <w:tcW w:w="992" w:type="dxa"/>
            <w:vAlign w:val="center"/>
          </w:tcPr>
          <w:p w:rsidR="00F4215C" w:rsidRPr="00995A31" w:rsidRDefault="00F4215C" w:rsidP="00F4215C">
            <w:pPr>
              <w:jc w:val="center"/>
            </w:pPr>
            <w:r w:rsidRPr="00995A31">
              <w:t>текущее финансирование</w:t>
            </w:r>
          </w:p>
        </w:tc>
        <w:tc>
          <w:tcPr>
            <w:tcW w:w="850" w:type="dxa"/>
            <w:vAlign w:val="center"/>
          </w:tcPr>
          <w:p w:rsidR="00F4215C" w:rsidRPr="00995A31" w:rsidRDefault="00F4215C" w:rsidP="00F4215C">
            <w:pPr>
              <w:jc w:val="center"/>
            </w:pPr>
            <w:r w:rsidRPr="00995A31">
              <w:t>текущее финансирование</w:t>
            </w:r>
          </w:p>
        </w:tc>
        <w:tc>
          <w:tcPr>
            <w:tcW w:w="851" w:type="dxa"/>
            <w:vAlign w:val="center"/>
          </w:tcPr>
          <w:p w:rsidR="00F4215C" w:rsidRPr="00995A31" w:rsidRDefault="00F4215C" w:rsidP="00F4215C">
            <w:pPr>
              <w:jc w:val="center"/>
            </w:pPr>
            <w:r w:rsidRPr="00995A31">
              <w:t>текущее финансирование</w:t>
            </w:r>
          </w:p>
        </w:tc>
        <w:tc>
          <w:tcPr>
            <w:tcW w:w="992" w:type="dxa"/>
            <w:vAlign w:val="center"/>
          </w:tcPr>
          <w:p w:rsidR="00F4215C" w:rsidRPr="00995A31" w:rsidRDefault="00F4215C" w:rsidP="00F4215C">
            <w:pPr>
              <w:jc w:val="center"/>
            </w:pPr>
            <w:r w:rsidRPr="00995A31">
              <w:t>текущее финансирование</w:t>
            </w:r>
          </w:p>
        </w:tc>
        <w:tc>
          <w:tcPr>
            <w:tcW w:w="1820" w:type="dxa"/>
            <w:vAlign w:val="center"/>
          </w:tcPr>
          <w:p w:rsidR="00F4215C" w:rsidRPr="00995A31" w:rsidRDefault="00F4215C" w:rsidP="00F4215C">
            <w:pPr>
              <w:jc w:val="center"/>
            </w:pPr>
            <w:r w:rsidRPr="00995A31">
              <w:t>ОДМ и С, ДЮСШ, ОО</w:t>
            </w:r>
          </w:p>
        </w:tc>
      </w:tr>
      <w:tr w:rsidR="00F4215C" w:rsidRPr="00EF2CD9" w:rsidTr="00F4215C">
        <w:tc>
          <w:tcPr>
            <w:tcW w:w="534" w:type="dxa"/>
            <w:vAlign w:val="center"/>
          </w:tcPr>
          <w:p w:rsidR="00F4215C" w:rsidRPr="00995A31" w:rsidRDefault="00F4215C" w:rsidP="00F4215C">
            <w:pPr>
              <w:jc w:val="center"/>
            </w:pPr>
            <w:r w:rsidRPr="00995A31">
              <w:t>64</w:t>
            </w:r>
          </w:p>
        </w:tc>
        <w:tc>
          <w:tcPr>
            <w:tcW w:w="2279" w:type="dxa"/>
            <w:vAlign w:val="center"/>
          </w:tcPr>
          <w:p w:rsidR="00F4215C" w:rsidRPr="00995A31" w:rsidRDefault="00F4215C" w:rsidP="00F4215C">
            <w:pPr>
              <w:jc w:val="center"/>
            </w:pPr>
            <w:r w:rsidRPr="00995A31">
              <w:t>Мероприятия, посвященные Всемирному дню семьи</w:t>
            </w:r>
          </w:p>
        </w:tc>
        <w:tc>
          <w:tcPr>
            <w:tcW w:w="1843" w:type="dxa"/>
            <w:vAlign w:val="center"/>
          </w:tcPr>
          <w:p w:rsidR="00F4215C" w:rsidRPr="00995A31" w:rsidRDefault="00F4215C" w:rsidP="00F4215C">
            <w:pPr>
              <w:jc w:val="center"/>
            </w:pPr>
            <w:r w:rsidRPr="00995A31">
              <w:t>май 2015-2018</w:t>
            </w:r>
          </w:p>
        </w:tc>
        <w:tc>
          <w:tcPr>
            <w:tcW w:w="992" w:type="dxa"/>
            <w:vAlign w:val="center"/>
          </w:tcPr>
          <w:p w:rsidR="00F4215C" w:rsidRPr="00995A31" w:rsidRDefault="00F4215C" w:rsidP="00F4215C">
            <w:pPr>
              <w:jc w:val="center"/>
            </w:pPr>
            <w:r w:rsidRPr="00995A31">
              <w:t>1,0</w:t>
            </w:r>
          </w:p>
        </w:tc>
        <w:tc>
          <w:tcPr>
            <w:tcW w:w="850" w:type="dxa"/>
            <w:vAlign w:val="center"/>
          </w:tcPr>
          <w:p w:rsidR="00F4215C" w:rsidRPr="00995A31" w:rsidRDefault="00F4215C" w:rsidP="00F4215C">
            <w:pPr>
              <w:jc w:val="center"/>
            </w:pPr>
            <w:r w:rsidRPr="00995A31">
              <w:t>1,5</w:t>
            </w:r>
          </w:p>
        </w:tc>
        <w:tc>
          <w:tcPr>
            <w:tcW w:w="851" w:type="dxa"/>
            <w:vAlign w:val="center"/>
          </w:tcPr>
          <w:p w:rsidR="00F4215C" w:rsidRPr="00995A31" w:rsidRDefault="00F4215C" w:rsidP="00F4215C">
            <w:pPr>
              <w:jc w:val="center"/>
            </w:pPr>
            <w:r w:rsidRPr="00995A31">
              <w:t>2,0</w:t>
            </w:r>
          </w:p>
        </w:tc>
        <w:tc>
          <w:tcPr>
            <w:tcW w:w="992" w:type="dxa"/>
            <w:vAlign w:val="center"/>
          </w:tcPr>
          <w:p w:rsidR="00F4215C" w:rsidRPr="00995A31" w:rsidRDefault="00F4215C" w:rsidP="00F4215C">
            <w:pPr>
              <w:jc w:val="center"/>
            </w:pPr>
            <w:r w:rsidRPr="00995A31">
              <w:t>2,5</w:t>
            </w:r>
          </w:p>
        </w:tc>
        <w:tc>
          <w:tcPr>
            <w:tcW w:w="1820" w:type="dxa"/>
            <w:vAlign w:val="center"/>
          </w:tcPr>
          <w:p w:rsidR="00F4215C" w:rsidRPr="00995A31" w:rsidRDefault="00F4215C" w:rsidP="00F4215C">
            <w:pPr>
              <w:jc w:val="center"/>
            </w:pPr>
            <w:r w:rsidRPr="00995A31">
              <w:t>МБУ ДОД ЦВР</w:t>
            </w:r>
          </w:p>
        </w:tc>
      </w:tr>
      <w:tr w:rsidR="00F4215C" w:rsidRPr="00EF2CD9" w:rsidTr="00F4215C">
        <w:tc>
          <w:tcPr>
            <w:tcW w:w="534" w:type="dxa"/>
            <w:vAlign w:val="center"/>
          </w:tcPr>
          <w:p w:rsidR="00F4215C" w:rsidRPr="00995A31" w:rsidRDefault="00F4215C" w:rsidP="00F4215C">
            <w:pPr>
              <w:jc w:val="center"/>
            </w:pPr>
            <w:r w:rsidRPr="00995A31">
              <w:t>65</w:t>
            </w:r>
          </w:p>
        </w:tc>
        <w:tc>
          <w:tcPr>
            <w:tcW w:w="2279" w:type="dxa"/>
            <w:vAlign w:val="center"/>
          </w:tcPr>
          <w:p w:rsidR="00F4215C" w:rsidRPr="00995A31" w:rsidRDefault="00F4215C" w:rsidP="00F4215C">
            <w:pPr>
              <w:jc w:val="center"/>
            </w:pPr>
            <w:r w:rsidRPr="00995A31">
              <w:t>Организация пришкольных лагерей</w:t>
            </w:r>
          </w:p>
        </w:tc>
        <w:tc>
          <w:tcPr>
            <w:tcW w:w="1843" w:type="dxa"/>
            <w:vAlign w:val="center"/>
          </w:tcPr>
          <w:p w:rsidR="00F4215C" w:rsidRPr="00995A31" w:rsidRDefault="00F4215C" w:rsidP="00F4215C">
            <w:pPr>
              <w:jc w:val="center"/>
            </w:pPr>
            <w:r w:rsidRPr="00995A31">
              <w:t>июнь, ноябрь, январь 2015-2018</w:t>
            </w:r>
          </w:p>
        </w:tc>
        <w:tc>
          <w:tcPr>
            <w:tcW w:w="992" w:type="dxa"/>
            <w:vAlign w:val="center"/>
          </w:tcPr>
          <w:p w:rsidR="00F4215C" w:rsidRPr="00995A31" w:rsidRDefault="00F4215C" w:rsidP="00F4215C">
            <w:pPr>
              <w:jc w:val="center"/>
            </w:pPr>
            <w:r w:rsidRPr="00995A31">
              <w:t>согласно распоряжению КМ РТ</w:t>
            </w:r>
          </w:p>
        </w:tc>
        <w:tc>
          <w:tcPr>
            <w:tcW w:w="850" w:type="dxa"/>
            <w:vAlign w:val="center"/>
          </w:tcPr>
          <w:p w:rsidR="00F4215C" w:rsidRPr="00995A31" w:rsidRDefault="00F4215C" w:rsidP="00F4215C">
            <w:pPr>
              <w:jc w:val="center"/>
            </w:pPr>
            <w:r w:rsidRPr="00995A31">
              <w:t>согласно распоряжению КМ РТ</w:t>
            </w:r>
          </w:p>
        </w:tc>
        <w:tc>
          <w:tcPr>
            <w:tcW w:w="851" w:type="dxa"/>
            <w:vAlign w:val="center"/>
          </w:tcPr>
          <w:p w:rsidR="00F4215C" w:rsidRPr="00995A31" w:rsidRDefault="00F4215C" w:rsidP="00F4215C">
            <w:pPr>
              <w:jc w:val="center"/>
            </w:pPr>
            <w:r w:rsidRPr="00995A31">
              <w:t>согласно распоряжению КМ РТ</w:t>
            </w:r>
          </w:p>
        </w:tc>
        <w:tc>
          <w:tcPr>
            <w:tcW w:w="992" w:type="dxa"/>
            <w:vAlign w:val="center"/>
          </w:tcPr>
          <w:p w:rsidR="00F4215C" w:rsidRPr="00995A31" w:rsidRDefault="00F4215C" w:rsidP="00F4215C">
            <w:pPr>
              <w:jc w:val="center"/>
            </w:pPr>
            <w:r w:rsidRPr="00995A31">
              <w:t>согласно распоряжению КМ РТ</w:t>
            </w:r>
          </w:p>
        </w:tc>
        <w:tc>
          <w:tcPr>
            <w:tcW w:w="1820" w:type="dxa"/>
            <w:vAlign w:val="center"/>
          </w:tcPr>
          <w:p w:rsidR="00F4215C" w:rsidRPr="00995A31" w:rsidRDefault="00F4215C" w:rsidP="00F4215C">
            <w:pPr>
              <w:jc w:val="center"/>
            </w:pPr>
            <w:r w:rsidRPr="00995A31">
              <w:t>МКУ ОО АМР РТ, МБУ ДОД ЦВР</w:t>
            </w:r>
          </w:p>
        </w:tc>
      </w:tr>
      <w:tr w:rsidR="00F4215C" w:rsidRPr="00EF2CD9" w:rsidTr="00F4215C">
        <w:tc>
          <w:tcPr>
            <w:tcW w:w="534" w:type="dxa"/>
            <w:vAlign w:val="center"/>
          </w:tcPr>
          <w:p w:rsidR="00F4215C" w:rsidRPr="00995A31" w:rsidRDefault="00F4215C" w:rsidP="00F4215C">
            <w:pPr>
              <w:jc w:val="center"/>
            </w:pPr>
            <w:r w:rsidRPr="00995A31">
              <w:t>66</w:t>
            </w:r>
          </w:p>
        </w:tc>
        <w:tc>
          <w:tcPr>
            <w:tcW w:w="2279" w:type="dxa"/>
            <w:vAlign w:val="center"/>
          </w:tcPr>
          <w:p w:rsidR="00F4215C" w:rsidRPr="00995A31" w:rsidRDefault="00F4215C" w:rsidP="00F4215C">
            <w:pPr>
              <w:jc w:val="center"/>
            </w:pPr>
            <w:r w:rsidRPr="00995A31">
              <w:t>Детские   игротеки, посвященные  Международному  Дню  защиты  детей</w:t>
            </w:r>
          </w:p>
        </w:tc>
        <w:tc>
          <w:tcPr>
            <w:tcW w:w="1843" w:type="dxa"/>
            <w:vAlign w:val="center"/>
          </w:tcPr>
          <w:p w:rsidR="00F4215C" w:rsidRPr="00995A31" w:rsidRDefault="00F4215C" w:rsidP="00F4215C">
            <w:pPr>
              <w:jc w:val="center"/>
            </w:pPr>
            <w:r w:rsidRPr="00995A31">
              <w:t>июнь 2015-2018</w:t>
            </w:r>
          </w:p>
        </w:tc>
        <w:tc>
          <w:tcPr>
            <w:tcW w:w="992" w:type="dxa"/>
            <w:vAlign w:val="center"/>
          </w:tcPr>
          <w:p w:rsidR="00F4215C" w:rsidRPr="00995A31" w:rsidRDefault="00F4215C" w:rsidP="00F4215C">
            <w:pPr>
              <w:jc w:val="center"/>
            </w:pPr>
            <w:r w:rsidRPr="00995A31">
              <w:t>2,0</w:t>
            </w:r>
          </w:p>
        </w:tc>
        <w:tc>
          <w:tcPr>
            <w:tcW w:w="850" w:type="dxa"/>
            <w:vAlign w:val="center"/>
          </w:tcPr>
          <w:p w:rsidR="00F4215C" w:rsidRPr="00995A31" w:rsidRDefault="00F4215C" w:rsidP="00F4215C">
            <w:pPr>
              <w:jc w:val="center"/>
            </w:pPr>
            <w:r w:rsidRPr="00995A31">
              <w:t>3,0</w:t>
            </w:r>
          </w:p>
        </w:tc>
        <w:tc>
          <w:tcPr>
            <w:tcW w:w="851" w:type="dxa"/>
            <w:vAlign w:val="center"/>
          </w:tcPr>
          <w:p w:rsidR="00F4215C" w:rsidRPr="00995A31" w:rsidRDefault="00F4215C" w:rsidP="00F4215C">
            <w:pPr>
              <w:jc w:val="center"/>
            </w:pPr>
            <w:r w:rsidRPr="00995A31">
              <w:t>4,0</w:t>
            </w:r>
          </w:p>
        </w:tc>
        <w:tc>
          <w:tcPr>
            <w:tcW w:w="992" w:type="dxa"/>
            <w:vAlign w:val="center"/>
          </w:tcPr>
          <w:p w:rsidR="00F4215C" w:rsidRPr="00995A31" w:rsidRDefault="00F4215C" w:rsidP="00F4215C">
            <w:pPr>
              <w:jc w:val="center"/>
            </w:pPr>
            <w:r w:rsidRPr="00995A31">
              <w:t>5,0</w:t>
            </w:r>
          </w:p>
        </w:tc>
        <w:tc>
          <w:tcPr>
            <w:tcW w:w="1820" w:type="dxa"/>
            <w:vAlign w:val="center"/>
          </w:tcPr>
          <w:p w:rsidR="00F4215C" w:rsidRPr="00995A31" w:rsidRDefault="00F4215C" w:rsidP="00F4215C">
            <w:pPr>
              <w:jc w:val="center"/>
            </w:pPr>
            <w:r w:rsidRPr="00995A31">
              <w:t>МБУ ДОД ЦВР</w:t>
            </w:r>
          </w:p>
        </w:tc>
      </w:tr>
      <w:tr w:rsidR="00F4215C" w:rsidRPr="00EF2CD9" w:rsidTr="00F4215C">
        <w:tc>
          <w:tcPr>
            <w:tcW w:w="534" w:type="dxa"/>
            <w:vAlign w:val="center"/>
          </w:tcPr>
          <w:p w:rsidR="00F4215C" w:rsidRPr="00995A31" w:rsidRDefault="00F4215C" w:rsidP="00F4215C">
            <w:pPr>
              <w:jc w:val="center"/>
            </w:pPr>
            <w:r w:rsidRPr="00995A31">
              <w:t>67</w:t>
            </w:r>
          </w:p>
        </w:tc>
        <w:tc>
          <w:tcPr>
            <w:tcW w:w="2279" w:type="dxa"/>
            <w:vAlign w:val="center"/>
          </w:tcPr>
          <w:p w:rsidR="00F4215C" w:rsidRPr="00995A31" w:rsidRDefault="00F4215C" w:rsidP="00F4215C">
            <w:pPr>
              <w:jc w:val="center"/>
            </w:pPr>
            <w:r w:rsidRPr="00995A31">
              <w:t>Районные  соревнования  картингистов, посвященные  Дню  защиты  детей.</w:t>
            </w:r>
          </w:p>
        </w:tc>
        <w:tc>
          <w:tcPr>
            <w:tcW w:w="1843" w:type="dxa"/>
            <w:vAlign w:val="center"/>
          </w:tcPr>
          <w:p w:rsidR="00F4215C" w:rsidRPr="00995A31" w:rsidRDefault="00F4215C" w:rsidP="00F4215C">
            <w:pPr>
              <w:jc w:val="center"/>
            </w:pPr>
            <w:r w:rsidRPr="00995A31">
              <w:t>июнь 2015-2018</w:t>
            </w:r>
          </w:p>
        </w:tc>
        <w:tc>
          <w:tcPr>
            <w:tcW w:w="992" w:type="dxa"/>
            <w:vAlign w:val="center"/>
          </w:tcPr>
          <w:p w:rsidR="00F4215C" w:rsidRPr="00995A31" w:rsidRDefault="00F4215C" w:rsidP="00F4215C">
            <w:pPr>
              <w:jc w:val="center"/>
            </w:pPr>
            <w:r w:rsidRPr="00995A31">
              <w:t>3,0</w:t>
            </w:r>
          </w:p>
        </w:tc>
        <w:tc>
          <w:tcPr>
            <w:tcW w:w="850" w:type="dxa"/>
            <w:vAlign w:val="center"/>
          </w:tcPr>
          <w:p w:rsidR="00F4215C" w:rsidRPr="00995A31" w:rsidRDefault="00F4215C" w:rsidP="00F4215C">
            <w:pPr>
              <w:jc w:val="center"/>
            </w:pPr>
            <w:r w:rsidRPr="00995A31">
              <w:t>4,0</w:t>
            </w:r>
          </w:p>
        </w:tc>
        <w:tc>
          <w:tcPr>
            <w:tcW w:w="851" w:type="dxa"/>
            <w:vAlign w:val="center"/>
          </w:tcPr>
          <w:p w:rsidR="00F4215C" w:rsidRPr="00995A31" w:rsidRDefault="00F4215C" w:rsidP="00F4215C">
            <w:pPr>
              <w:jc w:val="center"/>
            </w:pPr>
            <w:r w:rsidRPr="00995A31">
              <w:t>5,0</w:t>
            </w:r>
          </w:p>
        </w:tc>
        <w:tc>
          <w:tcPr>
            <w:tcW w:w="992" w:type="dxa"/>
            <w:vAlign w:val="center"/>
          </w:tcPr>
          <w:p w:rsidR="00F4215C" w:rsidRPr="00995A31" w:rsidRDefault="00F4215C" w:rsidP="00F4215C">
            <w:pPr>
              <w:jc w:val="center"/>
            </w:pPr>
            <w:r w:rsidRPr="00995A31">
              <w:t>6,0</w:t>
            </w:r>
          </w:p>
        </w:tc>
        <w:tc>
          <w:tcPr>
            <w:tcW w:w="1820" w:type="dxa"/>
            <w:vAlign w:val="center"/>
          </w:tcPr>
          <w:p w:rsidR="00F4215C" w:rsidRPr="00995A31" w:rsidRDefault="00F4215C" w:rsidP="00F4215C">
            <w:pPr>
              <w:jc w:val="center"/>
            </w:pPr>
            <w:r w:rsidRPr="00995A31">
              <w:t>МБУ ДОД ЦВР</w:t>
            </w:r>
          </w:p>
        </w:tc>
      </w:tr>
      <w:tr w:rsidR="00F4215C" w:rsidRPr="00EF2CD9" w:rsidTr="00F4215C">
        <w:tc>
          <w:tcPr>
            <w:tcW w:w="534" w:type="dxa"/>
            <w:vAlign w:val="center"/>
          </w:tcPr>
          <w:p w:rsidR="00F4215C" w:rsidRPr="00995A31" w:rsidRDefault="00F4215C" w:rsidP="00F4215C">
            <w:pPr>
              <w:jc w:val="center"/>
            </w:pPr>
            <w:r w:rsidRPr="00995A31">
              <w:t>68</w:t>
            </w:r>
          </w:p>
        </w:tc>
        <w:tc>
          <w:tcPr>
            <w:tcW w:w="2279" w:type="dxa"/>
            <w:vAlign w:val="center"/>
          </w:tcPr>
          <w:p w:rsidR="00F4215C" w:rsidRPr="00995A31" w:rsidRDefault="00F4215C" w:rsidP="00F4215C">
            <w:pPr>
              <w:jc w:val="center"/>
            </w:pPr>
            <w:r w:rsidRPr="00995A31">
              <w:t>Акция «Помоги собраться в школу»</w:t>
            </w:r>
          </w:p>
        </w:tc>
        <w:tc>
          <w:tcPr>
            <w:tcW w:w="1843" w:type="dxa"/>
            <w:vAlign w:val="center"/>
          </w:tcPr>
          <w:p w:rsidR="00F4215C" w:rsidRPr="00995A31" w:rsidRDefault="00F4215C" w:rsidP="00F4215C">
            <w:pPr>
              <w:jc w:val="center"/>
            </w:pPr>
            <w:r w:rsidRPr="00995A31">
              <w:t>июнь-август 2015-2018</w:t>
            </w:r>
          </w:p>
        </w:tc>
        <w:tc>
          <w:tcPr>
            <w:tcW w:w="992" w:type="dxa"/>
            <w:vAlign w:val="center"/>
          </w:tcPr>
          <w:p w:rsidR="00F4215C" w:rsidRPr="00995A31" w:rsidRDefault="00F4215C" w:rsidP="00F4215C">
            <w:pPr>
              <w:jc w:val="center"/>
            </w:pPr>
            <w:r w:rsidRPr="00995A31">
              <w:t>0</w:t>
            </w:r>
          </w:p>
        </w:tc>
        <w:tc>
          <w:tcPr>
            <w:tcW w:w="850" w:type="dxa"/>
            <w:vAlign w:val="center"/>
          </w:tcPr>
          <w:p w:rsidR="00F4215C" w:rsidRPr="00995A31" w:rsidRDefault="00F4215C" w:rsidP="00F4215C">
            <w:pPr>
              <w:jc w:val="center"/>
            </w:pPr>
            <w:r w:rsidRPr="00995A31">
              <w:t>0</w:t>
            </w:r>
          </w:p>
        </w:tc>
        <w:tc>
          <w:tcPr>
            <w:tcW w:w="851" w:type="dxa"/>
            <w:vAlign w:val="center"/>
          </w:tcPr>
          <w:p w:rsidR="00F4215C" w:rsidRPr="00995A31" w:rsidRDefault="00F4215C" w:rsidP="00F4215C">
            <w:pPr>
              <w:jc w:val="center"/>
            </w:pPr>
            <w:r w:rsidRPr="00995A31">
              <w:t>0</w:t>
            </w:r>
          </w:p>
        </w:tc>
        <w:tc>
          <w:tcPr>
            <w:tcW w:w="992" w:type="dxa"/>
            <w:vAlign w:val="center"/>
          </w:tcPr>
          <w:p w:rsidR="00F4215C" w:rsidRPr="00995A31" w:rsidRDefault="00F4215C" w:rsidP="00F4215C">
            <w:pPr>
              <w:jc w:val="center"/>
            </w:pPr>
            <w:r w:rsidRPr="00995A31">
              <w:t>0</w:t>
            </w:r>
          </w:p>
        </w:tc>
        <w:tc>
          <w:tcPr>
            <w:tcW w:w="1820" w:type="dxa"/>
            <w:vAlign w:val="center"/>
          </w:tcPr>
          <w:p w:rsidR="00F4215C" w:rsidRPr="00995A31" w:rsidRDefault="00F4215C" w:rsidP="00F4215C">
            <w:pPr>
              <w:jc w:val="center"/>
            </w:pPr>
            <w:r w:rsidRPr="00995A31">
              <w:t>МКУ ОО АМР РТ, МБУ ДОД ЦВР</w:t>
            </w:r>
          </w:p>
        </w:tc>
      </w:tr>
      <w:tr w:rsidR="00F4215C" w:rsidRPr="00EF2CD9" w:rsidTr="00F4215C">
        <w:tc>
          <w:tcPr>
            <w:tcW w:w="534" w:type="dxa"/>
            <w:vAlign w:val="center"/>
          </w:tcPr>
          <w:p w:rsidR="00F4215C" w:rsidRPr="00995A31" w:rsidRDefault="00F4215C" w:rsidP="00F4215C">
            <w:pPr>
              <w:jc w:val="center"/>
            </w:pPr>
            <w:r w:rsidRPr="00995A31">
              <w:t>69</w:t>
            </w:r>
          </w:p>
        </w:tc>
        <w:tc>
          <w:tcPr>
            <w:tcW w:w="2279" w:type="dxa"/>
            <w:vAlign w:val="center"/>
          </w:tcPr>
          <w:p w:rsidR="00F4215C" w:rsidRPr="00995A31" w:rsidRDefault="00F4215C" w:rsidP="00F4215C">
            <w:pPr>
              <w:jc w:val="center"/>
            </w:pPr>
            <w:r w:rsidRPr="00995A31">
              <w:t>Выпускной бал</w:t>
            </w:r>
          </w:p>
        </w:tc>
        <w:tc>
          <w:tcPr>
            <w:tcW w:w="1843" w:type="dxa"/>
            <w:vAlign w:val="center"/>
          </w:tcPr>
          <w:p w:rsidR="00F4215C" w:rsidRPr="00995A31" w:rsidRDefault="00F4215C" w:rsidP="00F4215C">
            <w:pPr>
              <w:jc w:val="center"/>
            </w:pPr>
            <w:r w:rsidRPr="00995A31">
              <w:t>июнь 2015-2018</w:t>
            </w:r>
          </w:p>
        </w:tc>
        <w:tc>
          <w:tcPr>
            <w:tcW w:w="992" w:type="dxa"/>
            <w:vAlign w:val="center"/>
          </w:tcPr>
          <w:p w:rsidR="00F4215C" w:rsidRPr="00995A31" w:rsidRDefault="00F4215C" w:rsidP="00F4215C">
            <w:pPr>
              <w:jc w:val="center"/>
            </w:pPr>
            <w:r w:rsidRPr="00995A31">
              <w:t>30,0</w:t>
            </w:r>
          </w:p>
        </w:tc>
        <w:tc>
          <w:tcPr>
            <w:tcW w:w="850" w:type="dxa"/>
            <w:vAlign w:val="center"/>
          </w:tcPr>
          <w:p w:rsidR="00F4215C" w:rsidRPr="00995A31" w:rsidRDefault="00F4215C" w:rsidP="00F4215C">
            <w:pPr>
              <w:jc w:val="center"/>
            </w:pPr>
            <w:r w:rsidRPr="00995A31">
              <w:t>35,0</w:t>
            </w:r>
          </w:p>
        </w:tc>
        <w:tc>
          <w:tcPr>
            <w:tcW w:w="851" w:type="dxa"/>
            <w:vAlign w:val="center"/>
          </w:tcPr>
          <w:p w:rsidR="00F4215C" w:rsidRPr="00995A31" w:rsidRDefault="00F4215C" w:rsidP="00F4215C">
            <w:pPr>
              <w:jc w:val="center"/>
            </w:pPr>
            <w:r w:rsidRPr="00995A31">
              <w:t>40,0</w:t>
            </w:r>
          </w:p>
        </w:tc>
        <w:tc>
          <w:tcPr>
            <w:tcW w:w="992" w:type="dxa"/>
            <w:vAlign w:val="center"/>
          </w:tcPr>
          <w:p w:rsidR="00F4215C" w:rsidRPr="00995A31" w:rsidRDefault="00F4215C" w:rsidP="00F4215C">
            <w:pPr>
              <w:jc w:val="center"/>
            </w:pPr>
            <w:r w:rsidRPr="00995A31">
              <w:t>45,0</w:t>
            </w:r>
          </w:p>
        </w:tc>
        <w:tc>
          <w:tcPr>
            <w:tcW w:w="1820" w:type="dxa"/>
            <w:vAlign w:val="center"/>
          </w:tcPr>
          <w:p w:rsidR="00F4215C" w:rsidRPr="00995A31" w:rsidRDefault="00F4215C" w:rsidP="00F4215C">
            <w:pPr>
              <w:jc w:val="center"/>
            </w:pPr>
            <w:r w:rsidRPr="00995A31">
              <w:t>МКУ ОО АМР РТ, МБУ ДОД ЦВР</w:t>
            </w:r>
          </w:p>
        </w:tc>
      </w:tr>
      <w:tr w:rsidR="00F4215C" w:rsidRPr="00EF2CD9" w:rsidTr="00F4215C">
        <w:tc>
          <w:tcPr>
            <w:tcW w:w="4656" w:type="dxa"/>
            <w:gridSpan w:val="3"/>
            <w:vAlign w:val="center"/>
          </w:tcPr>
          <w:p w:rsidR="00F4215C" w:rsidRPr="00995A31" w:rsidRDefault="00F4215C" w:rsidP="00F4215C">
            <w:pPr>
              <w:jc w:val="center"/>
              <w:rPr>
                <w:b/>
                <w:bCs/>
              </w:rPr>
            </w:pPr>
            <w:r w:rsidRPr="00995A31">
              <w:rPr>
                <w:b/>
                <w:bCs/>
              </w:rPr>
              <w:t>Итого</w:t>
            </w:r>
          </w:p>
        </w:tc>
        <w:tc>
          <w:tcPr>
            <w:tcW w:w="992" w:type="dxa"/>
            <w:vAlign w:val="center"/>
          </w:tcPr>
          <w:p w:rsidR="00F4215C" w:rsidRPr="00995A31" w:rsidRDefault="00F4215C" w:rsidP="00F4215C">
            <w:pPr>
              <w:jc w:val="center"/>
              <w:rPr>
                <w:b/>
                <w:bCs/>
              </w:rPr>
            </w:pPr>
            <w:r w:rsidRPr="00995A31">
              <w:rPr>
                <w:b/>
                <w:bCs/>
              </w:rPr>
              <w:t>187,5</w:t>
            </w:r>
          </w:p>
        </w:tc>
        <w:tc>
          <w:tcPr>
            <w:tcW w:w="850" w:type="dxa"/>
            <w:vAlign w:val="center"/>
          </w:tcPr>
          <w:p w:rsidR="00F4215C" w:rsidRPr="00995A31" w:rsidRDefault="00F4215C" w:rsidP="00F4215C">
            <w:pPr>
              <w:jc w:val="center"/>
              <w:rPr>
                <w:b/>
                <w:bCs/>
              </w:rPr>
            </w:pPr>
            <w:r w:rsidRPr="00995A31">
              <w:rPr>
                <w:b/>
                <w:bCs/>
              </w:rPr>
              <w:t>220,5</w:t>
            </w:r>
          </w:p>
        </w:tc>
        <w:tc>
          <w:tcPr>
            <w:tcW w:w="851" w:type="dxa"/>
            <w:vAlign w:val="center"/>
          </w:tcPr>
          <w:p w:rsidR="00F4215C" w:rsidRPr="00995A31" w:rsidRDefault="00F4215C" w:rsidP="00F4215C">
            <w:pPr>
              <w:jc w:val="center"/>
              <w:rPr>
                <w:b/>
                <w:bCs/>
              </w:rPr>
            </w:pPr>
            <w:r w:rsidRPr="00995A31">
              <w:rPr>
                <w:b/>
                <w:bCs/>
              </w:rPr>
              <w:t>242,5</w:t>
            </w:r>
          </w:p>
        </w:tc>
        <w:tc>
          <w:tcPr>
            <w:tcW w:w="992" w:type="dxa"/>
            <w:vAlign w:val="center"/>
          </w:tcPr>
          <w:p w:rsidR="00F4215C" w:rsidRPr="00995A31" w:rsidRDefault="00F4215C" w:rsidP="00F4215C">
            <w:pPr>
              <w:jc w:val="center"/>
              <w:rPr>
                <w:b/>
                <w:bCs/>
              </w:rPr>
            </w:pPr>
            <w:r w:rsidRPr="00995A31">
              <w:rPr>
                <w:b/>
                <w:bCs/>
              </w:rPr>
              <w:t>275,5</w:t>
            </w:r>
          </w:p>
        </w:tc>
        <w:tc>
          <w:tcPr>
            <w:tcW w:w="1820" w:type="dxa"/>
            <w:vAlign w:val="center"/>
          </w:tcPr>
          <w:p w:rsidR="00F4215C" w:rsidRPr="00995A31" w:rsidRDefault="00F4215C" w:rsidP="00F4215C">
            <w:pPr>
              <w:jc w:val="center"/>
            </w:pPr>
          </w:p>
        </w:tc>
      </w:tr>
    </w:tbl>
    <w:p w:rsidR="00F4215C" w:rsidRPr="00995A31" w:rsidRDefault="00F4215C" w:rsidP="00F4215C"/>
    <w:p w:rsidR="00F4215C" w:rsidRPr="00995A31" w:rsidRDefault="00F4215C" w:rsidP="00F4215C">
      <w:pPr>
        <w:spacing w:line="270" w:lineRule="exact"/>
        <w:rPr>
          <w:rFonts w:eastAsia="Arial Unicode MS"/>
          <w:b/>
          <w:bCs/>
          <w:sz w:val="28"/>
          <w:szCs w:val="28"/>
        </w:rPr>
      </w:pPr>
    </w:p>
    <w:p w:rsidR="00F4215C" w:rsidRDefault="00F4215C" w:rsidP="00F4215C">
      <w:pPr>
        <w:pStyle w:val="a5"/>
        <w:spacing w:after="0" w:line="270" w:lineRule="exact"/>
        <w:ind w:left="792"/>
        <w:rPr>
          <w:rFonts w:ascii="Times New Roman" w:eastAsia="Arial Unicode MS" w:hAnsi="Times New Roman" w:cs="Times New Roman"/>
          <w:sz w:val="28"/>
          <w:szCs w:val="28"/>
          <w:lang w:eastAsia="ru-RU"/>
        </w:rPr>
      </w:pPr>
    </w:p>
    <w:p w:rsidR="00F4215C" w:rsidRDefault="00F4215C" w:rsidP="00F4215C">
      <w:pPr>
        <w:pStyle w:val="a5"/>
        <w:spacing w:after="0" w:line="270" w:lineRule="exact"/>
        <w:ind w:left="792"/>
        <w:rPr>
          <w:rFonts w:ascii="Times New Roman" w:eastAsia="Arial Unicode MS" w:hAnsi="Times New Roman" w:cs="Times New Roman"/>
          <w:sz w:val="28"/>
          <w:szCs w:val="28"/>
          <w:lang w:eastAsia="ru-RU"/>
        </w:rPr>
      </w:pPr>
    </w:p>
    <w:p w:rsidR="00F4215C" w:rsidRDefault="00F4215C" w:rsidP="00F4215C">
      <w:pPr>
        <w:pStyle w:val="a5"/>
        <w:spacing w:after="0" w:line="270" w:lineRule="exact"/>
        <w:ind w:left="792"/>
        <w:rPr>
          <w:rFonts w:ascii="Times New Roman" w:eastAsia="Arial Unicode MS" w:hAnsi="Times New Roman" w:cs="Times New Roman"/>
          <w:sz w:val="28"/>
          <w:szCs w:val="28"/>
          <w:lang w:eastAsia="ru-RU"/>
        </w:rPr>
      </w:pPr>
    </w:p>
    <w:p w:rsidR="00F4215C" w:rsidRDefault="00F4215C" w:rsidP="00F4215C">
      <w:pPr>
        <w:pStyle w:val="a5"/>
        <w:spacing w:after="0" w:line="270" w:lineRule="exact"/>
        <w:ind w:left="792"/>
        <w:rPr>
          <w:rFonts w:ascii="Times New Roman" w:eastAsia="Arial Unicode MS" w:hAnsi="Times New Roman" w:cs="Times New Roman"/>
          <w:sz w:val="28"/>
          <w:szCs w:val="28"/>
          <w:lang w:eastAsia="ru-RU"/>
        </w:rPr>
      </w:pPr>
    </w:p>
    <w:p w:rsidR="00F4215C" w:rsidRDefault="00F4215C" w:rsidP="00F4215C">
      <w:pPr>
        <w:pStyle w:val="a5"/>
        <w:spacing w:after="0" w:line="270" w:lineRule="exact"/>
        <w:ind w:left="792"/>
        <w:rPr>
          <w:rFonts w:ascii="Times New Roman" w:eastAsia="Arial Unicode MS" w:hAnsi="Times New Roman" w:cs="Times New Roman"/>
          <w:sz w:val="28"/>
          <w:szCs w:val="28"/>
          <w:lang w:eastAsia="ru-RU"/>
        </w:rPr>
      </w:pPr>
    </w:p>
    <w:p w:rsidR="00F4215C" w:rsidRDefault="00F4215C" w:rsidP="00F4215C">
      <w:pPr>
        <w:pStyle w:val="a5"/>
        <w:spacing w:after="0" w:line="270" w:lineRule="exact"/>
        <w:ind w:left="792"/>
        <w:rPr>
          <w:rFonts w:ascii="Times New Roman" w:eastAsia="Arial Unicode MS" w:hAnsi="Times New Roman" w:cs="Times New Roman"/>
          <w:sz w:val="28"/>
          <w:szCs w:val="28"/>
          <w:lang w:eastAsia="ru-RU"/>
        </w:rPr>
      </w:pPr>
    </w:p>
    <w:p w:rsidR="00F4215C" w:rsidRDefault="00F4215C" w:rsidP="00F4215C">
      <w:pPr>
        <w:pStyle w:val="a5"/>
        <w:spacing w:after="0" w:line="270" w:lineRule="exact"/>
        <w:ind w:left="792"/>
        <w:rPr>
          <w:rFonts w:ascii="Times New Roman" w:eastAsia="Arial Unicode MS" w:hAnsi="Times New Roman" w:cs="Times New Roman"/>
          <w:sz w:val="28"/>
          <w:szCs w:val="28"/>
          <w:lang w:eastAsia="ru-RU"/>
        </w:rPr>
      </w:pPr>
    </w:p>
    <w:p w:rsidR="00F4215C" w:rsidRDefault="00F4215C" w:rsidP="00F4215C">
      <w:pPr>
        <w:pStyle w:val="a5"/>
        <w:spacing w:after="0" w:line="270" w:lineRule="exact"/>
        <w:ind w:left="792"/>
        <w:rPr>
          <w:rFonts w:ascii="Times New Roman" w:eastAsia="Arial Unicode MS" w:hAnsi="Times New Roman" w:cs="Times New Roman"/>
          <w:sz w:val="28"/>
          <w:szCs w:val="28"/>
          <w:lang w:eastAsia="ru-RU"/>
        </w:rPr>
      </w:pPr>
    </w:p>
    <w:p w:rsidR="00F4215C" w:rsidRDefault="00F4215C" w:rsidP="00F4215C">
      <w:pPr>
        <w:pStyle w:val="a5"/>
        <w:spacing w:after="0" w:line="270" w:lineRule="exact"/>
        <w:ind w:left="792"/>
        <w:rPr>
          <w:rFonts w:ascii="Times New Roman" w:eastAsia="Arial Unicode MS" w:hAnsi="Times New Roman" w:cs="Times New Roman"/>
          <w:sz w:val="28"/>
          <w:szCs w:val="28"/>
          <w:lang w:eastAsia="ru-RU"/>
        </w:rPr>
      </w:pPr>
    </w:p>
    <w:p w:rsidR="00F4215C" w:rsidRDefault="00F4215C" w:rsidP="00F4215C">
      <w:pPr>
        <w:pStyle w:val="a5"/>
        <w:spacing w:after="0" w:line="270" w:lineRule="exact"/>
        <w:ind w:left="792"/>
        <w:rPr>
          <w:rFonts w:ascii="Times New Roman" w:eastAsia="Arial Unicode MS" w:hAnsi="Times New Roman" w:cs="Times New Roman"/>
          <w:sz w:val="28"/>
          <w:szCs w:val="28"/>
          <w:lang w:eastAsia="ru-RU"/>
        </w:rPr>
      </w:pPr>
    </w:p>
    <w:p w:rsidR="00F4215C" w:rsidRDefault="00F4215C" w:rsidP="00F4215C">
      <w:pPr>
        <w:pStyle w:val="a5"/>
        <w:spacing w:after="0" w:line="270" w:lineRule="exact"/>
        <w:ind w:left="792"/>
        <w:rPr>
          <w:rFonts w:ascii="Times New Roman" w:eastAsia="Arial Unicode MS" w:hAnsi="Times New Roman" w:cs="Times New Roman"/>
          <w:sz w:val="28"/>
          <w:szCs w:val="28"/>
          <w:lang w:eastAsia="ru-RU"/>
        </w:rPr>
      </w:pPr>
    </w:p>
    <w:p w:rsidR="00F4215C" w:rsidRDefault="00F4215C" w:rsidP="00F4215C">
      <w:pPr>
        <w:pStyle w:val="a5"/>
        <w:spacing w:after="0" w:line="270" w:lineRule="exact"/>
        <w:ind w:left="792"/>
        <w:rPr>
          <w:rFonts w:ascii="Times New Roman" w:eastAsia="Arial Unicode MS" w:hAnsi="Times New Roman" w:cs="Times New Roman"/>
          <w:sz w:val="28"/>
          <w:szCs w:val="28"/>
          <w:lang w:eastAsia="ru-RU"/>
        </w:rPr>
      </w:pPr>
    </w:p>
    <w:p w:rsidR="00F4215C" w:rsidRDefault="00F4215C" w:rsidP="00F4215C">
      <w:pPr>
        <w:pStyle w:val="a5"/>
        <w:spacing w:after="0" w:line="270" w:lineRule="exact"/>
        <w:ind w:left="792"/>
        <w:rPr>
          <w:rFonts w:ascii="Times New Roman" w:eastAsia="Arial Unicode MS" w:hAnsi="Times New Roman" w:cs="Times New Roman"/>
          <w:sz w:val="28"/>
          <w:szCs w:val="28"/>
          <w:lang w:eastAsia="ru-RU"/>
        </w:rPr>
      </w:pPr>
    </w:p>
    <w:p w:rsidR="00F4215C" w:rsidRDefault="00F4215C" w:rsidP="00F4215C">
      <w:pPr>
        <w:pStyle w:val="a5"/>
        <w:spacing w:after="0" w:line="270" w:lineRule="exact"/>
        <w:ind w:left="1167"/>
        <w:rPr>
          <w:rFonts w:ascii="Times New Roman" w:eastAsia="Arial Unicode MS" w:hAnsi="Times New Roman" w:cs="Times New Roman"/>
          <w:sz w:val="28"/>
          <w:szCs w:val="28"/>
          <w:lang w:eastAsia="ru-RU"/>
        </w:rPr>
      </w:pPr>
    </w:p>
    <w:p w:rsidR="00F4215C" w:rsidRDefault="00F4215C" w:rsidP="00F4215C">
      <w:pPr>
        <w:pStyle w:val="a5"/>
        <w:spacing w:after="0" w:line="270" w:lineRule="exact"/>
        <w:ind w:left="1167"/>
        <w:rPr>
          <w:rFonts w:ascii="Times New Roman" w:eastAsia="Arial Unicode MS" w:hAnsi="Times New Roman" w:cs="Times New Roman"/>
          <w:sz w:val="28"/>
          <w:szCs w:val="28"/>
          <w:lang w:eastAsia="ru-RU"/>
        </w:rPr>
      </w:pPr>
    </w:p>
    <w:p w:rsidR="00F4215C" w:rsidRDefault="00F4215C" w:rsidP="00F4215C">
      <w:pPr>
        <w:pStyle w:val="a5"/>
        <w:spacing w:after="0" w:line="270" w:lineRule="exact"/>
        <w:ind w:left="1167"/>
        <w:rPr>
          <w:rFonts w:ascii="Times New Roman" w:eastAsia="Arial Unicode MS" w:hAnsi="Times New Roman" w:cs="Times New Roman"/>
          <w:sz w:val="28"/>
          <w:szCs w:val="28"/>
          <w:lang w:eastAsia="ru-RU"/>
        </w:rPr>
      </w:pPr>
    </w:p>
    <w:p w:rsidR="00F4215C" w:rsidRPr="009A3F20" w:rsidRDefault="00F4215C" w:rsidP="00F4215C">
      <w:pPr>
        <w:pStyle w:val="a5"/>
        <w:numPr>
          <w:ilvl w:val="1"/>
          <w:numId w:val="43"/>
        </w:numPr>
        <w:spacing w:after="0" w:line="270" w:lineRule="exact"/>
        <w:jc w:val="center"/>
        <w:rPr>
          <w:rFonts w:ascii="Times New Roman" w:eastAsia="Arial Unicode MS" w:hAnsi="Times New Roman"/>
          <w:sz w:val="28"/>
          <w:szCs w:val="28"/>
          <w:lang w:eastAsia="ru-RU"/>
        </w:rPr>
      </w:pPr>
      <w:r w:rsidRPr="009A3F20">
        <w:rPr>
          <w:rFonts w:ascii="Times New Roman" w:eastAsia="Arial Unicode MS" w:hAnsi="Times New Roman" w:cs="Times New Roman"/>
          <w:sz w:val="28"/>
          <w:szCs w:val="28"/>
          <w:lang w:eastAsia="ru-RU"/>
        </w:rPr>
        <w:t>Развитие многопрофильной организации дополнительного образования, реализующих дополнительные общеобразовательные программы</w:t>
      </w:r>
    </w:p>
    <w:p w:rsidR="00F4215C" w:rsidRPr="009A3F20" w:rsidRDefault="00F4215C" w:rsidP="00F4215C">
      <w:pPr>
        <w:pStyle w:val="a5"/>
        <w:spacing w:after="0" w:line="270" w:lineRule="exact"/>
        <w:ind w:left="792"/>
        <w:jc w:val="center"/>
        <w:rPr>
          <w:rFonts w:ascii="Times New Roman" w:eastAsia="Arial Unicode MS" w:hAnsi="Times New Roman" w:cs="Times New Roman"/>
          <w:sz w:val="28"/>
          <w:szCs w:val="28"/>
          <w:lang w:eastAsia="ru-RU"/>
        </w:rPr>
      </w:pPr>
      <w:r w:rsidRPr="009A3F20">
        <w:rPr>
          <w:rFonts w:ascii="Times New Roman" w:eastAsia="Arial Unicode MS" w:hAnsi="Times New Roman" w:cs="Times New Roman"/>
          <w:sz w:val="28"/>
          <w:szCs w:val="28"/>
          <w:lang w:eastAsia="ru-RU"/>
        </w:rPr>
        <w:t>(МБУ ДОД «Центр внешкольной работы»)»</w:t>
      </w:r>
    </w:p>
    <w:p w:rsidR="00F4215C" w:rsidRPr="00104D0C" w:rsidRDefault="00F4215C" w:rsidP="00F4215C">
      <w:pPr>
        <w:pStyle w:val="a5"/>
        <w:spacing w:after="0" w:line="270" w:lineRule="exact"/>
        <w:ind w:left="792"/>
        <w:rPr>
          <w:rFonts w:ascii="Times New Roman" w:eastAsia="Arial Unicode MS" w:hAnsi="Times New Roman"/>
          <w:b/>
          <w:bCs/>
          <w:sz w:val="28"/>
          <w:szCs w:val="28"/>
          <w:lang w:eastAsia="ru-RU"/>
        </w:rPr>
      </w:pPr>
    </w:p>
    <w:tbl>
      <w:tblPr>
        <w:tblW w:w="11310" w:type="dxa"/>
        <w:jc w:val="center"/>
        <w:tblLayout w:type="fixed"/>
        <w:tblCellMar>
          <w:left w:w="0" w:type="dxa"/>
          <w:right w:w="0" w:type="dxa"/>
        </w:tblCellMar>
        <w:tblLook w:val="0000" w:firstRow="0" w:lastRow="0" w:firstColumn="0" w:lastColumn="0" w:noHBand="0" w:noVBand="0"/>
      </w:tblPr>
      <w:tblGrid>
        <w:gridCol w:w="1413"/>
        <w:gridCol w:w="15"/>
        <w:gridCol w:w="9777"/>
        <w:gridCol w:w="105"/>
      </w:tblGrid>
      <w:tr w:rsidR="00F4215C" w:rsidRPr="00EF2CD9" w:rsidTr="007C3D24">
        <w:trPr>
          <w:trHeight w:val="859"/>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cPr>
          <w:p w:rsidR="00F4215C" w:rsidRPr="00995A31" w:rsidRDefault="00F4215C" w:rsidP="00F4215C">
            <w:pPr>
              <w:spacing w:line="326" w:lineRule="exact"/>
              <w:ind w:left="120" w:hanging="14"/>
              <w:rPr>
                <w:rFonts w:eastAsia="Arial Unicode MS"/>
                <w:b/>
                <w:bCs/>
                <w:sz w:val="28"/>
                <w:szCs w:val="28"/>
              </w:rPr>
            </w:pPr>
            <w:r w:rsidRPr="00995A31">
              <w:rPr>
                <w:rFonts w:eastAsia="Arial Unicode MS"/>
                <w:b/>
                <w:bCs/>
                <w:sz w:val="28"/>
                <w:szCs w:val="28"/>
              </w:rPr>
              <w:t>Наименование Под</w:t>
            </w:r>
            <w:r w:rsidRPr="00995A31">
              <w:rPr>
                <w:rFonts w:eastAsia="Arial Unicode MS"/>
                <w:b/>
                <w:bCs/>
                <w:sz w:val="28"/>
                <w:szCs w:val="28"/>
              </w:rPr>
              <w:softHyphen/>
              <w:t>программы</w:t>
            </w:r>
          </w:p>
        </w:tc>
        <w:tc>
          <w:tcPr>
            <w:tcW w:w="9897" w:type="dxa"/>
            <w:gridSpan w:val="3"/>
            <w:tcBorders>
              <w:top w:val="single" w:sz="4" w:space="0" w:color="auto"/>
              <w:left w:val="single" w:sz="4" w:space="0" w:color="auto"/>
              <w:bottom w:val="single" w:sz="4" w:space="0" w:color="auto"/>
              <w:right w:val="single" w:sz="4" w:space="0" w:color="auto"/>
            </w:tcBorders>
            <w:shd w:val="clear" w:color="auto" w:fill="FFFFFF"/>
          </w:tcPr>
          <w:p w:rsidR="00F4215C" w:rsidRDefault="00F4215C" w:rsidP="00F4215C">
            <w:pPr>
              <w:rPr>
                <w:rFonts w:eastAsia="Arial Unicode MS"/>
                <w:b/>
                <w:bCs/>
                <w:sz w:val="28"/>
                <w:szCs w:val="28"/>
              </w:rPr>
            </w:pPr>
            <w:r w:rsidRPr="00995A31">
              <w:rPr>
                <w:rFonts w:eastAsia="Arial Unicode MS"/>
                <w:b/>
                <w:bCs/>
                <w:sz w:val="28"/>
                <w:szCs w:val="28"/>
              </w:rPr>
              <w:t>Развитие многопрофильной организации дополнительного образования, реализующих дополнительные общеобразовательные программы</w:t>
            </w:r>
          </w:p>
          <w:p w:rsidR="00F4215C" w:rsidRPr="00995A31" w:rsidRDefault="00F4215C" w:rsidP="00F4215C">
            <w:pPr>
              <w:ind w:left="208"/>
              <w:jc w:val="center"/>
              <w:rPr>
                <w:rFonts w:eastAsia="Arial Unicode MS"/>
                <w:b/>
                <w:bCs/>
                <w:sz w:val="28"/>
                <w:szCs w:val="28"/>
              </w:rPr>
            </w:pPr>
            <w:r w:rsidRPr="00995A31">
              <w:rPr>
                <w:rFonts w:eastAsia="Arial Unicode MS"/>
                <w:b/>
                <w:bCs/>
                <w:sz w:val="28"/>
                <w:szCs w:val="28"/>
              </w:rPr>
              <w:t xml:space="preserve"> (МБУ ДОД «Центр внешкольной работы»)</w:t>
            </w:r>
          </w:p>
        </w:tc>
      </w:tr>
      <w:tr w:rsidR="00F4215C" w:rsidRPr="00EF2CD9" w:rsidTr="007C3D24">
        <w:trPr>
          <w:trHeight w:val="773"/>
          <w:jc w:val="center"/>
        </w:trPr>
        <w:tc>
          <w:tcPr>
            <w:tcW w:w="1413" w:type="dxa"/>
            <w:tcBorders>
              <w:top w:val="single" w:sz="4" w:space="0" w:color="auto"/>
              <w:left w:val="single" w:sz="4" w:space="0" w:color="auto"/>
              <w:bottom w:val="nil"/>
              <w:right w:val="single" w:sz="4" w:space="0" w:color="auto"/>
            </w:tcBorders>
            <w:shd w:val="clear" w:color="auto" w:fill="FFFFFF"/>
          </w:tcPr>
          <w:p w:rsidR="00F4215C" w:rsidRPr="00995A31" w:rsidRDefault="00F4215C" w:rsidP="00F4215C">
            <w:pPr>
              <w:ind w:hanging="14"/>
              <w:rPr>
                <w:rFonts w:eastAsia="Arial Unicode MS"/>
                <w:sz w:val="28"/>
                <w:szCs w:val="28"/>
              </w:rPr>
            </w:pPr>
            <w:r w:rsidRPr="00995A31">
              <w:rPr>
                <w:rFonts w:eastAsia="Arial Unicode MS"/>
                <w:color w:val="000000"/>
                <w:sz w:val="28"/>
                <w:szCs w:val="28"/>
              </w:rPr>
              <w:t>Правовое ос</w:t>
            </w:r>
            <w:r w:rsidRPr="00995A31">
              <w:rPr>
                <w:rFonts w:eastAsia="Arial Unicode MS"/>
                <w:color w:val="000000"/>
                <w:sz w:val="28"/>
                <w:szCs w:val="28"/>
              </w:rPr>
              <w:softHyphen/>
              <w:t>нование для разра</w:t>
            </w:r>
            <w:r w:rsidRPr="00995A31">
              <w:rPr>
                <w:rFonts w:eastAsia="Arial Unicode MS"/>
                <w:color w:val="000000"/>
                <w:sz w:val="28"/>
                <w:szCs w:val="28"/>
              </w:rPr>
              <w:softHyphen/>
              <w:t>ботки Подпрограммы</w:t>
            </w:r>
          </w:p>
        </w:tc>
        <w:tc>
          <w:tcPr>
            <w:tcW w:w="9897" w:type="dxa"/>
            <w:gridSpan w:val="3"/>
            <w:tcBorders>
              <w:top w:val="single" w:sz="4" w:space="0" w:color="auto"/>
              <w:left w:val="single" w:sz="4" w:space="0" w:color="auto"/>
              <w:bottom w:val="nil"/>
              <w:right w:val="single" w:sz="4" w:space="0" w:color="auto"/>
            </w:tcBorders>
            <w:shd w:val="clear" w:color="auto" w:fill="FFFFFF"/>
          </w:tcPr>
          <w:p w:rsidR="00F4215C" w:rsidRPr="00995A31" w:rsidRDefault="00F4215C" w:rsidP="00F4215C">
            <w:pPr>
              <w:spacing w:line="322" w:lineRule="exact"/>
              <w:ind w:left="208"/>
              <w:rPr>
                <w:rFonts w:eastAsia="Arial Unicode MS"/>
                <w:sz w:val="28"/>
                <w:szCs w:val="28"/>
              </w:rPr>
            </w:pPr>
            <w:r w:rsidRPr="00995A31">
              <w:rPr>
                <w:rFonts w:eastAsia="Arial Unicode MS"/>
                <w:sz w:val="28"/>
                <w:szCs w:val="28"/>
              </w:rPr>
              <w:t>Федеральный Закон от 06.10.2003 года № 131 -ФЗ «Об об</w:t>
            </w:r>
            <w:r w:rsidRPr="00995A31">
              <w:rPr>
                <w:rFonts w:eastAsia="Arial Unicode MS"/>
                <w:sz w:val="28"/>
                <w:szCs w:val="28"/>
              </w:rPr>
              <w:softHyphen/>
              <w:t>щих принципах организации местного самоуправления»</w:t>
            </w:r>
          </w:p>
          <w:p w:rsidR="00F4215C" w:rsidRPr="00995A31" w:rsidRDefault="00F4215C" w:rsidP="00F4215C">
            <w:pPr>
              <w:spacing w:line="322" w:lineRule="exact"/>
              <w:ind w:left="208"/>
              <w:rPr>
                <w:rFonts w:eastAsia="Arial Unicode MS"/>
                <w:sz w:val="28"/>
                <w:szCs w:val="28"/>
              </w:rPr>
            </w:pPr>
            <w:r w:rsidRPr="00995A31">
              <w:rPr>
                <w:rFonts w:eastAsia="Arial Unicode MS"/>
                <w:sz w:val="28"/>
                <w:szCs w:val="28"/>
              </w:rPr>
              <w:t>Закон РФ № 273 -ФЗ от 29.12.2012 года «Об образовании в Российской Федерации»</w:t>
            </w:r>
          </w:p>
          <w:p w:rsidR="00F4215C" w:rsidRPr="00995A31" w:rsidRDefault="00F4215C" w:rsidP="00F4215C">
            <w:pPr>
              <w:spacing w:line="322" w:lineRule="exact"/>
              <w:ind w:left="208"/>
              <w:rPr>
                <w:rFonts w:eastAsia="Arial Unicode MS"/>
                <w:sz w:val="28"/>
                <w:szCs w:val="28"/>
              </w:rPr>
            </w:pPr>
            <w:r w:rsidRPr="00995A31">
              <w:rPr>
                <w:rFonts w:eastAsia="Arial Unicode MS"/>
                <w:sz w:val="28"/>
                <w:szCs w:val="28"/>
              </w:rPr>
              <w:t>Приказ Министерства образования и науки РФ от 26 июня 2012 г. № 504 “Об утверждении Типового положения об образовательном учреждении дополнительного образования детей”</w:t>
            </w:r>
          </w:p>
          <w:p w:rsidR="00F4215C" w:rsidRPr="00995A31" w:rsidRDefault="00F4215C" w:rsidP="00F4215C">
            <w:pPr>
              <w:spacing w:line="322" w:lineRule="exact"/>
              <w:ind w:left="208"/>
              <w:rPr>
                <w:rFonts w:eastAsia="Arial Unicode MS"/>
                <w:sz w:val="28"/>
                <w:szCs w:val="28"/>
              </w:rPr>
            </w:pPr>
            <w:r w:rsidRPr="00995A31">
              <w:rPr>
                <w:rFonts w:eastAsia="Arial Unicode MS"/>
                <w:sz w:val="28"/>
                <w:szCs w:val="28"/>
              </w:rPr>
              <w:t>Постановление Правительства Российской Федерации от 7 марта 1995 года № 233 «Об утверждении Типового по</w:t>
            </w:r>
            <w:r w:rsidRPr="00995A31">
              <w:rPr>
                <w:rFonts w:eastAsia="Arial Unicode MS"/>
                <w:sz w:val="28"/>
                <w:szCs w:val="28"/>
              </w:rPr>
              <w:softHyphen/>
              <w:t>ложения об образовательном учреждении дополнительного образования детей».</w:t>
            </w:r>
          </w:p>
        </w:tc>
      </w:tr>
      <w:tr w:rsidR="00F4215C" w:rsidRPr="00EF2CD9" w:rsidTr="007C3D24">
        <w:trPr>
          <w:trHeight w:val="854"/>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cPr>
          <w:p w:rsidR="00F4215C" w:rsidRPr="00995A31" w:rsidRDefault="00F4215C" w:rsidP="00F4215C">
            <w:pPr>
              <w:spacing w:line="322" w:lineRule="exact"/>
              <w:ind w:left="120" w:hanging="14"/>
              <w:rPr>
                <w:rFonts w:eastAsia="Arial Unicode MS"/>
                <w:sz w:val="28"/>
                <w:szCs w:val="28"/>
              </w:rPr>
            </w:pPr>
            <w:r w:rsidRPr="00995A31">
              <w:rPr>
                <w:rFonts w:eastAsia="Arial Unicode MS"/>
                <w:sz w:val="28"/>
                <w:szCs w:val="28"/>
              </w:rPr>
              <w:t>Исполнители Под</w:t>
            </w:r>
            <w:r w:rsidRPr="00995A31">
              <w:rPr>
                <w:rFonts w:eastAsia="Arial Unicode MS"/>
                <w:sz w:val="28"/>
                <w:szCs w:val="28"/>
              </w:rPr>
              <w:softHyphen/>
              <w:t>программы</w:t>
            </w:r>
          </w:p>
        </w:tc>
        <w:tc>
          <w:tcPr>
            <w:tcW w:w="9897" w:type="dxa"/>
            <w:gridSpan w:val="3"/>
            <w:tcBorders>
              <w:top w:val="single" w:sz="4" w:space="0" w:color="auto"/>
              <w:left w:val="single" w:sz="4" w:space="0" w:color="auto"/>
              <w:bottom w:val="single" w:sz="4" w:space="0" w:color="auto"/>
              <w:right w:val="single" w:sz="4" w:space="0" w:color="auto"/>
            </w:tcBorders>
            <w:shd w:val="clear" w:color="auto" w:fill="FFFFFF"/>
          </w:tcPr>
          <w:p w:rsidR="00F4215C" w:rsidRPr="00995A31" w:rsidRDefault="00F4215C" w:rsidP="00F4215C">
            <w:pPr>
              <w:ind w:left="208"/>
              <w:rPr>
                <w:rFonts w:eastAsia="Arial Unicode MS"/>
                <w:sz w:val="28"/>
                <w:szCs w:val="28"/>
              </w:rPr>
            </w:pPr>
            <w:r w:rsidRPr="00995A31">
              <w:rPr>
                <w:rFonts w:eastAsia="Arial Unicode MS"/>
                <w:sz w:val="28"/>
                <w:szCs w:val="28"/>
              </w:rPr>
              <w:t>МБУ ДОД «Центр внешкольной работы» Аксубаевского муниципального района Республики Татарстан</w:t>
            </w:r>
          </w:p>
        </w:tc>
      </w:tr>
      <w:tr w:rsidR="00F4215C" w:rsidRPr="00EF2CD9" w:rsidTr="007C3D24">
        <w:trPr>
          <w:trHeight w:val="854"/>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cPr>
          <w:p w:rsidR="00F4215C" w:rsidRPr="00995A31" w:rsidRDefault="00F4215C" w:rsidP="00F4215C">
            <w:pPr>
              <w:spacing w:line="317" w:lineRule="exact"/>
              <w:ind w:left="208"/>
              <w:jc w:val="both"/>
              <w:rPr>
                <w:rFonts w:eastAsia="Arial Unicode MS"/>
                <w:b/>
                <w:bCs/>
                <w:sz w:val="28"/>
                <w:szCs w:val="28"/>
              </w:rPr>
            </w:pPr>
            <w:r w:rsidRPr="00995A31">
              <w:rPr>
                <w:rFonts w:eastAsia="Arial Unicode MS"/>
                <w:b/>
                <w:bCs/>
                <w:sz w:val="28"/>
                <w:szCs w:val="28"/>
              </w:rPr>
              <w:t>Основная цель под</w:t>
            </w:r>
            <w:r w:rsidRPr="00995A31">
              <w:rPr>
                <w:rFonts w:eastAsia="Arial Unicode MS"/>
                <w:b/>
                <w:bCs/>
                <w:sz w:val="28"/>
                <w:szCs w:val="28"/>
              </w:rPr>
              <w:softHyphen/>
              <w:t>программы:</w:t>
            </w:r>
          </w:p>
        </w:tc>
        <w:tc>
          <w:tcPr>
            <w:tcW w:w="9897" w:type="dxa"/>
            <w:gridSpan w:val="3"/>
            <w:tcBorders>
              <w:top w:val="single" w:sz="4" w:space="0" w:color="auto"/>
              <w:left w:val="single" w:sz="4" w:space="0" w:color="auto"/>
              <w:bottom w:val="single" w:sz="4" w:space="0" w:color="auto"/>
              <w:right w:val="single" w:sz="4" w:space="0" w:color="auto"/>
            </w:tcBorders>
            <w:shd w:val="clear" w:color="auto" w:fill="FFFFFF"/>
          </w:tcPr>
          <w:p w:rsidR="00F4215C" w:rsidRPr="00995A31" w:rsidRDefault="00F4215C" w:rsidP="00F4215C">
            <w:pPr>
              <w:numPr>
                <w:ilvl w:val="0"/>
                <w:numId w:val="34"/>
              </w:numPr>
              <w:spacing w:line="322" w:lineRule="exact"/>
              <w:ind w:left="464"/>
              <w:rPr>
                <w:rFonts w:eastAsia="Arial Unicode MS"/>
                <w:sz w:val="28"/>
                <w:szCs w:val="28"/>
              </w:rPr>
            </w:pPr>
            <w:r w:rsidRPr="00995A31">
              <w:rPr>
                <w:rFonts w:eastAsia="Arial Unicode MS"/>
                <w:sz w:val="28"/>
                <w:szCs w:val="28"/>
              </w:rPr>
              <w:t>изменение уровня социальной адаптации детей к изменяю</w:t>
            </w:r>
            <w:r w:rsidRPr="00995A31">
              <w:rPr>
                <w:rFonts w:eastAsia="Arial Unicode MS"/>
                <w:sz w:val="28"/>
                <w:szCs w:val="28"/>
              </w:rPr>
              <w:softHyphen/>
              <w:t xml:space="preserve">щимся условиям жизни; </w:t>
            </w:r>
          </w:p>
          <w:p w:rsidR="00F4215C" w:rsidRPr="00995A31" w:rsidRDefault="00F4215C" w:rsidP="00F4215C">
            <w:pPr>
              <w:numPr>
                <w:ilvl w:val="0"/>
                <w:numId w:val="34"/>
              </w:numPr>
              <w:spacing w:line="322" w:lineRule="exact"/>
              <w:ind w:left="464"/>
              <w:rPr>
                <w:rFonts w:eastAsia="Arial Unicode MS"/>
                <w:sz w:val="28"/>
                <w:szCs w:val="28"/>
              </w:rPr>
            </w:pPr>
            <w:r w:rsidRPr="00995A31">
              <w:rPr>
                <w:rFonts w:eastAsia="Arial Unicode MS"/>
                <w:sz w:val="28"/>
                <w:szCs w:val="28"/>
              </w:rPr>
              <w:t>успешная социализация детей;</w:t>
            </w:r>
          </w:p>
          <w:p w:rsidR="00F4215C" w:rsidRPr="00995A31" w:rsidRDefault="00F4215C" w:rsidP="00F4215C">
            <w:pPr>
              <w:numPr>
                <w:ilvl w:val="0"/>
                <w:numId w:val="34"/>
              </w:numPr>
              <w:spacing w:line="322" w:lineRule="exact"/>
              <w:ind w:left="464"/>
              <w:jc w:val="both"/>
              <w:rPr>
                <w:rFonts w:eastAsia="Arial Unicode MS"/>
                <w:sz w:val="28"/>
                <w:szCs w:val="28"/>
              </w:rPr>
            </w:pPr>
            <w:r w:rsidRPr="00995A31">
              <w:rPr>
                <w:rFonts w:eastAsia="Arial Unicode MS"/>
                <w:sz w:val="28"/>
                <w:szCs w:val="28"/>
              </w:rPr>
              <w:t>формирование готовности к самостоятельному граждан</w:t>
            </w:r>
            <w:r w:rsidRPr="00995A31">
              <w:rPr>
                <w:rFonts w:eastAsia="Arial Unicode MS"/>
                <w:sz w:val="28"/>
                <w:szCs w:val="28"/>
              </w:rPr>
              <w:softHyphen/>
              <w:t>скому, нравственному выбору, индивидуальной творческой самореализации;</w:t>
            </w:r>
          </w:p>
          <w:p w:rsidR="00F4215C" w:rsidRPr="00995A31" w:rsidRDefault="00F4215C" w:rsidP="00F4215C">
            <w:pPr>
              <w:numPr>
                <w:ilvl w:val="0"/>
                <w:numId w:val="34"/>
              </w:numPr>
              <w:spacing w:line="322" w:lineRule="exact"/>
              <w:ind w:left="464"/>
              <w:rPr>
                <w:rFonts w:eastAsia="Arial Unicode MS"/>
                <w:sz w:val="28"/>
                <w:szCs w:val="28"/>
              </w:rPr>
            </w:pPr>
            <w:r w:rsidRPr="00995A31">
              <w:rPr>
                <w:rFonts w:eastAsia="Arial Unicode MS"/>
                <w:sz w:val="28"/>
                <w:szCs w:val="28"/>
              </w:rPr>
              <w:t>проявление социальной ответственности, осознанного жиз</w:t>
            </w:r>
            <w:r w:rsidRPr="00995A31">
              <w:rPr>
                <w:rFonts w:eastAsia="Arial Unicode MS"/>
                <w:sz w:val="28"/>
                <w:szCs w:val="28"/>
              </w:rPr>
              <w:softHyphen/>
              <w:t>ненного самоопределения и выбора профессии.</w:t>
            </w:r>
          </w:p>
        </w:tc>
      </w:tr>
      <w:tr w:rsidR="00F4215C" w:rsidRPr="00EF2CD9" w:rsidTr="007C3D24">
        <w:trPr>
          <w:trHeight w:val="3731"/>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cPr>
          <w:p w:rsidR="00F4215C" w:rsidRPr="00995A31" w:rsidRDefault="00F4215C" w:rsidP="00F4215C">
            <w:pPr>
              <w:spacing w:line="322" w:lineRule="exact"/>
              <w:ind w:left="120" w:hanging="14"/>
              <w:rPr>
                <w:rFonts w:eastAsia="Arial Unicode MS"/>
                <w:b/>
                <w:bCs/>
                <w:sz w:val="28"/>
                <w:szCs w:val="28"/>
              </w:rPr>
            </w:pPr>
            <w:r w:rsidRPr="00995A31">
              <w:rPr>
                <w:rFonts w:eastAsia="Arial Unicode MS"/>
                <w:b/>
                <w:bCs/>
                <w:sz w:val="28"/>
                <w:szCs w:val="28"/>
              </w:rPr>
              <w:t>Задачи и мероприя</w:t>
            </w:r>
            <w:r w:rsidRPr="00995A31">
              <w:rPr>
                <w:rFonts w:eastAsia="Arial Unicode MS"/>
                <w:b/>
                <w:bCs/>
                <w:sz w:val="28"/>
                <w:szCs w:val="28"/>
              </w:rPr>
              <w:softHyphen/>
              <w:t>тия подпрограммы</w:t>
            </w:r>
          </w:p>
        </w:tc>
        <w:tc>
          <w:tcPr>
            <w:tcW w:w="9897" w:type="dxa"/>
            <w:gridSpan w:val="3"/>
            <w:tcBorders>
              <w:top w:val="single" w:sz="4" w:space="0" w:color="auto"/>
              <w:left w:val="single" w:sz="4" w:space="0" w:color="auto"/>
              <w:bottom w:val="single" w:sz="4" w:space="0" w:color="auto"/>
              <w:right w:val="single" w:sz="4" w:space="0" w:color="auto"/>
            </w:tcBorders>
            <w:shd w:val="clear" w:color="auto" w:fill="FFFFFF"/>
          </w:tcPr>
          <w:p w:rsidR="00F4215C" w:rsidRPr="00995A31" w:rsidRDefault="00F4215C" w:rsidP="00F4215C">
            <w:pPr>
              <w:numPr>
                <w:ilvl w:val="0"/>
                <w:numId w:val="33"/>
              </w:numPr>
              <w:spacing w:line="322" w:lineRule="exact"/>
              <w:ind w:left="464"/>
              <w:rPr>
                <w:rFonts w:eastAsia="Arial Unicode MS"/>
                <w:sz w:val="28"/>
                <w:szCs w:val="28"/>
              </w:rPr>
            </w:pPr>
            <w:r w:rsidRPr="00995A31">
              <w:rPr>
                <w:rFonts w:eastAsia="Arial Unicode MS"/>
                <w:sz w:val="28"/>
                <w:szCs w:val="28"/>
              </w:rPr>
              <w:t>совершенствование структуры, содержания и технологии дополнительного образования;</w:t>
            </w:r>
          </w:p>
          <w:p w:rsidR="00F4215C" w:rsidRPr="00995A31" w:rsidRDefault="00F4215C" w:rsidP="00F4215C">
            <w:pPr>
              <w:numPr>
                <w:ilvl w:val="0"/>
                <w:numId w:val="33"/>
              </w:numPr>
              <w:spacing w:line="322" w:lineRule="exact"/>
              <w:ind w:left="464"/>
              <w:rPr>
                <w:rFonts w:eastAsia="Arial Unicode MS"/>
                <w:sz w:val="28"/>
                <w:szCs w:val="28"/>
              </w:rPr>
            </w:pPr>
            <w:r w:rsidRPr="00995A31">
              <w:rPr>
                <w:rFonts w:eastAsia="Arial Unicode MS"/>
                <w:sz w:val="28"/>
                <w:szCs w:val="28"/>
              </w:rPr>
              <w:t>укрепление материально-технической базы дополнительно</w:t>
            </w:r>
            <w:r w:rsidRPr="00995A31">
              <w:rPr>
                <w:rFonts w:eastAsia="Arial Unicode MS"/>
                <w:sz w:val="28"/>
                <w:szCs w:val="28"/>
              </w:rPr>
              <w:softHyphen/>
              <w:t>го образования:</w:t>
            </w:r>
          </w:p>
          <w:p w:rsidR="00F4215C" w:rsidRPr="00995A31" w:rsidRDefault="00F4215C" w:rsidP="00F4215C">
            <w:pPr>
              <w:numPr>
                <w:ilvl w:val="0"/>
                <w:numId w:val="33"/>
              </w:numPr>
              <w:spacing w:line="322" w:lineRule="exact"/>
              <w:ind w:left="464"/>
              <w:rPr>
                <w:rFonts w:eastAsia="Arial Unicode MS"/>
                <w:sz w:val="28"/>
                <w:szCs w:val="28"/>
              </w:rPr>
            </w:pPr>
            <w:r w:rsidRPr="00995A31">
              <w:rPr>
                <w:rFonts w:eastAsia="Arial Unicode MS"/>
                <w:sz w:val="28"/>
                <w:szCs w:val="28"/>
              </w:rPr>
              <w:t xml:space="preserve">организация детских мероприятий, направленных на выявление и поддержку талантливых детей; </w:t>
            </w:r>
          </w:p>
          <w:p w:rsidR="00F4215C" w:rsidRPr="00995A31" w:rsidRDefault="00F4215C" w:rsidP="00F4215C">
            <w:pPr>
              <w:numPr>
                <w:ilvl w:val="0"/>
                <w:numId w:val="33"/>
              </w:numPr>
              <w:spacing w:line="322" w:lineRule="exact"/>
              <w:ind w:left="464"/>
              <w:rPr>
                <w:rFonts w:eastAsia="Arial Unicode MS"/>
                <w:sz w:val="28"/>
                <w:szCs w:val="28"/>
              </w:rPr>
            </w:pPr>
            <w:r w:rsidRPr="00995A31">
              <w:rPr>
                <w:rFonts w:eastAsia="Arial Unicode MS"/>
                <w:sz w:val="28"/>
                <w:szCs w:val="28"/>
              </w:rPr>
              <w:t>организация методического сопровождения и содействие повышению квалификации педагогических работников сис</w:t>
            </w:r>
            <w:r w:rsidRPr="00995A31">
              <w:rPr>
                <w:rFonts w:eastAsia="Arial Unicode MS"/>
                <w:sz w:val="28"/>
                <w:szCs w:val="28"/>
              </w:rPr>
              <w:softHyphen/>
              <w:t>темы дополнительного образования;</w:t>
            </w:r>
          </w:p>
          <w:p w:rsidR="00F4215C" w:rsidRPr="00995A31" w:rsidRDefault="00F4215C" w:rsidP="00F4215C">
            <w:pPr>
              <w:numPr>
                <w:ilvl w:val="0"/>
                <w:numId w:val="33"/>
              </w:numPr>
              <w:spacing w:line="322" w:lineRule="exact"/>
              <w:ind w:left="464"/>
              <w:rPr>
                <w:rFonts w:eastAsia="Arial Unicode MS"/>
                <w:sz w:val="28"/>
                <w:szCs w:val="28"/>
              </w:rPr>
            </w:pPr>
            <w:r w:rsidRPr="00995A31">
              <w:rPr>
                <w:rFonts w:eastAsia="Arial Unicode MS"/>
                <w:sz w:val="28"/>
                <w:szCs w:val="28"/>
              </w:rPr>
              <w:t>организация участия детей во всероссийских, республиканских конкурсах, соревнованиях.</w:t>
            </w:r>
          </w:p>
        </w:tc>
      </w:tr>
      <w:tr w:rsidR="00F4215C" w:rsidRPr="00EF2CD9" w:rsidTr="007C3D24">
        <w:trPr>
          <w:trHeight w:val="2100"/>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cPr>
          <w:p w:rsidR="00F4215C" w:rsidRPr="00995A31" w:rsidRDefault="00F4215C" w:rsidP="00F4215C">
            <w:pPr>
              <w:spacing w:line="317" w:lineRule="exact"/>
              <w:ind w:left="208"/>
              <w:jc w:val="both"/>
              <w:rPr>
                <w:rFonts w:eastAsia="Arial Unicode MS"/>
                <w:b/>
                <w:bCs/>
                <w:sz w:val="28"/>
                <w:szCs w:val="28"/>
              </w:rPr>
            </w:pPr>
            <w:r w:rsidRPr="00995A31">
              <w:rPr>
                <w:rFonts w:eastAsia="Arial Unicode MS"/>
                <w:b/>
                <w:bCs/>
                <w:sz w:val="28"/>
                <w:szCs w:val="28"/>
              </w:rPr>
              <w:t>Перечень разделов программы</w:t>
            </w:r>
          </w:p>
        </w:tc>
        <w:tc>
          <w:tcPr>
            <w:tcW w:w="9897" w:type="dxa"/>
            <w:gridSpan w:val="3"/>
            <w:tcBorders>
              <w:top w:val="single" w:sz="4" w:space="0" w:color="auto"/>
              <w:left w:val="single" w:sz="4" w:space="0" w:color="auto"/>
              <w:bottom w:val="single" w:sz="4" w:space="0" w:color="auto"/>
              <w:right w:val="single" w:sz="4" w:space="0" w:color="auto"/>
            </w:tcBorders>
            <w:shd w:val="clear" w:color="auto" w:fill="FFFFFF"/>
          </w:tcPr>
          <w:p w:rsidR="00F4215C" w:rsidRPr="00995A31" w:rsidRDefault="00F4215C" w:rsidP="00F4215C">
            <w:pPr>
              <w:numPr>
                <w:ilvl w:val="0"/>
                <w:numId w:val="32"/>
              </w:numPr>
              <w:spacing w:line="270" w:lineRule="exact"/>
              <w:ind w:left="425"/>
              <w:rPr>
                <w:rFonts w:eastAsia="Arial Unicode MS"/>
                <w:sz w:val="28"/>
                <w:szCs w:val="28"/>
              </w:rPr>
            </w:pPr>
            <w:r w:rsidRPr="00995A31">
              <w:rPr>
                <w:rFonts w:eastAsia="Arial Unicode MS"/>
                <w:sz w:val="28"/>
                <w:szCs w:val="28"/>
              </w:rPr>
              <w:t>Характеристика сферы реализации подпрограммы</w:t>
            </w:r>
          </w:p>
          <w:p w:rsidR="00F4215C" w:rsidRPr="00995A31" w:rsidRDefault="00F4215C" w:rsidP="00F4215C">
            <w:pPr>
              <w:keepNext/>
              <w:keepLines/>
              <w:numPr>
                <w:ilvl w:val="0"/>
                <w:numId w:val="32"/>
              </w:numPr>
              <w:ind w:left="425"/>
              <w:jc w:val="both"/>
              <w:outlineLvl w:val="3"/>
              <w:rPr>
                <w:rFonts w:eastAsia="Arial Unicode MS"/>
                <w:sz w:val="28"/>
                <w:szCs w:val="28"/>
              </w:rPr>
            </w:pPr>
            <w:r w:rsidRPr="00995A31">
              <w:rPr>
                <w:rFonts w:eastAsia="Arial Unicode MS"/>
                <w:sz w:val="28"/>
                <w:szCs w:val="28"/>
              </w:rPr>
              <w:t>Целевые индикаторы подпрограммы</w:t>
            </w:r>
          </w:p>
          <w:p w:rsidR="00F4215C" w:rsidRPr="00995A31" w:rsidRDefault="00F4215C" w:rsidP="00F4215C">
            <w:pPr>
              <w:keepNext/>
              <w:keepLines/>
              <w:numPr>
                <w:ilvl w:val="0"/>
                <w:numId w:val="32"/>
              </w:numPr>
              <w:ind w:left="425"/>
              <w:jc w:val="both"/>
              <w:outlineLvl w:val="3"/>
              <w:rPr>
                <w:rFonts w:eastAsia="Arial Unicode MS"/>
                <w:sz w:val="28"/>
                <w:szCs w:val="28"/>
              </w:rPr>
            </w:pPr>
            <w:r w:rsidRPr="00995A31">
              <w:rPr>
                <w:rFonts w:eastAsia="Arial Unicode MS"/>
                <w:sz w:val="28"/>
                <w:szCs w:val="28"/>
              </w:rPr>
              <w:t>Условия реализации подпрограммы</w:t>
            </w:r>
          </w:p>
          <w:p w:rsidR="00F4215C" w:rsidRPr="00995A31" w:rsidRDefault="00F4215C" w:rsidP="00F4215C">
            <w:pPr>
              <w:keepNext/>
              <w:keepLines/>
              <w:numPr>
                <w:ilvl w:val="0"/>
                <w:numId w:val="32"/>
              </w:numPr>
              <w:ind w:left="425"/>
              <w:jc w:val="both"/>
              <w:outlineLvl w:val="3"/>
              <w:rPr>
                <w:rFonts w:eastAsia="Arial Unicode MS"/>
                <w:sz w:val="28"/>
                <w:szCs w:val="28"/>
              </w:rPr>
            </w:pPr>
            <w:r w:rsidRPr="00995A31">
              <w:rPr>
                <w:rFonts w:eastAsia="Arial Unicode MS"/>
                <w:sz w:val="28"/>
                <w:szCs w:val="28"/>
              </w:rPr>
              <w:t>Сроки и этапы реализации подпрограммы</w:t>
            </w:r>
          </w:p>
          <w:p w:rsidR="00F4215C" w:rsidRPr="00995A31" w:rsidRDefault="00F4215C" w:rsidP="00F4215C">
            <w:pPr>
              <w:keepNext/>
              <w:keepLines/>
              <w:numPr>
                <w:ilvl w:val="0"/>
                <w:numId w:val="32"/>
              </w:numPr>
              <w:ind w:left="425"/>
              <w:jc w:val="both"/>
              <w:outlineLvl w:val="3"/>
              <w:rPr>
                <w:rFonts w:eastAsia="Arial Unicode MS"/>
                <w:sz w:val="28"/>
                <w:szCs w:val="28"/>
              </w:rPr>
            </w:pPr>
            <w:r w:rsidRPr="00995A31">
              <w:rPr>
                <w:rFonts w:eastAsia="Arial Unicode MS"/>
                <w:sz w:val="28"/>
                <w:szCs w:val="28"/>
              </w:rPr>
              <w:t>Ожидаемые результаты реализации подпрограммы</w:t>
            </w:r>
          </w:p>
          <w:p w:rsidR="00F4215C" w:rsidRPr="00104D0C" w:rsidRDefault="00F4215C" w:rsidP="00F4215C">
            <w:pPr>
              <w:keepNext/>
              <w:keepLines/>
              <w:numPr>
                <w:ilvl w:val="0"/>
                <w:numId w:val="32"/>
              </w:numPr>
              <w:spacing w:line="270" w:lineRule="exact"/>
              <w:ind w:left="425" w:right="-3"/>
              <w:jc w:val="both"/>
              <w:outlineLvl w:val="3"/>
              <w:rPr>
                <w:rFonts w:eastAsia="Arial Unicode MS"/>
                <w:sz w:val="28"/>
                <w:szCs w:val="28"/>
              </w:rPr>
            </w:pPr>
            <w:r w:rsidRPr="00995A31">
              <w:rPr>
                <w:rFonts w:eastAsia="Arial Unicode MS"/>
                <w:sz w:val="28"/>
                <w:szCs w:val="28"/>
              </w:rPr>
              <w:t>Ресурсное обеспечение подпрограммы</w:t>
            </w:r>
          </w:p>
        </w:tc>
      </w:tr>
      <w:tr w:rsidR="00F4215C" w:rsidRPr="00EF2CD9" w:rsidTr="00F4215C">
        <w:tblPrEx>
          <w:jc w:val="left"/>
        </w:tblPrEx>
        <w:trPr>
          <w:gridAfter w:val="1"/>
          <w:wAfter w:w="105" w:type="dxa"/>
          <w:trHeight w:val="557"/>
        </w:trPr>
        <w:tc>
          <w:tcPr>
            <w:tcW w:w="1428" w:type="dxa"/>
            <w:gridSpan w:val="2"/>
            <w:tcBorders>
              <w:top w:val="single" w:sz="4" w:space="0" w:color="auto"/>
              <w:left w:val="single" w:sz="4" w:space="0" w:color="auto"/>
              <w:bottom w:val="single" w:sz="4" w:space="0" w:color="auto"/>
              <w:right w:val="single" w:sz="4" w:space="0" w:color="auto"/>
            </w:tcBorders>
            <w:shd w:val="clear" w:color="auto" w:fill="FFFFFF"/>
          </w:tcPr>
          <w:p w:rsidR="00F4215C" w:rsidRPr="00995A31" w:rsidRDefault="00F4215C" w:rsidP="00F4215C">
            <w:pPr>
              <w:spacing w:line="317" w:lineRule="exact"/>
              <w:ind w:left="208"/>
              <w:jc w:val="both"/>
              <w:rPr>
                <w:rFonts w:eastAsia="Arial Unicode MS"/>
                <w:b/>
                <w:bCs/>
                <w:sz w:val="28"/>
                <w:szCs w:val="28"/>
              </w:rPr>
            </w:pPr>
            <w:r w:rsidRPr="00995A31">
              <w:rPr>
                <w:rFonts w:eastAsia="Arial Unicode MS"/>
                <w:b/>
                <w:bCs/>
                <w:sz w:val="28"/>
                <w:szCs w:val="28"/>
              </w:rPr>
              <w:t>Ожидаемые результаты реализации программы</w:t>
            </w:r>
          </w:p>
        </w:tc>
        <w:tc>
          <w:tcPr>
            <w:tcW w:w="9777" w:type="dxa"/>
            <w:tcBorders>
              <w:top w:val="single" w:sz="4" w:space="0" w:color="auto"/>
              <w:left w:val="single" w:sz="4" w:space="0" w:color="auto"/>
              <w:bottom w:val="single" w:sz="4" w:space="0" w:color="auto"/>
              <w:right w:val="single" w:sz="4" w:space="0" w:color="auto"/>
            </w:tcBorders>
            <w:shd w:val="clear" w:color="auto" w:fill="FFFFFF"/>
          </w:tcPr>
          <w:p w:rsidR="00F4215C" w:rsidRPr="00995A31" w:rsidRDefault="00F4215C" w:rsidP="00F4215C">
            <w:pPr>
              <w:numPr>
                <w:ilvl w:val="0"/>
                <w:numId w:val="35"/>
              </w:numPr>
              <w:spacing w:line="322" w:lineRule="exact"/>
              <w:ind w:left="425"/>
              <w:rPr>
                <w:rFonts w:eastAsia="Arial Unicode MS"/>
                <w:sz w:val="28"/>
                <w:szCs w:val="28"/>
              </w:rPr>
            </w:pPr>
            <w:r w:rsidRPr="00995A31">
              <w:rPr>
                <w:rFonts w:eastAsia="Arial Unicode MS"/>
                <w:sz w:val="28"/>
                <w:szCs w:val="28"/>
              </w:rPr>
              <w:t>охват детей школьного возраста дополнительным образо</w:t>
            </w:r>
            <w:r w:rsidRPr="00995A31">
              <w:rPr>
                <w:rFonts w:eastAsia="Arial Unicode MS"/>
                <w:sz w:val="28"/>
                <w:szCs w:val="28"/>
              </w:rPr>
              <w:softHyphen/>
              <w:t>ванием до 85 %;</w:t>
            </w:r>
          </w:p>
          <w:p w:rsidR="00F4215C" w:rsidRPr="00995A31" w:rsidRDefault="00F4215C" w:rsidP="00F4215C">
            <w:pPr>
              <w:numPr>
                <w:ilvl w:val="0"/>
                <w:numId w:val="35"/>
              </w:numPr>
              <w:spacing w:line="322" w:lineRule="exact"/>
              <w:ind w:left="425"/>
              <w:rPr>
                <w:rFonts w:eastAsia="Arial Unicode MS"/>
                <w:sz w:val="28"/>
                <w:szCs w:val="28"/>
              </w:rPr>
            </w:pPr>
            <w:r w:rsidRPr="00995A31">
              <w:rPr>
                <w:rFonts w:eastAsia="Arial Unicode MS"/>
                <w:sz w:val="28"/>
                <w:szCs w:val="28"/>
              </w:rPr>
              <w:t>доля детей охваченных бесплатным дополнительным обра</w:t>
            </w:r>
            <w:r w:rsidRPr="00995A31">
              <w:rPr>
                <w:rFonts w:eastAsia="Arial Unicode MS"/>
                <w:sz w:val="28"/>
                <w:szCs w:val="28"/>
              </w:rPr>
              <w:softHyphen/>
              <w:t>зованием;</w:t>
            </w:r>
          </w:p>
          <w:p w:rsidR="00F4215C" w:rsidRPr="00995A31" w:rsidRDefault="00F4215C" w:rsidP="00F4215C">
            <w:pPr>
              <w:numPr>
                <w:ilvl w:val="0"/>
                <w:numId w:val="35"/>
              </w:numPr>
              <w:spacing w:line="322" w:lineRule="exact"/>
              <w:ind w:left="425"/>
              <w:rPr>
                <w:rFonts w:eastAsia="Arial Unicode MS"/>
                <w:sz w:val="28"/>
                <w:szCs w:val="28"/>
              </w:rPr>
            </w:pPr>
            <w:r w:rsidRPr="00995A31">
              <w:rPr>
                <w:rFonts w:eastAsia="Arial Unicode MS"/>
                <w:sz w:val="28"/>
                <w:szCs w:val="28"/>
              </w:rPr>
              <w:t>число детей, участвующих во всероссийских, областных, районных мероприятиях;</w:t>
            </w:r>
          </w:p>
          <w:p w:rsidR="00F4215C" w:rsidRPr="00995A31" w:rsidRDefault="00F4215C" w:rsidP="00F4215C">
            <w:pPr>
              <w:numPr>
                <w:ilvl w:val="0"/>
                <w:numId w:val="35"/>
              </w:numPr>
              <w:spacing w:line="322" w:lineRule="exact"/>
              <w:ind w:left="425"/>
              <w:rPr>
                <w:rFonts w:eastAsia="Arial Unicode MS"/>
                <w:sz w:val="28"/>
                <w:szCs w:val="28"/>
              </w:rPr>
            </w:pPr>
            <w:r w:rsidRPr="00995A31">
              <w:rPr>
                <w:rFonts w:eastAsia="Arial Unicode MS"/>
                <w:sz w:val="28"/>
                <w:szCs w:val="28"/>
              </w:rPr>
              <w:t xml:space="preserve">число талантливых детей, которым оказана поддержка в </w:t>
            </w:r>
            <w:r>
              <w:rPr>
                <w:rFonts w:eastAsia="Arial Unicode MS"/>
                <w:sz w:val="28"/>
                <w:szCs w:val="28"/>
              </w:rPr>
              <w:t>творческом развитии.</w:t>
            </w:r>
          </w:p>
        </w:tc>
      </w:tr>
    </w:tbl>
    <w:p w:rsidR="00F4215C" w:rsidRPr="00995A31" w:rsidRDefault="00F4215C" w:rsidP="00F4215C">
      <w:pPr>
        <w:spacing w:line="270" w:lineRule="exact"/>
        <w:ind w:firstLine="709"/>
        <w:jc w:val="center"/>
        <w:rPr>
          <w:rFonts w:eastAsia="Arial Unicode MS"/>
          <w:b/>
          <w:bCs/>
          <w:sz w:val="28"/>
          <w:szCs w:val="28"/>
        </w:rPr>
      </w:pPr>
      <w:r w:rsidRPr="00995A31">
        <w:rPr>
          <w:rFonts w:eastAsia="Arial Unicode MS"/>
          <w:b/>
          <w:bCs/>
          <w:sz w:val="28"/>
          <w:szCs w:val="28"/>
        </w:rPr>
        <w:t>Характеристика сферы реализации подпрограммы.</w:t>
      </w:r>
    </w:p>
    <w:p w:rsidR="00F4215C" w:rsidRPr="00995A31" w:rsidRDefault="00F4215C" w:rsidP="00F4215C">
      <w:pPr>
        <w:ind w:firstLine="709"/>
        <w:jc w:val="both"/>
        <w:rPr>
          <w:rFonts w:eastAsia="Arial Unicode MS"/>
          <w:color w:val="000000"/>
          <w:sz w:val="28"/>
          <w:szCs w:val="28"/>
        </w:rPr>
      </w:pPr>
      <w:r w:rsidRPr="00995A31">
        <w:rPr>
          <w:rFonts w:eastAsia="Arial Unicode MS"/>
          <w:color w:val="000000"/>
          <w:sz w:val="28"/>
          <w:szCs w:val="28"/>
        </w:rPr>
        <w:t xml:space="preserve">        </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Последние десятилетия система дополнительного образования детей находится на периферии внимания государства. Разработанные в начале 21 века межведомст</w:t>
      </w:r>
      <w:r w:rsidRPr="00995A31">
        <w:rPr>
          <w:rFonts w:eastAsia="Arial Unicode MS"/>
          <w:sz w:val="28"/>
          <w:szCs w:val="28"/>
        </w:rPr>
        <w:softHyphen/>
        <w:t>венная программа развития системы дополнительного образования детей и Кон</w:t>
      </w:r>
      <w:r w:rsidRPr="00995A31">
        <w:rPr>
          <w:rFonts w:eastAsia="Arial Unicode MS"/>
          <w:sz w:val="28"/>
          <w:szCs w:val="28"/>
        </w:rPr>
        <w:softHyphen/>
        <w:t>цепция модернизации дополнительного образования детей в РФ до 2010 года не стали реальными инструментами развития системы. Система дополнительного образования не была включена в приоритетный национальный проект «Образова</w:t>
      </w:r>
      <w:r w:rsidRPr="00995A31">
        <w:rPr>
          <w:rFonts w:eastAsia="Arial Unicode MS"/>
          <w:sz w:val="28"/>
          <w:szCs w:val="28"/>
        </w:rPr>
        <w:softHyphen/>
        <w:t>ние», ее поддержка в рамках федеральных программ традиционно ограничивается линией мероприятий (конкурсы, слеты и т.п.) и программ летнего отдыха. В своей предвыборной статье "Строительство справедливости. Социальная политика для России" Председатель Правительства Российской Федерации В.В. Путин, говоря о системе ДОД, отметил, что за последнее время произошел отток из нее значи</w:t>
      </w:r>
      <w:r w:rsidRPr="00995A31">
        <w:rPr>
          <w:rFonts w:eastAsia="Arial Unicode MS"/>
          <w:sz w:val="28"/>
          <w:szCs w:val="28"/>
        </w:rPr>
        <w:softHyphen/>
        <w:t>тельной части кадровых и финансовых ресурсов. Посещаемость кружков и секций уменьшилась и в настоящее время охватывает только половину школьников, при</w:t>
      </w:r>
      <w:r w:rsidRPr="00995A31">
        <w:rPr>
          <w:rFonts w:eastAsia="Arial Unicode MS"/>
          <w:sz w:val="28"/>
          <w:szCs w:val="28"/>
        </w:rPr>
        <w:softHyphen/>
        <w:t>чем только четвертая часть из них занимается на бесплатной основе. В.В. Путин предложил вернуть систему ДОД в сферу ответственности государства, на регио</w:t>
      </w:r>
      <w:r w:rsidRPr="00995A31">
        <w:rPr>
          <w:rFonts w:eastAsia="Arial Unicode MS"/>
          <w:sz w:val="28"/>
          <w:szCs w:val="28"/>
        </w:rPr>
        <w:softHyphen/>
        <w:t>нальный уровень, оказывая при необходимости поддержку до уровня зарплаты учителей общеобразовательной школы. В результате принимаемых мер к 2018 го</w:t>
      </w:r>
      <w:r w:rsidRPr="00995A31">
        <w:rPr>
          <w:rFonts w:eastAsia="Arial Unicode MS"/>
          <w:sz w:val="28"/>
          <w:szCs w:val="28"/>
        </w:rPr>
        <w:softHyphen/>
        <w:t>ду увеличится доля школьников, вовлеченных в дополнительные программы, до 70 - 75%, в том числе не менее 50% - на бесплатной основе. Дополнительное об</w:t>
      </w:r>
      <w:r w:rsidRPr="00995A31">
        <w:rPr>
          <w:rFonts w:eastAsia="Arial Unicode MS"/>
          <w:sz w:val="28"/>
          <w:szCs w:val="28"/>
        </w:rPr>
        <w:softHyphen/>
        <w:t>разование не является обязательным, но осуществляется на основе добровольного выбора детей (семей) в соответствии с их интересами и склонностями. В сравнении с основным образованием система дополнительного образования де</w:t>
      </w:r>
      <w:r w:rsidRPr="00995A31">
        <w:rPr>
          <w:rFonts w:eastAsia="Arial Unicode MS"/>
          <w:sz w:val="28"/>
          <w:szCs w:val="28"/>
        </w:rPr>
        <w:softHyphen/>
        <w:t xml:space="preserve">тей потенциально обладает следующими преимуществами: </w:t>
      </w:r>
    </w:p>
    <w:p w:rsidR="00F4215C" w:rsidRPr="00995A31" w:rsidRDefault="00F4215C" w:rsidP="00F4215C">
      <w:pPr>
        <w:spacing w:line="322" w:lineRule="exact"/>
        <w:ind w:right="700" w:firstLine="709"/>
        <w:jc w:val="both"/>
        <w:rPr>
          <w:rFonts w:eastAsia="Arial Unicode MS"/>
          <w:sz w:val="28"/>
          <w:szCs w:val="28"/>
        </w:rPr>
      </w:pPr>
      <w:r w:rsidRPr="00995A31">
        <w:rPr>
          <w:rFonts w:eastAsia="Arial Unicode MS"/>
          <w:sz w:val="28"/>
          <w:szCs w:val="28"/>
        </w:rPr>
        <w:t>-свобода выбора программы, режима ее освоения, смены программ и организа</w:t>
      </w:r>
      <w:r w:rsidRPr="00995A31">
        <w:rPr>
          <w:rFonts w:eastAsia="Arial Unicode MS"/>
          <w:sz w:val="28"/>
          <w:szCs w:val="28"/>
        </w:rPr>
        <w:softHyphen/>
        <w:t>ций;</w:t>
      </w:r>
    </w:p>
    <w:p w:rsidR="00F4215C" w:rsidRPr="00995A31" w:rsidRDefault="00F4215C" w:rsidP="00F4215C">
      <w:pPr>
        <w:tabs>
          <w:tab w:val="left" w:pos="9498"/>
        </w:tabs>
        <w:spacing w:line="322" w:lineRule="exact"/>
        <w:ind w:right="-3" w:firstLine="709"/>
        <w:jc w:val="both"/>
        <w:rPr>
          <w:rFonts w:eastAsia="Arial Unicode MS"/>
          <w:sz w:val="28"/>
          <w:szCs w:val="28"/>
        </w:rPr>
      </w:pPr>
      <w:r w:rsidRPr="00995A31">
        <w:rPr>
          <w:rFonts w:eastAsia="Arial Unicode MS"/>
          <w:sz w:val="28"/>
          <w:szCs w:val="28"/>
        </w:rPr>
        <w:t>-широкий набор видов деятельности (форм активности), позволяющий осуществ</w:t>
      </w:r>
      <w:r w:rsidRPr="00995A31">
        <w:rPr>
          <w:rFonts w:eastAsia="Arial Unicode MS"/>
          <w:sz w:val="28"/>
          <w:szCs w:val="28"/>
        </w:rPr>
        <w:softHyphen/>
        <w:t xml:space="preserve">лять выбор, исходя из собственных интересов и способностей; </w:t>
      </w:r>
    </w:p>
    <w:p w:rsidR="00F4215C" w:rsidRPr="00995A31" w:rsidRDefault="00F4215C" w:rsidP="00F4215C">
      <w:pPr>
        <w:tabs>
          <w:tab w:val="left" w:pos="9498"/>
        </w:tabs>
        <w:spacing w:line="322" w:lineRule="exact"/>
        <w:ind w:right="-3" w:firstLine="709"/>
        <w:jc w:val="both"/>
        <w:rPr>
          <w:rFonts w:eastAsia="Arial Unicode MS"/>
          <w:sz w:val="28"/>
          <w:szCs w:val="28"/>
        </w:rPr>
      </w:pPr>
      <w:r w:rsidRPr="00995A31">
        <w:rPr>
          <w:rFonts w:eastAsia="Arial Unicode MS"/>
          <w:sz w:val="28"/>
          <w:szCs w:val="28"/>
        </w:rPr>
        <w:t>-ограниченная регламентация поведения и общения, более широкие возможности для саморегулирования активности и самоорганизации (индивидуальной и груп</w:t>
      </w:r>
      <w:r w:rsidRPr="00995A31">
        <w:rPr>
          <w:rFonts w:eastAsia="Arial Unicode MS"/>
          <w:sz w:val="28"/>
          <w:szCs w:val="28"/>
        </w:rPr>
        <w:softHyphen/>
        <w:t xml:space="preserve">повой), для проявления инициативы, индивидуальности и творчества; </w:t>
      </w:r>
    </w:p>
    <w:p w:rsidR="00F4215C" w:rsidRPr="00995A31" w:rsidRDefault="00F4215C" w:rsidP="00F4215C">
      <w:pPr>
        <w:tabs>
          <w:tab w:val="left" w:pos="9498"/>
        </w:tabs>
        <w:spacing w:line="322" w:lineRule="exact"/>
        <w:ind w:right="-3" w:firstLine="709"/>
        <w:jc w:val="both"/>
        <w:rPr>
          <w:rFonts w:eastAsia="Arial Unicode MS"/>
          <w:sz w:val="28"/>
          <w:szCs w:val="28"/>
        </w:rPr>
      </w:pPr>
      <w:r w:rsidRPr="00995A31">
        <w:rPr>
          <w:rFonts w:eastAsia="Arial Unicode MS"/>
          <w:sz w:val="28"/>
          <w:szCs w:val="28"/>
        </w:rPr>
        <w:t>-гибкость образовательных программ и более тесная связь с практикой (социаль</w:t>
      </w:r>
      <w:r w:rsidRPr="00995A31">
        <w:rPr>
          <w:rFonts w:eastAsia="Arial Unicode MS"/>
          <w:sz w:val="28"/>
          <w:szCs w:val="28"/>
        </w:rPr>
        <w:softHyphen/>
        <w:t>ной, профессиональной);</w:t>
      </w:r>
    </w:p>
    <w:p w:rsidR="00F4215C" w:rsidRPr="00995A31" w:rsidRDefault="00F4215C" w:rsidP="00F4215C">
      <w:pPr>
        <w:tabs>
          <w:tab w:val="left" w:pos="9498"/>
        </w:tabs>
        <w:spacing w:line="322" w:lineRule="exact"/>
        <w:ind w:right="-3" w:firstLine="709"/>
        <w:jc w:val="both"/>
        <w:rPr>
          <w:rFonts w:eastAsia="Arial Unicode MS"/>
          <w:sz w:val="28"/>
          <w:szCs w:val="28"/>
        </w:rPr>
      </w:pPr>
      <w:r w:rsidRPr="00995A31">
        <w:rPr>
          <w:rFonts w:eastAsia="Arial Unicode MS"/>
          <w:sz w:val="28"/>
          <w:szCs w:val="28"/>
        </w:rPr>
        <w:t>-возможности для приобретения социального опыта, опыта практической дея</w:t>
      </w:r>
      <w:r w:rsidRPr="00995A31">
        <w:rPr>
          <w:rFonts w:eastAsia="Arial Unicode MS"/>
          <w:sz w:val="28"/>
          <w:szCs w:val="28"/>
        </w:rPr>
        <w:softHyphen/>
        <w:t>тельности;</w:t>
      </w:r>
    </w:p>
    <w:p w:rsidR="00F4215C" w:rsidRPr="00995A31" w:rsidRDefault="00F4215C" w:rsidP="00F4215C">
      <w:pPr>
        <w:tabs>
          <w:tab w:val="left" w:pos="9498"/>
        </w:tabs>
        <w:spacing w:line="322" w:lineRule="exact"/>
        <w:ind w:right="-3" w:firstLine="709"/>
        <w:jc w:val="both"/>
        <w:rPr>
          <w:rFonts w:eastAsia="Arial Unicode MS"/>
          <w:sz w:val="28"/>
          <w:szCs w:val="28"/>
        </w:rPr>
      </w:pPr>
      <w:r w:rsidRPr="00995A31">
        <w:rPr>
          <w:rFonts w:eastAsia="Arial Unicode MS"/>
          <w:sz w:val="28"/>
          <w:szCs w:val="28"/>
        </w:rPr>
        <w:t>-возможности межвозрастного взаимодействие и оформления возрастных перехо</w:t>
      </w:r>
      <w:r w:rsidRPr="00995A31">
        <w:rPr>
          <w:rFonts w:eastAsia="Arial Unicode MS"/>
          <w:sz w:val="28"/>
          <w:szCs w:val="28"/>
        </w:rPr>
        <w:softHyphen/>
        <w:t>дов.</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Дополнительное образование детей не является унифицированным, оно ориентировано не столько на удовлетворение общественной потребности в подготовке нового поколения к участию в производстве и культурной жизни страны, сколько на удовлетворение индивидуально-групповых потребностей, которые объективно не могут быть учтены при организации массового образования. Целью развития системы дополнительного образования детей являются сохранение государствен</w:t>
      </w:r>
      <w:r w:rsidRPr="00995A31">
        <w:rPr>
          <w:rFonts w:eastAsia="Arial Unicode MS"/>
          <w:sz w:val="28"/>
          <w:szCs w:val="28"/>
        </w:rPr>
        <w:softHyphen/>
        <w:t>ных гарантий в доступности и бесплатности, повышение эффективности системы дополнительного образования детей в создании условий для их саморазвития, ус</w:t>
      </w:r>
      <w:r w:rsidRPr="00995A31">
        <w:rPr>
          <w:rFonts w:eastAsia="Arial Unicode MS"/>
          <w:sz w:val="28"/>
          <w:szCs w:val="28"/>
        </w:rPr>
        <w:softHyphen/>
        <w:t>пешной социализации и профессиональном самоопределении, организации ак</w:t>
      </w:r>
      <w:r w:rsidRPr="00995A31">
        <w:rPr>
          <w:rFonts w:eastAsia="Arial Unicode MS"/>
          <w:sz w:val="28"/>
          <w:szCs w:val="28"/>
        </w:rPr>
        <w:softHyphen/>
        <w:t>тивной жизнедеятельности детей; обеспечение комфортного самочувствия каждо</w:t>
      </w:r>
      <w:r w:rsidRPr="00995A31">
        <w:rPr>
          <w:rFonts w:eastAsia="Arial Unicode MS"/>
          <w:sz w:val="28"/>
          <w:szCs w:val="28"/>
        </w:rPr>
        <w:softHyphen/>
        <w:t xml:space="preserve">го ребенка в детском сообществе. </w:t>
      </w:r>
    </w:p>
    <w:p w:rsidR="00F4215C" w:rsidRPr="00995A31" w:rsidRDefault="00F4215C" w:rsidP="00F4215C">
      <w:pPr>
        <w:ind w:right="-3" w:firstLine="709"/>
        <w:jc w:val="both"/>
        <w:rPr>
          <w:rFonts w:eastAsia="Arial Unicode MS"/>
          <w:color w:val="000000"/>
          <w:sz w:val="28"/>
          <w:szCs w:val="28"/>
        </w:rPr>
      </w:pPr>
      <w:r w:rsidRPr="00995A31">
        <w:rPr>
          <w:rFonts w:eastAsia="Arial Unicode MS"/>
          <w:color w:val="000000"/>
          <w:sz w:val="28"/>
          <w:szCs w:val="28"/>
        </w:rPr>
        <w:t>Наш район сельскохозяйственный, в районе 33 общеобразовательных школ и 30 дошкольных учреждений. Всего в районе учатся   3254 учащихся. Проведя маркетинг среди детей, изучая потребности детей в посещении кружковых объединений, администрация Центра пришла к выводу, что целесообразно открыть при Центре кружковые объединения по 9 направлениям. В районе  на 27 площадках на базах общеобразовательных учреждений, согласно трехсторонних договоров между Палатой имущественных и земельных отношений, общеобразовательной организацией и МБУ ДОД «Центр внешкольной работы» работают 174 группы кружковых объединений. Занятия проводят в качестве внешних совместителей педагоги школ, которые лучше знают потребности воспитанников в дополнительном образовании.</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Учебная деятельность в рамках дополнительно</w:t>
      </w:r>
      <w:r w:rsidRPr="00995A31">
        <w:rPr>
          <w:rFonts w:eastAsia="Arial Unicode MS"/>
          <w:sz w:val="28"/>
          <w:szCs w:val="28"/>
        </w:rPr>
        <w:softHyphen/>
        <w:t>го образования уже непосредственно обеспечивает практическую деятельность учеников, текущую, на уровне увлечений, и будущую, профессиональную. В свя</w:t>
      </w:r>
      <w:r w:rsidRPr="00995A31">
        <w:rPr>
          <w:rFonts w:eastAsia="Arial Unicode MS"/>
          <w:sz w:val="28"/>
          <w:szCs w:val="28"/>
        </w:rPr>
        <w:softHyphen/>
        <w:t>зи с этим, учебная деятельность в дополнительном образовании имеет отчётливо деятельностный характер, строится вокруг проектов ученических работ. Допол</w:t>
      </w:r>
      <w:r w:rsidRPr="00995A31">
        <w:rPr>
          <w:rFonts w:eastAsia="Arial Unicode MS"/>
          <w:sz w:val="28"/>
          <w:szCs w:val="28"/>
        </w:rPr>
        <w:softHyphen/>
        <w:t>нительное образование как составляющая единого образовательного пространства в районе является бесплатным для детей. Охват детей дополнительным образова</w:t>
      </w:r>
      <w:r w:rsidRPr="00995A31">
        <w:rPr>
          <w:rFonts w:eastAsia="Arial Unicode MS"/>
          <w:sz w:val="28"/>
          <w:szCs w:val="28"/>
        </w:rPr>
        <w:softHyphen/>
        <w:t xml:space="preserve">нием через кружковые объединения МБУ ДОД «Центр внешкольной работы» с 2012 года вырос и остается стабильным уже несколько лет. </w:t>
      </w:r>
    </w:p>
    <w:p w:rsidR="00F4215C" w:rsidRPr="00995A31" w:rsidRDefault="00F4215C" w:rsidP="00F4215C">
      <w:pPr>
        <w:spacing w:line="322" w:lineRule="exact"/>
        <w:ind w:right="360" w:firstLine="709"/>
        <w:jc w:val="both"/>
        <w:rPr>
          <w:rFonts w:eastAsia="Arial Unicode MS"/>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7"/>
        <w:gridCol w:w="1900"/>
        <w:gridCol w:w="1900"/>
        <w:gridCol w:w="1998"/>
      </w:tblGrid>
      <w:tr w:rsidR="00F4215C" w:rsidRPr="00EF2CD9" w:rsidTr="00F4215C">
        <w:trPr>
          <w:trHeight w:val="585"/>
          <w:jc w:val="center"/>
        </w:trPr>
        <w:tc>
          <w:tcPr>
            <w:tcW w:w="3725" w:type="dxa"/>
          </w:tcPr>
          <w:p w:rsidR="00F4215C" w:rsidRPr="00995A31" w:rsidRDefault="00F4215C" w:rsidP="00F4215C">
            <w:pPr>
              <w:ind w:firstLine="709"/>
              <w:rPr>
                <w:rFonts w:eastAsia="Arial Unicode MS"/>
                <w:color w:val="000000"/>
                <w:sz w:val="28"/>
                <w:szCs w:val="28"/>
              </w:rPr>
            </w:pPr>
          </w:p>
        </w:tc>
        <w:tc>
          <w:tcPr>
            <w:tcW w:w="1991" w:type="dxa"/>
          </w:tcPr>
          <w:p w:rsidR="00F4215C" w:rsidRPr="00995A31" w:rsidRDefault="00F4215C" w:rsidP="00F4215C">
            <w:pPr>
              <w:jc w:val="center"/>
              <w:rPr>
                <w:rFonts w:eastAsia="Arial Unicode MS"/>
                <w:color w:val="000000"/>
                <w:sz w:val="28"/>
                <w:szCs w:val="28"/>
              </w:rPr>
            </w:pPr>
            <w:r w:rsidRPr="00995A31">
              <w:rPr>
                <w:rFonts w:eastAsia="Arial Unicode MS"/>
                <w:color w:val="000000"/>
                <w:sz w:val="28"/>
                <w:szCs w:val="28"/>
              </w:rPr>
              <w:t>2012-2013 уч.год</w:t>
            </w:r>
          </w:p>
        </w:tc>
        <w:tc>
          <w:tcPr>
            <w:tcW w:w="1991" w:type="dxa"/>
          </w:tcPr>
          <w:p w:rsidR="00F4215C" w:rsidRPr="00995A31" w:rsidRDefault="00F4215C" w:rsidP="00F4215C">
            <w:pPr>
              <w:jc w:val="center"/>
              <w:rPr>
                <w:rFonts w:eastAsia="Arial Unicode MS"/>
                <w:color w:val="000000"/>
                <w:sz w:val="28"/>
                <w:szCs w:val="28"/>
              </w:rPr>
            </w:pPr>
            <w:r w:rsidRPr="00995A31">
              <w:rPr>
                <w:rFonts w:eastAsia="Arial Unicode MS"/>
                <w:color w:val="000000"/>
                <w:sz w:val="28"/>
                <w:szCs w:val="28"/>
              </w:rPr>
              <w:t>2013-2014 уч.год</w:t>
            </w:r>
          </w:p>
          <w:p w:rsidR="00F4215C" w:rsidRPr="00995A31" w:rsidRDefault="00F4215C" w:rsidP="00F4215C">
            <w:pPr>
              <w:jc w:val="center"/>
              <w:rPr>
                <w:rFonts w:eastAsia="Arial Unicode MS"/>
                <w:color w:val="000000"/>
                <w:sz w:val="28"/>
                <w:szCs w:val="28"/>
              </w:rPr>
            </w:pPr>
          </w:p>
        </w:tc>
        <w:tc>
          <w:tcPr>
            <w:tcW w:w="2101" w:type="dxa"/>
          </w:tcPr>
          <w:p w:rsidR="00F4215C" w:rsidRPr="00995A31" w:rsidRDefault="00F4215C" w:rsidP="00F4215C">
            <w:pPr>
              <w:jc w:val="center"/>
              <w:rPr>
                <w:rFonts w:eastAsia="Arial Unicode MS"/>
                <w:color w:val="000000"/>
                <w:sz w:val="28"/>
                <w:szCs w:val="28"/>
              </w:rPr>
            </w:pPr>
            <w:r w:rsidRPr="00995A31">
              <w:rPr>
                <w:rFonts w:eastAsia="Arial Unicode MS"/>
                <w:color w:val="000000"/>
                <w:sz w:val="28"/>
                <w:szCs w:val="28"/>
              </w:rPr>
              <w:t>2014-2015 уч.год</w:t>
            </w:r>
          </w:p>
        </w:tc>
      </w:tr>
      <w:tr w:rsidR="00F4215C" w:rsidRPr="00EF2CD9" w:rsidTr="00F4215C">
        <w:trPr>
          <w:trHeight w:val="345"/>
          <w:jc w:val="center"/>
        </w:trPr>
        <w:tc>
          <w:tcPr>
            <w:tcW w:w="3725" w:type="dxa"/>
          </w:tcPr>
          <w:p w:rsidR="00F4215C" w:rsidRPr="00995A31" w:rsidRDefault="00F4215C" w:rsidP="00F4215C">
            <w:pPr>
              <w:shd w:val="clear" w:color="auto" w:fill="FFFFFF"/>
              <w:spacing w:line="322" w:lineRule="exact"/>
              <w:ind w:right="43"/>
              <w:jc w:val="both"/>
              <w:rPr>
                <w:rFonts w:eastAsia="Arial Unicode MS"/>
                <w:sz w:val="28"/>
                <w:szCs w:val="28"/>
              </w:rPr>
            </w:pPr>
            <w:r w:rsidRPr="00995A31">
              <w:rPr>
                <w:rFonts w:eastAsia="Arial Unicode MS"/>
                <w:sz w:val="28"/>
                <w:szCs w:val="28"/>
              </w:rPr>
              <w:t>Количество занимающихся детей в кружках через МБУ ДОД «Центр внешкольной работы»</w:t>
            </w:r>
          </w:p>
        </w:tc>
        <w:tc>
          <w:tcPr>
            <w:tcW w:w="1991" w:type="dxa"/>
          </w:tcPr>
          <w:p w:rsidR="00F4215C" w:rsidRPr="00995A31" w:rsidRDefault="00F4215C" w:rsidP="00F4215C">
            <w:pPr>
              <w:shd w:val="clear" w:color="auto" w:fill="FFFFFF"/>
              <w:spacing w:line="322" w:lineRule="exact"/>
              <w:ind w:right="360"/>
              <w:jc w:val="center"/>
              <w:rPr>
                <w:rFonts w:eastAsia="Arial Unicode MS"/>
                <w:sz w:val="28"/>
                <w:szCs w:val="28"/>
              </w:rPr>
            </w:pPr>
            <w:r w:rsidRPr="00995A31">
              <w:rPr>
                <w:rFonts w:eastAsia="Arial Unicode MS"/>
                <w:sz w:val="28"/>
                <w:szCs w:val="28"/>
              </w:rPr>
              <w:t>2341</w:t>
            </w:r>
          </w:p>
        </w:tc>
        <w:tc>
          <w:tcPr>
            <w:tcW w:w="1991" w:type="dxa"/>
          </w:tcPr>
          <w:p w:rsidR="00F4215C" w:rsidRPr="00995A31" w:rsidRDefault="00F4215C" w:rsidP="00F4215C">
            <w:pPr>
              <w:shd w:val="clear" w:color="auto" w:fill="FFFFFF"/>
              <w:spacing w:line="322" w:lineRule="exact"/>
              <w:ind w:right="360"/>
              <w:jc w:val="center"/>
              <w:rPr>
                <w:rFonts w:eastAsia="Arial Unicode MS"/>
                <w:sz w:val="28"/>
                <w:szCs w:val="28"/>
              </w:rPr>
            </w:pPr>
            <w:r w:rsidRPr="00995A31">
              <w:rPr>
                <w:rFonts w:eastAsia="Arial Unicode MS"/>
                <w:sz w:val="28"/>
                <w:szCs w:val="28"/>
              </w:rPr>
              <w:t>2627</w:t>
            </w:r>
          </w:p>
        </w:tc>
        <w:tc>
          <w:tcPr>
            <w:tcW w:w="2101" w:type="dxa"/>
          </w:tcPr>
          <w:p w:rsidR="00F4215C" w:rsidRPr="00995A31" w:rsidRDefault="00F4215C" w:rsidP="00F4215C">
            <w:pPr>
              <w:shd w:val="clear" w:color="auto" w:fill="FFFFFF"/>
              <w:spacing w:line="322" w:lineRule="exact"/>
              <w:ind w:right="360"/>
              <w:jc w:val="center"/>
              <w:rPr>
                <w:rFonts w:eastAsia="Arial Unicode MS"/>
                <w:sz w:val="28"/>
                <w:szCs w:val="28"/>
              </w:rPr>
            </w:pPr>
            <w:r w:rsidRPr="00995A31">
              <w:rPr>
                <w:rFonts w:eastAsia="Arial Unicode MS"/>
                <w:sz w:val="28"/>
                <w:szCs w:val="28"/>
              </w:rPr>
              <w:t>2636</w:t>
            </w:r>
          </w:p>
        </w:tc>
      </w:tr>
    </w:tbl>
    <w:p w:rsidR="00F4215C" w:rsidRPr="00995A31" w:rsidRDefault="00F4215C" w:rsidP="00F4215C">
      <w:pPr>
        <w:tabs>
          <w:tab w:val="left" w:pos="9636"/>
        </w:tabs>
        <w:spacing w:line="322" w:lineRule="exact"/>
        <w:ind w:right="-3" w:firstLine="709"/>
        <w:jc w:val="both"/>
        <w:rPr>
          <w:rFonts w:eastAsia="Arial Unicode MS"/>
          <w:sz w:val="28"/>
          <w:szCs w:val="28"/>
        </w:rPr>
      </w:pPr>
      <w:r w:rsidRPr="00995A31">
        <w:rPr>
          <w:rFonts w:eastAsia="Arial Unicode MS"/>
          <w:sz w:val="28"/>
          <w:szCs w:val="28"/>
        </w:rPr>
        <w:t>На фоне сокращения количества обучающихся в школах района охват детей МБУ ДОД «ЦВР» дополнительным образованием с каждым годом растет. Так в в 2014/2015 учебном году дополнительным образованием было охвачено 2636 из 3346 учащихся района, что составляет 79%, в 2015/2016 учебном году 2633 из 3254 учащихся (81%) по району.</w:t>
      </w:r>
    </w:p>
    <w:p w:rsidR="00F4215C" w:rsidRPr="00995A31" w:rsidRDefault="00F4215C" w:rsidP="00F4215C">
      <w:pPr>
        <w:tabs>
          <w:tab w:val="left" w:pos="9636"/>
        </w:tabs>
        <w:spacing w:line="322" w:lineRule="exact"/>
        <w:ind w:right="-3" w:firstLine="709"/>
        <w:jc w:val="both"/>
        <w:rPr>
          <w:rFonts w:eastAsia="Arial Unicode MS"/>
          <w:sz w:val="28"/>
          <w:szCs w:val="28"/>
        </w:rPr>
      </w:pPr>
      <w:r w:rsidRPr="00995A31">
        <w:rPr>
          <w:rFonts w:eastAsia="Arial Unicode MS"/>
          <w:sz w:val="28"/>
          <w:szCs w:val="28"/>
        </w:rPr>
        <w:t>Стабильным остается число детей, выбирающих спортивное (405 школьников) и художественное творчество (450 школьников).</w:t>
      </w:r>
    </w:p>
    <w:p w:rsidR="00F4215C" w:rsidRPr="00995A31" w:rsidRDefault="00F4215C" w:rsidP="00F4215C">
      <w:pPr>
        <w:tabs>
          <w:tab w:val="left" w:pos="9636"/>
        </w:tabs>
        <w:spacing w:line="322" w:lineRule="exact"/>
        <w:ind w:right="-3" w:firstLine="709"/>
        <w:jc w:val="both"/>
        <w:rPr>
          <w:rFonts w:eastAsia="Arial Unicode MS"/>
          <w:sz w:val="28"/>
          <w:szCs w:val="28"/>
        </w:rPr>
      </w:pPr>
      <w:r w:rsidRPr="00995A31">
        <w:rPr>
          <w:rFonts w:eastAsia="Arial Unicode MS"/>
          <w:sz w:val="28"/>
          <w:szCs w:val="28"/>
        </w:rPr>
        <w:t xml:space="preserve">Распределение занимающихся детей в кружках по направлениям и годам обучения в 2015/2016 учебном году: </w:t>
      </w:r>
    </w:p>
    <w:tbl>
      <w:tblPr>
        <w:tblW w:w="5740" w:type="dxa"/>
        <w:jc w:val="center"/>
        <w:tblLook w:val="0000" w:firstRow="0" w:lastRow="0" w:firstColumn="0" w:lastColumn="0" w:noHBand="0" w:noVBand="0"/>
      </w:tblPr>
      <w:tblGrid>
        <w:gridCol w:w="3720"/>
        <w:gridCol w:w="1013"/>
        <w:gridCol w:w="1533"/>
      </w:tblGrid>
      <w:tr w:rsidR="00F4215C" w:rsidRPr="00EF2CD9" w:rsidTr="00F4215C">
        <w:trPr>
          <w:trHeight w:val="270"/>
          <w:jc w:val="center"/>
        </w:trPr>
        <w:tc>
          <w:tcPr>
            <w:tcW w:w="3720" w:type="dxa"/>
            <w:tcBorders>
              <w:top w:val="single" w:sz="8" w:space="0" w:color="auto"/>
              <w:left w:val="single" w:sz="8" w:space="0" w:color="auto"/>
              <w:bottom w:val="single" w:sz="8" w:space="0" w:color="auto"/>
              <w:right w:val="single" w:sz="4" w:space="0" w:color="auto"/>
            </w:tcBorders>
            <w:noWrap/>
            <w:vAlign w:val="bottom"/>
          </w:tcPr>
          <w:p w:rsidR="00F4215C" w:rsidRPr="00995A31" w:rsidRDefault="00F4215C" w:rsidP="00F4215C">
            <w:pPr>
              <w:ind w:firstLine="709"/>
              <w:rPr>
                <w:b/>
                <w:bCs/>
                <w:sz w:val="28"/>
                <w:szCs w:val="28"/>
              </w:rPr>
            </w:pPr>
            <w:r w:rsidRPr="00995A31">
              <w:rPr>
                <w:b/>
                <w:bCs/>
                <w:sz w:val="28"/>
                <w:szCs w:val="28"/>
              </w:rPr>
              <w:t>Направление</w:t>
            </w:r>
          </w:p>
        </w:tc>
        <w:tc>
          <w:tcPr>
            <w:tcW w:w="960" w:type="dxa"/>
            <w:tcBorders>
              <w:top w:val="single" w:sz="8" w:space="0" w:color="auto"/>
              <w:left w:val="nil"/>
              <w:bottom w:val="single" w:sz="8" w:space="0" w:color="auto"/>
              <w:right w:val="single" w:sz="4" w:space="0" w:color="auto"/>
            </w:tcBorders>
            <w:noWrap/>
            <w:vAlign w:val="bottom"/>
          </w:tcPr>
          <w:p w:rsidR="00F4215C" w:rsidRPr="00995A31" w:rsidRDefault="00F4215C" w:rsidP="00F4215C">
            <w:pPr>
              <w:rPr>
                <w:b/>
                <w:bCs/>
                <w:sz w:val="28"/>
                <w:szCs w:val="28"/>
              </w:rPr>
            </w:pPr>
            <w:r w:rsidRPr="00995A31">
              <w:rPr>
                <w:b/>
                <w:bCs/>
                <w:sz w:val="28"/>
                <w:szCs w:val="28"/>
              </w:rPr>
              <w:t>Групп</w:t>
            </w:r>
          </w:p>
        </w:tc>
        <w:tc>
          <w:tcPr>
            <w:tcW w:w="1060" w:type="dxa"/>
            <w:tcBorders>
              <w:top w:val="single" w:sz="4" w:space="0" w:color="auto"/>
              <w:left w:val="single" w:sz="4" w:space="0" w:color="auto"/>
              <w:bottom w:val="single" w:sz="4" w:space="0" w:color="auto"/>
              <w:right w:val="single" w:sz="4" w:space="0" w:color="auto"/>
            </w:tcBorders>
            <w:noWrap/>
            <w:vAlign w:val="bottom"/>
          </w:tcPr>
          <w:p w:rsidR="00F4215C" w:rsidRPr="00995A31" w:rsidRDefault="00F4215C" w:rsidP="00F4215C">
            <w:pPr>
              <w:rPr>
                <w:b/>
                <w:bCs/>
                <w:sz w:val="28"/>
                <w:szCs w:val="28"/>
              </w:rPr>
            </w:pPr>
            <w:r w:rsidRPr="00995A31">
              <w:rPr>
                <w:b/>
                <w:bCs/>
                <w:sz w:val="28"/>
                <w:szCs w:val="28"/>
              </w:rPr>
              <w:t>Учащихся</w:t>
            </w:r>
          </w:p>
        </w:tc>
      </w:tr>
      <w:tr w:rsidR="00F4215C" w:rsidRPr="00EF2CD9" w:rsidTr="00F4215C">
        <w:trPr>
          <w:trHeight w:val="270"/>
          <w:jc w:val="center"/>
        </w:trPr>
        <w:tc>
          <w:tcPr>
            <w:tcW w:w="3720" w:type="dxa"/>
            <w:tcBorders>
              <w:top w:val="nil"/>
              <w:left w:val="single" w:sz="8" w:space="0" w:color="auto"/>
              <w:bottom w:val="nil"/>
              <w:right w:val="single" w:sz="4" w:space="0" w:color="auto"/>
            </w:tcBorders>
            <w:noWrap/>
            <w:vAlign w:val="bottom"/>
          </w:tcPr>
          <w:p w:rsidR="00F4215C" w:rsidRPr="00995A31" w:rsidRDefault="00F4215C" w:rsidP="00F4215C">
            <w:pPr>
              <w:ind w:firstLine="709"/>
              <w:rPr>
                <w:b/>
                <w:bCs/>
                <w:sz w:val="28"/>
                <w:szCs w:val="28"/>
              </w:rPr>
            </w:pPr>
            <w:r w:rsidRPr="00995A31">
              <w:rPr>
                <w:b/>
                <w:bCs/>
                <w:sz w:val="28"/>
                <w:szCs w:val="28"/>
              </w:rPr>
              <w:t> </w:t>
            </w:r>
          </w:p>
        </w:tc>
        <w:tc>
          <w:tcPr>
            <w:tcW w:w="960" w:type="dxa"/>
            <w:tcBorders>
              <w:top w:val="nil"/>
              <w:left w:val="nil"/>
              <w:bottom w:val="nil"/>
              <w:right w:val="single" w:sz="4" w:space="0" w:color="auto"/>
            </w:tcBorders>
            <w:noWrap/>
            <w:vAlign w:val="bottom"/>
          </w:tcPr>
          <w:p w:rsidR="00F4215C" w:rsidRPr="00995A31" w:rsidRDefault="00F4215C" w:rsidP="00F4215C">
            <w:pPr>
              <w:ind w:firstLine="709"/>
              <w:rPr>
                <w:b/>
                <w:bCs/>
                <w:sz w:val="28"/>
                <w:szCs w:val="28"/>
              </w:rPr>
            </w:pPr>
            <w:r w:rsidRPr="00995A31">
              <w:rPr>
                <w:b/>
                <w:bCs/>
                <w:sz w:val="28"/>
                <w:szCs w:val="28"/>
              </w:rPr>
              <w:t> </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709"/>
              <w:rPr>
                <w:b/>
                <w:bCs/>
                <w:sz w:val="28"/>
                <w:szCs w:val="28"/>
              </w:rPr>
            </w:pPr>
            <w:r w:rsidRPr="00995A31">
              <w:rPr>
                <w:b/>
                <w:bCs/>
                <w:sz w:val="28"/>
                <w:szCs w:val="28"/>
              </w:rPr>
              <w:t> </w:t>
            </w:r>
          </w:p>
        </w:tc>
      </w:tr>
      <w:tr w:rsidR="00F4215C" w:rsidRPr="00EF2CD9" w:rsidTr="00F4215C">
        <w:trPr>
          <w:trHeight w:val="255"/>
          <w:jc w:val="center"/>
        </w:trPr>
        <w:tc>
          <w:tcPr>
            <w:tcW w:w="3720" w:type="dxa"/>
            <w:tcBorders>
              <w:top w:val="single" w:sz="8" w:space="0" w:color="auto"/>
              <w:left w:val="single" w:sz="8" w:space="0" w:color="auto"/>
              <w:bottom w:val="single" w:sz="4" w:space="0" w:color="auto"/>
              <w:right w:val="single" w:sz="4" w:space="0" w:color="auto"/>
            </w:tcBorders>
            <w:noWrap/>
            <w:vAlign w:val="bottom"/>
          </w:tcPr>
          <w:p w:rsidR="00F4215C" w:rsidRPr="00995A31" w:rsidRDefault="00F4215C" w:rsidP="00F4215C">
            <w:pPr>
              <w:rPr>
                <w:b/>
                <w:bCs/>
                <w:i/>
                <w:iCs/>
                <w:sz w:val="28"/>
                <w:szCs w:val="28"/>
              </w:rPr>
            </w:pPr>
            <w:r w:rsidRPr="00995A31">
              <w:rPr>
                <w:b/>
                <w:bCs/>
                <w:i/>
                <w:iCs/>
                <w:sz w:val="28"/>
                <w:szCs w:val="28"/>
              </w:rPr>
              <w:t>техническая</w:t>
            </w:r>
          </w:p>
        </w:tc>
        <w:tc>
          <w:tcPr>
            <w:tcW w:w="960" w:type="dxa"/>
            <w:tcBorders>
              <w:top w:val="single" w:sz="8" w:space="0" w:color="auto"/>
              <w:left w:val="nil"/>
              <w:bottom w:val="single" w:sz="4"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 </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 </w:t>
            </w: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1 год обучения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32</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rFonts w:eastAsia="Arial Unicode MS"/>
                <w:color w:val="000000"/>
                <w:sz w:val="28"/>
                <w:szCs w:val="28"/>
              </w:rPr>
            </w:pPr>
            <w:r w:rsidRPr="00995A31">
              <w:rPr>
                <w:rFonts w:eastAsia="Arial Unicode MS"/>
                <w:color w:val="000000"/>
                <w:sz w:val="28"/>
                <w:szCs w:val="28"/>
              </w:rPr>
              <w:t>503</w:t>
            </w: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2 год обучения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7</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105</w:t>
            </w:r>
          </w:p>
        </w:tc>
      </w:tr>
      <w:tr w:rsidR="00F4215C" w:rsidRPr="00EF2CD9" w:rsidTr="00F4215C">
        <w:trPr>
          <w:trHeight w:val="270"/>
          <w:jc w:val="center"/>
        </w:trPr>
        <w:tc>
          <w:tcPr>
            <w:tcW w:w="3720" w:type="dxa"/>
            <w:tcBorders>
              <w:top w:val="nil"/>
              <w:left w:val="single" w:sz="8" w:space="0" w:color="auto"/>
              <w:bottom w:val="single" w:sz="8"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3 год обучения</w:t>
            </w:r>
          </w:p>
        </w:tc>
        <w:tc>
          <w:tcPr>
            <w:tcW w:w="960" w:type="dxa"/>
            <w:tcBorders>
              <w:top w:val="nil"/>
              <w:left w:val="nil"/>
              <w:bottom w:val="single" w:sz="8"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5</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75</w:t>
            </w: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rPr>
                <w:b/>
                <w:bCs/>
                <w:i/>
                <w:iCs/>
                <w:sz w:val="28"/>
                <w:szCs w:val="28"/>
              </w:rPr>
            </w:pPr>
            <w:r w:rsidRPr="00995A31">
              <w:rPr>
                <w:b/>
                <w:bCs/>
                <w:i/>
                <w:iCs/>
                <w:sz w:val="28"/>
                <w:szCs w:val="28"/>
              </w:rPr>
              <w:t>естественно-научная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1 год обучения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5</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75</w:t>
            </w: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2 год обучения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2</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30</w:t>
            </w:r>
          </w:p>
        </w:tc>
      </w:tr>
      <w:tr w:rsidR="00F4215C" w:rsidRPr="00EF2CD9" w:rsidTr="00F4215C">
        <w:trPr>
          <w:trHeight w:val="270"/>
          <w:jc w:val="center"/>
        </w:trPr>
        <w:tc>
          <w:tcPr>
            <w:tcW w:w="3720" w:type="dxa"/>
            <w:tcBorders>
              <w:top w:val="nil"/>
              <w:left w:val="single" w:sz="8" w:space="0" w:color="auto"/>
              <w:bottom w:val="single" w:sz="8"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3 год обучения</w:t>
            </w:r>
          </w:p>
        </w:tc>
        <w:tc>
          <w:tcPr>
            <w:tcW w:w="960" w:type="dxa"/>
            <w:tcBorders>
              <w:top w:val="nil"/>
              <w:left w:val="nil"/>
              <w:bottom w:val="single" w:sz="8"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1</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15</w:t>
            </w: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rPr>
                <w:b/>
                <w:bCs/>
                <w:i/>
                <w:iCs/>
                <w:sz w:val="28"/>
                <w:szCs w:val="28"/>
              </w:rPr>
            </w:pPr>
            <w:r w:rsidRPr="00995A31">
              <w:rPr>
                <w:b/>
                <w:bCs/>
                <w:i/>
                <w:iCs/>
                <w:sz w:val="28"/>
                <w:szCs w:val="28"/>
              </w:rPr>
              <w:t>физкультурно-спортивная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1 год обучения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15</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225</w:t>
            </w: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2 год обучения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4</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60</w:t>
            </w:r>
          </w:p>
        </w:tc>
      </w:tr>
      <w:tr w:rsidR="00F4215C" w:rsidRPr="00EF2CD9" w:rsidTr="00F4215C">
        <w:trPr>
          <w:trHeight w:val="270"/>
          <w:jc w:val="center"/>
        </w:trPr>
        <w:tc>
          <w:tcPr>
            <w:tcW w:w="3720" w:type="dxa"/>
            <w:tcBorders>
              <w:top w:val="nil"/>
              <w:left w:val="single" w:sz="8" w:space="0" w:color="auto"/>
              <w:bottom w:val="single" w:sz="8"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3 год обучения</w:t>
            </w:r>
          </w:p>
        </w:tc>
        <w:tc>
          <w:tcPr>
            <w:tcW w:w="960" w:type="dxa"/>
            <w:tcBorders>
              <w:top w:val="nil"/>
              <w:left w:val="nil"/>
              <w:bottom w:val="single" w:sz="8"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8</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120</w:t>
            </w: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rPr>
                <w:b/>
                <w:bCs/>
                <w:i/>
                <w:iCs/>
                <w:sz w:val="28"/>
                <w:szCs w:val="28"/>
              </w:rPr>
            </w:pPr>
            <w:r w:rsidRPr="00995A31">
              <w:rPr>
                <w:b/>
                <w:bCs/>
                <w:i/>
                <w:iCs/>
                <w:sz w:val="28"/>
                <w:szCs w:val="28"/>
              </w:rPr>
              <w:t>художественная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1 год обучения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15</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225</w:t>
            </w: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2 год обучения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7</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105</w:t>
            </w:r>
          </w:p>
        </w:tc>
      </w:tr>
      <w:tr w:rsidR="00F4215C" w:rsidRPr="00EF2CD9" w:rsidTr="00F4215C">
        <w:trPr>
          <w:trHeight w:val="270"/>
          <w:jc w:val="center"/>
        </w:trPr>
        <w:tc>
          <w:tcPr>
            <w:tcW w:w="3720" w:type="dxa"/>
            <w:tcBorders>
              <w:top w:val="nil"/>
              <w:left w:val="single" w:sz="8" w:space="0" w:color="auto"/>
              <w:bottom w:val="single" w:sz="8"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3 год обучения</w:t>
            </w:r>
          </w:p>
        </w:tc>
        <w:tc>
          <w:tcPr>
            <w:tcW w:w="960" w:type="dxa"/>
            <w:tcBorders>
              <w:top w:val="nil"/>
              <w:left w:val="nil"/>
              <w:bottom w:val="single" w:sz="8"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8</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120</w:t>
            </w: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rPr>
                <w:b/>
                <w:bCs/>
                <w:i/>
                <w:iCs/>
                <w:sz w:val="28"/>
                <w:szCs w:val="28"/>
              </w:rPr>
            </w:pPr>
            <w:r w:rsidRPr="00995A31">
              <w:rPr>
                <w:b/>
                <w:bCs/>
                <w:i/>
                <w:iCs/>
                <w:sz w:val="28"/>
                <w:szCs w:val="28"/>
              </w:rPr>
              <w:t>туристко-краеведческая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1 год обучения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6</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90</w:t>
            </w: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2 год обучения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2</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30</w:t>
            </w:r>
          </w:p>
        </w:tc>
      </w:tr>
      <w:tr w:rsidR="00F4215C" w:rsidRPr="00EF2CD9" w:rsidTr="00F4215C">
        <w:trPr>
          <w:trHeight w:val="270"/>
          <w:jc w:val="center"/>
        </w:trPr>
        <w:tc>
          <w:tcPr>
            <w:tcW w:w="3720" w:type="dxa"/>
            <w:tcBorders>
              <w:top w:val="nil"/>
              <w:left w:val="single" w:sz="8" w:space="0" w:color="auto"/>
              <w:bottom w:val="single" w:sz="8"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3 год обучения</w:t>
            </w:r>
          </w:p>
        </w:tc>
        <w:tc>
          <w:tcPr>
            <w:tcW w:w="960" w:type="dxa"/>
            <w:tcBorders>
              <w:top w:val="nil"/>
              <w:left w:val="nil"/>
              <w:bottom w:val="single" w:sz="8"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4</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60</w:t>
            </w: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rPr>
                <w:b/>
                <w:bCs/>
                <w:i/>
                <w:iCs/>
                <w:sz w:val="28"/>
                <w:szCs w:val="28"/>
              </w:rPr>
            </w:pPr>
            <w:r w:rsidRPr="00995A31">
              <w:rPr>
                <w:b/>
                <w:bCs/>
                <w:i/>
                <w:iCs/>
                <w:sz w:val="28"/>
                <w:szCs w:val="28"/>
              </w:rPr>
              <w:t>социально-педагогическая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709"/>
              <w:jc w:val="center"/>
              <w:rPr>
                <w:sz w:val="28"/>
                <w:szCs w:val="28"/>
              </w:rPr>
            </w:pP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709"/>
              <w:jc w:val="center"/>
              <w:rPr>
                <w:sz w:val="28"/>
                <w:szCs w:val="28"/>
              </w:rPr>
            </w:pP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1 год обучения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26</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390</w:t>
            </w: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2 год обучения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14</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210</w:t>
            </w:r>
          </w:p>
        </w:tc>
      </w:tr>
      <w:tr w:rsidR="00F4215C" w:rsidRPr="00EF2CD9" w:rsidTr="00F4215C">
        <w:trPr>
          <w:trHeight w:val="270"/>
          <w:jc w:val="center"/>
        </w:trPr>
        <w:tc>
          <w:tcPr>
            <w:tcW w:w="3720" w:type="dxa"/>
            <w:tcBorders>
              <w:top w:val="nil"/>
              <w:left w:val="single" w:sz="8" w:space="0" w:color="auto"/>
              <w:bottom w:val="single" w:sz="8"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3 год обучения</w:t>
            </w:r>
          </w:p>
        </w:tc>
        <w:tc>
          <w:tcPr>
            <w:tcW w:w="960" w:type="dxa"/>
            <w:tcBorders>
              <w:top w:val="nil"/>
              <w:left w:val="nil"/>
              <w:bottom w:val="single" w:sz="8"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0</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0</w:t>
            </w: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rPr>
                <w:b/>
                <w:bCs/>
                <w:i/>
                <w:iCs/>
                <w:sz w:val="28"/>
                <w:szCs w:val="28"/>
              </w:rPr>
            </w:pPr>
            <w:r w:rsidRPr="00995A31">
              <w:rPr>
                <w:b/>
                <w:bCs/>
                <w:i/>
                <w:iCs/>
                <w:sz w:val="28"/>
                <w:szCs w:val="28"/>
              </w:rPr>
              <w:t>Экологобиологическое</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1 год обучения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3</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45</w:t>
            </w: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2 год обучения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4</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60</w:t>
            </w:r>
          </w:p>
        </w:tc>
      </w:tr>
      <w:tr w:rsidR="00F4215C" w:rsidRPr="00EF2CD9" w:rsidTr="00F4215C">
        <w:trPr>
          <w:trHeight w:val="270"/>
          <w:jc w:val="center"/>
        </w:trPr>
        <w:tc>
          <w:tcPr>
            <w:tcW w:w="3720" w:type="dxa"/>
            <w:tcBorders>
              <w:top w:val="nil"/>
              <w:left w:val="single" w:sz="8" w:space="0" w:color="auto"/>
              <w:bottom w:val="single" w:sz="8"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3 год обучения</w:t>
            </w:r>
          </w:p>
        </w:tc>
        <w:tc>
          <w:tcPr>
            <w:tcW w:w="960" w:type="dxa"/>
            <w:tcBorders>
              <w:top w:val="nil"/>
              <w:left w:val="nil"/>
              <w:bottom w:val="single" w:sz="8"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0</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0</w:t>
            </w: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rPr>
                <w:b/>
                <w:bCs/>
                <w:i/>
                <w:iCs/>
                <w:sz w:val="28"/>
                <w:szCs w:val="28"/>
              </w:rPr>
            </w:pPr>
            <w:r w:rsidRPr="00995A31">
              <w:rPr>
                <w:b/>
                <w:bCs/>
                <w:i/>
                <w:iCs/>
                <w:sz w:val="28"/>
                <w:szCs w:val="28"/>
              </w:rPr>
              <w:t>Военно-патриотическое</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1 год обучения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1</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15</w:t>
            </w:r>
          </w:p>
        </w:tc>
      </w:tr>
      <w:tr w:rsidR="00F4215C" w:rsidRPr="00EF2CD9" w:rsidTr="00F4215C">
        <w:trPr>
          <w:trHeight w:val="255"/>
          <w:jc w:val="center"/>
        </w:trPr>
        <w:tc>
          <w:tcPr>
            <w:tcW w:w="3720" w:type="dxa"/>
            <w:tcBorders>
              <w:top w:val="nil"/>
              <w:left w:val="single" w:sz="8" w:space="0" w:color="auto"/>
              <w:bottom w:val="single" w:sz="4"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2 год обучения</w:t>
            </w:r>
          </w:p>
        </w:tc>
        <w:tc>
          <w:tcPr>
            <w:tcW w:w="960" w:type="dxa"/>
            <w:tcBorders>
              <w:top w:val="nil"/>
              <w:left w:val="nil"/>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4</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60</w:t>
            </w:r>
          </w:p>
        </w:tc>
      </w:tr>
      <w:tr w:rsidR="00F4215C" w:rsidRPr="00EF2CD9" w:rsidTr="00F4215C">
        <w:trPr>
          <w:trHeight w:val="270"/>
          <w:jc w:val="center"/>
        </w:trPr>
        <w:tc>
          <w:tcPr>
            <w:tcW w:w="3720" w:type="dxa"/>
            <w:tcBorders>
              <w:top w:val="nil"/>
              <w:left w:val="single" w:sz="8" w:space="0" w:color="auto"/>
              <w:bottom w:val="single" w:sz="8" w:space="0" w:color="auto"/>
              <w:right w:val="single" w:sz="4" w:space="0" w:color="auto"/>
            </w:tcBorders>
            <w:noWrap/>
            <w:vAlign w:val="bottom"/>
          </w:tcPr>
          <w:p w:rsidR="00F4215C" w:rsidRPr="00995A31" w:rsidRDefault="00F4215C" w:rsidP="00F4215C">
            <w:pPr>
              <w:ind w:firstLine="709"/>
              <w:rPr>
                <w:sz w:val="28"/>
                <w:szCs w:val="28"/>
              </w:rPr>
            </w:pPr>
            <w:r w:rsidRPr="00995A31">
              <w:rPr>
                <w:sz w:val="28"/>
                <w:szCs w:val="28"/>
              </w:rPr>
              <w:t>3 год обучения</w:t>
            </w:r>
          </w:p>
        </w:tc>
        <w:tc>
          <w:tcPr>
            <w:tcW w:w="960" w:type="dxa"/>
            <w:tcBorders>
              <w:top w:val="nil"/>
              <w:left w:val="nil"/>
              <w:bottom w:val="single" w:sz="8"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1</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sz w:val="28"/>
                <w:szCs w:val="28"/>
              </w:rPr>
            </w:pPr>
            <w:r w:rsidRPr="00995A31">
              <w:rPr>
                <w:sz w:val="28"/>
                <w:szCs w:val="28"/>
              </w:rPr>
              <w:t>15</w:t>
            </w:r>
          </w:p>
        </w:tc>
      </w:tr>
      <w:tr w:rsidR="00F4215C" w:rsidRPr="00EF2CD9" w:rsidTr="00F4215C">
        <w:trPr>
          <w:trHeight w:val="270"/>
          <w:jc w:val="center"/>
        </w:trPr>
        <w:tc>
          <w:tcPr>
            <w:tcW w:w="3720" w:type="dxa"/>
            <w:tcBorders>
              <w:top w:val="nil"/>
              <w:left w:val="single" w:sz="8" w:space="0" w:color="auto"/>
              <w:bottom w:val="single" w:sz="8" w:space="0" w:color="auto"/>
              <w:right w:val="single" w:sz="4" w:space="0" w:color="auto"/>
            </w:tcBorders>
            <w:noWrap/>
            <w:vAlign w:val="bottom"/>
          </w:tcPr>
          <w:p w:rsidR="00F4215C" w:rsidRPr="00995A31" w:rsidRDefault="00F4215C" w:rsidP="00F4215C">
            <w:pPr>
              <w:ind w:firstLine="709"/>
              <w:rPr>
                <w:b/>
                <w:bCs/>
                <w:sz w:val="28"/>
                <w:szCs w:val="28"/>
              </w:rPr>
            </w:pPr>
            <w:r w:rsidRPr="00995A31">
              <w:rPr>
                <w:b/>
                <w:bCs/>
                <w:sz w:val="28"/>
                <w:szCs w:val="28"/>
              </w:rPr>
              <w:t>Итого</w:t>
            </w:r>
          </w:p>
        </w:tc>
        <w:tc>
          <w:tcPr>
            <w:tcW w:w="960" w:type="dxa"/>
            <w:tcBorders>
              <w:top w:val="nil"/>
              <w:left w:val="nil"/>
              <w:bottom w:val="single" w:sz="8" w:space="0" w:color="auto"/>
              <w:right w:val="nil"/>
            </w:tcBorders>
            <w:noWrap/>
            <w:vAlign w:val="bottom"/>
          </w:tcPr>
          <w:p w:rsidR="00F4215C" w:rsidRPr="00995A31" w:rsidRDefault="00F4215C" w:rsidP="00F4215C">
            <w:pPr>
              <w:ind w:firstLine="16"/>
              <w:jc w:val="center"/>
              <w:rPr>
                <w:b/>
                <w:bCs/>
                <w:sz w:val="28"/>
                <w:szCs w:val="28"/>
              </w:rPr>
            </w:pPr>
            <w:r w:rsidRPr="00995A31">
              <w:rPr>
                <w:b/>
                <w:bCs/>
                <w:sz w:val="28"/>
                <w:szCs w:val="28"/>
              </w:rPr>
              <w:t>174</w:t>
            </w:r>
          </w:p>
        </w:tc>
        <w:tc>
          <w:tcPr>
            <w:tcW w:w="1060" w:type="dxa"/>
            <w:tcBorders>
              <w:top w:val="nil"/>
              <w:left w:val="single" w:sz="4" w:space="0" w:color="auto"/>
              <w:bottom w:val="single" w:sz="4" w:space="0" w:color="auto"/>
              <w:right w:val="single" w:sz="4" w:space="0" w:color="auto"/>
            </w:tcBorders>
            <w:noWrap/>
            <w:vAlign w:val="bottom"/>
          </w:tcPr>
          <w:p w:rsidR="00F4215C" w:rsidRPr="00995A31" w:rsidRDefault="00F4215C" w:rsidP="00F4215C">
            <w:pPr>
              <w:ind w:firstLine="16"/>
              <w:jc w:val="center"/>
              <w:rPr>
                <w:rFonts w:eastAsia="Arial Unicode MS"/>
                <w:b/>
                <w:bCs/>
                <w:color w:val="000000"/>
                <w:sz w:val="28"/>
                <w:szCs w:val="28"/>
              </w:rPr>
            </w:pPr>
            <w:r w:rsidRPr="00995A31">
              <w:rPr>
                <w:rFonts w:eastAsia="Arial Unicode MS"/>
                <w:b/>
                <w:bCs/>
                <w:color w:val="000000"/>
                <w:sz w:val="28"/>
                <w:szCs w:val="28"/>
              </w:rPr>
              <w:t>2633</w:t>
            </w:r>
          </w:p>
        </w:tc>
      </w:tr>
    </w:tbl>
    <w:p w:rsidR="00F4215C" w:rsidRPr="00995A31" w:rsidRDefault="00F4215C" w:rsidP="00F4215C">
      <w:pPr>
        <w:spacing w:line="322" w:lineRule="exact"/>
        <w:ind w:right="360" w:firstLine="709"/>
        <w:jc w:val="both"/>
        <w:rPr>
          <w:rFonts w:eastAsia="Arial Unicode MS"/>
          <w:sz w:val="28"/>
          <w:szCs w:val="28"/>
        </w:rPr>
      </w:pP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В сельской местности в кружках и секциях при ОУ в 2014-2015 учебном году занимались более 1500 учащихся. Всего в 2015 году действует 174 секции, студии и объе</w:t>
      </w:r>
      <w:r w:rsidRPr="00995A31">
        <w:rPr>
          <w:rFonts w:eastAsia="Arial Unicode MS"/>
          <w:sz w:val="28"/>
          <w:szCs w:val="28"/>
        </w:rPr>
        <w:softHyphen/>
        <w:t>динений различных направлений в образовательных учреждениях района. Больше всего занято детей в кружках технического творчества (683 школьников) и социально-педагогических объединениях (600 школьников). Воспитанники кружков, секций являются актив</w:t>
      </w:r>
      <w:r w:rsidRPr="00995A31">
        <w:rPr>
          <w:rFonts w:eastAsia="Arial Unicode MS"/>
          <w:sz w:val="28"/>
          <w:szCs w:val="28"/>
        </w:rPr>
        <w:softHyphen/>
        <w:t>ными участниками районных, региональных фестивалей и конкурсов. В целом, ежегодно обучающиеся района успешно участвуют в районных, областных фес</w:t>
      </w:r>
      <w:r w:rsidRPr="00995A31">
        <w:rPr>
          <w:rFonts w:eastAsia="Arial Unicode MS"/>
          <w:sz w:val="28"/>
          <w:szCs w:val="28"/>
        </w:rPr>
        <w:softHyphen/>
        <w:t>тивалях, конкурсах, соревнованиях, выставках по экологическому, художествен</w:t>
      </w:r>
      <w:r w:rsidRPr="00995A31">
        <w:rPr>
          <w:rFonts w:eastAsia="Arial Unicode MS"/>
          <w:sz w:val="28"/>
          <w:szCs w:val="28"/>
        </w:rPr>
        <w:softHyphen/>
        <w:t xml:space="preserve">ному, краеведческому направлениям воспитания и дополнительного образования. </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В МБУ ДОД «ЦВР» работают творческие педагоги, мастера-педагоги, способные развивать в обучающихся творческий потенциал. Однако, в организации дополнительного образования имеются и слабые стороны:</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-недостаточное нормативно-правовое обеспечение развития системы дополнительного образования детей;</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-недостаточное организационно-методическое обеспечение развития содержания внеучебной работы и дополнительного образования детей в образовательных уч</w:t>
      </w:r>
      <w:r w:rsidRPr="00995A31">
        <w:rPr>
          <w:rFonts w:eastAsia="Arial Unicode MS"/>
          <w:sz w:val="28"/>
          <w:szCs w:val="28"/>
        </w:rPr>
        <w:softHyphen/>
        <w:t>реждениях;</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-ограниченные финансовые возможности для повышения качества кадрового по</w:t>
      </w:r>
      <w:r w:rsidRPr="00995A31">
        <w:rPr>
          <w:rFonts w:eastAsia="Arial Unicode MS"/>
          <w:sz w:val="28"/>
          <w:szCs w:val="28"/>
        </w:rPr>
        <w:softHyphen/>
        <w:t>тенциала системы дополнительного образования детей, повышения квалификации руководящих и педагогических работников;</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-слабая материально-техническая база общеобразовательных учреждений района (отсутствие станков, 3</w:t>
      </w:r>
      <w:r w:rsidRPr="00995A31">
        <w:rPr>
          <w:rFonts w:eastAsia="Arial Unicode MS"/>
          <w:sz w:val="28"/>
          <w:szCs w:val="28"/>
          <w:lang w:val="en-US"/>
        </w:rPr>
        <w:t>D</w:t>
      </w:r>
      <w:r w:rsidRPr="00995A31">
        <w:rPr>
          <w:rFonts w:eastAsia="Arial Unicode MS"/>
          <w:sz w:val="28"/>
          <w:szCs w:val="28"/>
        </w:rPr>
        <w:t>-принтеров, классов робототехники, оборудованного картодрома, оборудования для создания и функцио</w:t>
      </w:r>
      <w:r w:rsidRPr="00995A31">
        <w:rPr>
          <w:rFonts w:eastAsia="Arial Unicode MS"/>
          <w:sz w:val="28"/>
          <w:szCs w:val="28"/>
        </w:rPr>
        <w:softHyphen/>
        <w:t>нирования кружков технического направления).</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Таким образом, ключевой проблемой является недостаточность обеспечения де</w:t>
      </w:r>
      <w:r w:rsidRPr="00995A31">
        <w:rPr>
          <w:rFonts w:eastAsia="Arial Unicode MS"/>
          <w:sz w:val="28"/>
          <w:szCs w:val="28"/>
        </w:rPr>
        <w:softHyphen/>
        <w:t>тей в районе техническим творчеством, финансового обеспечения для участия талантливых детей, юных спортсменов во международных, всероссий</w:t>
      </w:r>
      <w:r w:rsidRPr="00995A31">
        <w:rPr>
          <w:rFonts w:eastAsia="Arial Unicode MS"/>
          <w:sz w:val="28"/>
          <w:szCs w:val="28"/>
        </w:rPr>
        <w:softHyphen/>
        <w:t>ских и  региональных мероприятиях.</w:t>
      </w:r>
    </w:p>
    <w:p w:rsidR="00F4215C" w:rsidRPr="00995A31" w:rsidRDefault="00F4215C" w:rsidP="00F4215C">
      <w:pPr>
        <w:spacing w:line="322" w:lineRule="exact"/>
        <w:ind w:right="-3" w:firstLine="709"/>
        <w:jc w:val="both"/>
        <w:rPr>
          <w:rFonts w:eastAsia="Arial Unicode MS"/>
          <w:sz w:val="28"/>
          <w:szCs w:val="28"/>
        </w:rPr>
      </w:pPr>
    </w:p>
    <w:p w:rsidR="00F4215C" w:rsidRDefault="00F4215C" w:rsidP="00F4215C">
      <w:pPr>
        <w:keepNext/>
        <w:keepLines/>
        <w:spacing w:line="270" w:lineRule="exact"/>
        <w:ind w:right="-3" w:firstLine="709"/>
        <w:jc w:val="both"/>
        <w:outlineLvl w:val="3"/>
        <w:rPr>
          <w:rFonts w:eastAsia="Arial Unicode MS"/>
          <w:b/>
          <w:bCs/>
          <w:sz w:val="28"/>
          <w:szCs w:val="28"/>
        </w:rPr>
      </w:pPr>
      <w:bookmarkStart w:id="3" w:name="bookmark32"/>
    </w:p>
    <w:p w:rsidR="00F4215C" w:rsidRPr="00995A31" w:rsidRDefault="00F4215C" w:rsidP="00F4215C">
      <w:pPr>
        <w:keepNext/>
        <w:keepLines/>
        <w:spacing w:line="270" w:lineRule="exact"/>
        <w:ind w:right="-3" w:firstLine="709"/>
        <w:jc w:val="both"/>
        <w:outlineLvl w:val="3"/>
        <w:rPr>
          <w:rFonts w:eastAsia="Arial Unicode MS"/>
          <w:b/>
          <w:bCs/>
          <w:sz w:val="28"/>
          <w:szCs w:val="28"/>
        </w:rPr>
      </w:pPr>
      <w:r w:rsidRPr="00995A31">
        <w:rPr>
          <w:rFonts w:eastAsia="Arial Unicode MS"/>
          <w:b/>
          <w:bCs/>
          <w:sz w:val="28"/>
          <w:szCs w:val="28"/>
        </w:rPr>
        <w:t>Целевые индикаторы подпрограммы</w:t>
      </w:r>
      <w:bookmarkEnd w:id="3"/>
    </w:p>
    <w:p w:rsidR="00F4215C" w:rsidRPr="00995A31" w:rsidRDefault="00F4215C" w:rsidP="00F4215C">
      <w:pPr>
        <w:keepNext/>
        <w:keepLines/>
        <w:spacing w:line="270" w:lineRule="exact"/>
        <w:ind w:right="-3" w:firstLine="709"/>
        <w:jc w:val="both"/>
        <w:outlineLvl w:val="3"/>
        <w:rPr>
          <w:rFonts w:eastAsia="Arial Unicode MS"/>
          <w:b/>
          <w:bCs/>
          <w:sz w:val="28"/>
          <w:szCs w:val="28"/>
        </w:rPr>
      </w:pP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Целевыми индикаторами подпрограммы 3 являются:</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-охват детей в возрасте 5-18 лет программами дополнительного образования (удельный вес численности детей, получающих услуги дополнительного образо</w:t>
      </w:r>
      <w:r w:rsidRPr="00995A31">
        <w:rPr>
          <w:rFonts w:eastAsia="Arial Unicode MS"/>
          <w:sz w:val="28"/>
          <w:szCs w:val="28"/>
        </w:rPr>
        <w:softHyphen/>
        <w:t>вания, в общей численности детей в возрасте 5-18 лет);</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 отношение среднемесячной заработной платы педагогов дополнительного обра</w:t>
      </w:r>
      <w:r w:rsidRPr="00995A31">
        <w:rPr>
          <w:rFonts w:eastAsia="Arial Unicode MS"/>
          <w:sz w:val="28"/>
          <w:szCs w:val="28"/>
        </w:rPr>
        <w:softHyphen/>
        <w:t>зования к заработной плате в экономике;</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 удельный вес численности детей, участвующих в олимпиадах и конкурсах раз</w:t>
      </w:r>
      <w:r w:rsidRPr="00995A31">
        <w:rPr>
          <w:rFonts w:eastAsia="Arial Unicode MS"/>
          <w:sz w:val="28"/>
          <w:szCs w:val="28"/>
        </w:rPr>
        <w:softHyphen/>
        <w:t>личного уровня, в общей численности школьников, охваченных дополнительным образованием.</w:t>
      </w:r>
    </w:p>
    <w:p w:rsidR="00F4215C" w:rsidRPr="00995A31" w:rsidRDefault="00F4215C" w:rsidP="00F4215C">
      <w:pPr>
        <w:keepNext/>
        <w:keepLines/>
        <w:spacing w:line="270" w:lineRule="exact"/>
        <w:ind w:right="-3" w:firstLine="709"/>
        <w:jc w:val="both"/>
        <w:outlineLvl w:val="3"/>
        <w:rPr>
          <w:rFonts w:eastAsia="Arial Unicode MS"/>
          <w:b/>
          <w:bCs/>
          <w:sz w:val="28"/>
          <w:szCs w:val="28"/>
        </w:rPr>
      </w:pPr>
      <w:bookmarkStart w:id="4" w:name="bookmark33"/>
    </w:p>
    <w:p w:rsidR="00F4215C" w:rsidRPr="00995A31" w:rsidRDefault="00F4215C" w:rsidP="00F4215C">
      <w:pPr>
        <w:keepNext/>
        <w:keepLines/>
        <w:spacing w:line="270" w:lineRule="exact"/>
        <w:ind w:right="-3" w:firstLine="709"/>
        <w:jc w:val="both"/>
        <w:outlineLvl w:val="3"/>
        <w:rPr>
          <w:rFonts w:eastAsia="Arial Unicode MS"/>
          <w:b/>
          <w:bCs/>
          <w:sz w:val="28"/>
          <w:szCs w:val="28"/>
        </w:rPr>
      </w:pPr>
      <w:r w:rsidRPr="00995A31">
        <w:rPr>
          <w:rFonts w:eastAsia="Arial Unicode MS"/>
          <w:b/>
          <w:bCs/>
          <w:sz w:val="28"/>
          <w:szCs w:val="28"/>
        </w:rPr>
        <w:t>Условия реализации подпрограммы</w:t>
      </w:r>
      <w:bookmarkEnd w:id="4"/>
    </w:p>
    <w:p w:rsidR="00F4215C" w:rsidRPr="00995A31" w:rsidRDefault="00F4215C" w:rsidP="00F4215C">
      <w:pPr>
        <w:keepNext/>
        <w:keepLines/>
        <w:spacing w:line="270" w:lineRule="exact"/>
        <w:ind w:right="-3" w:firstLine="709"/>
        <w:jc w:val="both"/>
        <w:outlineLvl w:val="3"/>
        <w:rPr>
          <w:rFonts w:eastAsia="Arial Unicode MS"/>
          <w:b/>
          <w:bCs/>
          <w:sz w:val="28"/>
          <w:szCs w:val="28"/>
        </w:rPr>
      </w:pP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Для сохранения системности, необходимо предусмотреть ряд условий развития ДОД:</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-нормативных и правовых условий (разработка требований к деятельности учре</w:t>
      </w:r>
      <w:r w:rsidRPr="00995A31">
        <w:rPr>
          <w:rFonts w:eastAsia="Arial Unicode MS"/>
          <w:sz w:val="28"/>
          <w:szCs w:val="28"/>
        </w:rPr>
        <w:softHyphen/>
        <w:t>ждения ДОД);</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-кадровых условий (включающих мероприятия по повышению квалификации пе</w:t>
      </w:r>
      <w:r w:rsidRPr="00995A31">
        <w:rPr>
          <w:rFonts w:eastAsia="Arial Unicode MS"/>
          <w:sz w:val="28"/>
          <w:szCs w:val="28"/>
        </w:rPr>
        <w:softHyphen/>
        <w:t>дагогических и управленческих кадров);</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-финансово-экономических условий (развитие через нор</w:t>
      </w:r>
      <w:r w:rsidRPr="00995A31">
        <w:rPr>
          <w:rFonts w:eastAsia="Arial Unicode MS"/>
          <w:sz w:val="28"/>
          <w:szCs w:val="28"/>
        </w:rPr>
        <w:softHyphen/>
        <w:t>мативно-подушевое финансирование, механизмов гарантированной бесплатной услуги, механизмов реализации платной услуги, определения ее стоимости, меха</w:t>
      </w:r>
      <w:r w:rsidRPr="00995A31">
        <w:rPr>
          <w:rFonts w:eastAsia="Arial Unicode MS"/>
          <w:sz w:val="28"/>
          <w:szCs w:val="28"/>
        </w:rPr>
        <w:softHyphen/>
        <w:t>низмов стимулирования частной услуги);</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-материально-технических условий (развитие материально-технической базы в соответствии с требованиями инновационной экономики, рынка труда, техносфе</w:t>
      </w:r>
      <w:r w:rsidRPr="00995A31">
        <w:rPr>
          <w:rFonts w:eastAsia="Arial Unicode MS"/>
          <w:sz w:val="28"/>
          <w:szCs w:val="28"/>
        </w:rPr>
        <w:softHyphen/>
        <w:t>ры образования);</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-научно-методических условий (развитие программного обеспечения учетом фе</w:t>
      </w:r>
      <w:r w:rsidRPr="00995A31">
        <w:rPr>
          <w:rFonts w:eastAsia="Arial Unicode MS"/>
          <w:sz w:val="28"/>
          <w:szCs w:val="28"/>
        </w:rPr>
        <w:softHyphen/>
        <w:t>деральных требований к программам, определение уровней ДОД, новых образо</w:t>
      </w:r>
      <w:r w:rsidRPr="00995A31">
        <w:rPr>
          <w:rFonts w:eastAsia="Arial Unicode MS"/>
          <w:sz w:val="28"/>
          <w:szCs w:val="28"/>
        </w:rPr>
        <w:softHyphen/>
        <w:t>вательных и информационных технологий в ДОД, технологий мониторинга и оценки эффективности ДОД);</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-организационно-управленческих условий (развитие сферы дополнительного об</w:t>
      </w:r>
      <w:r w:rsidRPr="00995A31">
        <w:rPr>
          <w:rFonts w:eastAsia="Arial Unicode MS"/>
          <w:sz w:val="28"/>
          <w:szCs w:val="28"/>
        </w:rPr>
        <w:softHyphen/>
        <w:t>разования через привлечение государственных, муниципальных, негосударствен</w:t>
      </w:r>
      <w:r w:rsidRPr="00995A31">
        <w:rPr>
          <w:rFonts w:eastAsia="Arial Unicode MS"/>
          <w:sz w:val="28"/>
          <w:szCs w:val="28"/>
        </w:rPr>
        <w:softHyphen/>
        <w:t>ных субъектов дополнительного образования путем внедрения конкурсных про</w:t>
      </w:r>
      <w:r w:rsidRPr="00995A31">
        <w:rPr>
          <w:rFonts w:eastAsia="Arial Unicode MS"/>
          <w:sz w:val="28"/>
          <w:szCs w:val="28"/>
        </w:rPr>
        <w:softHyphen/>
        <w:t>цедур для реализации образовательных программ и услуг, совершенствование маркетинговой деятельности - внедрение механизмов изучения заказа, удовлетво</w:t>
      </w:r>
      <w:r w:rsidRPr="00995A31">
        <w:rPr>
          <w:rFonts w:eastAsia="Arial Unicode MS"/>
          <w:sz w:val="28"/>
          <w:szCs w:val="28"/>
        </w:rPr>
        <w:softHyphen/>
        <w:t>ренности его реализацией; развитие инфраструктуры ДОД, сетевого взаимодейст</w:t>
      </w:r>
      <w:r w:rsidRPr="00995A31">
        <w:rPr>
          <w:rFonts w:eastAsia="Arial Unicode MS"/>
          <w:sz w:val="28"/>
          <w:szCs w:val="28"/>
        </w:rPr>
        <w:softHyphen/>
        <w:t>вия, государственно-частного партнерства; определения государственных и му</w:t>
      </w:r>
      <w:r w:rsidRPr="00995A31">
        <w:rPr>
          <w:rFonts w:eastAsia="Arial Unicode MS"/>
          <w:sz w:val="28"/>
          <w:szCs w:val="28"/>
        </w:rPr>
        <w:softHyphen/>
        <w:t>ниципальных заданий, статуса ресурсных центров);</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-информационного обеспечения программы дополнительного образования детей.</w:t>
      </w:r>
    </w:p>
    <w:p w:rsidR="00F4215C" w:rsidRPr="00995A31" w:rsidRDefault="00F4215C" w:rsidP="00F4215C">
      <w:pPr>
        <w:spacing w:line="322" w:lineRule="exact"/>
        <w:ind w:right="-3" w:firstLine="709"/>
        <w:jc w:val="both"/>
        <w:rPr>
          <w:rFonts w:eastAsia="Arial Unicode MS"/>
          <w:sz w:val="28"/>
          <w:szCs w:val="28"/>
        </w:rPr>
      </w:pPr>
    </w:p>
    <w:p w:rsidR="00F4215C" w:rsidRPr="00995A31" w:rsidRDefault="00F4215C" w:rsidP="00F4215C">
      <w:pPr>
        <w:keepNext/>
        <w:keepLines/>
        <w:spacing w:line="270" w:lineRule="exact"/>
        <w:ind w:right="-3" w:firstLine="709"/>
        <w:jc w:val="both"/>
        <w:outlineLvl w:val="3"/>
        <w:rPr>
          <w:rFonts w:eastAsia="Arial Unicode MS"/>
          <w:b/>
          <w:bCs/>
          <w:sz w:val="28"/>
          <w:szCs w:val="28"/>
        </w:rPr>
      </w:pPr>
      <w:bookmarkStart w:id="5" w:name="bookmark34"/>
      <w:r w:rsidRPr="00995A31">
        <w:rPr>
          <w:rFonts w:eastAsia="Arial Unicode MS"/>
          <w:b/>
          <w:bCs/>
          <w:sz w:val="28"/>
          <w:szCs w:val="28"/>
        </w:rPr>
        <w:t>Сроки и этапы реализации подпрограммы</w:t>
      </w:r>
      <w:bookmarkEnd w:id="5"/>
    </w:p>
    <w:p w:rsidR="00F4215C" w:rsidRPr="00995A31" w:rsidRDefault="00F4215C" w:rsidP="00F4215C">
      <w:pPr>
        <w:keepNext/>
        <w:keepLines/>
        <w:spacing w:line="270" w:lineRule="exact"/>
        <w:ind w:right="-3" w:firstLine="709"/>
        <w:jc w:val="both"/>
        <w:outlineLvl w:val="3"/>
        <w:rPr>
          <w:rFonts w:eastAsia="Arial Unicode MS"/>
          <w:b/>
          <w:bCs/>
          <w:sz w:val="28"/>
          <w:szCs w:val="28"/>
        </w:rPr>
      </w:pP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На первом этапе реализации подпрограммы решается приоритетная задача обес</w:t>
      </w:r>
      <w:r w:rsidRPr="00995A31">
        <w:rPr>
          <w:rFonts w:eastAsia="Arial Unicode MS"/>
          <w:sz w:val="28"/>
          <w:szCs w:val="28"/>
        </w:rPr>
        <w:softHyphen/>
        <w:t>печения равного доступа к услугам дополнительного образования независимо от места жительства, социально-экономического положения и состояния здоровья. В учреждениях дополнительного образования создаются условия, обеспечивающие безопасность и комфорт детей, использование новых технологий развития детей, а также современная прозрачная для потребителей информационная среда управ</w:t>
      </w:r>
      <w:r w:rsidRPr="00995A31">
        <w:rPr>
          <w:rFonts w:eastAsia="Arial Unicode MS"/>
          <w:sz w:val="28"/>
          <w:szCs w:val="28"/>
        </w:rPr>
        <w:softHyphen/>
        <w:t>ления и оценки качества. Особое внимание на данном этапе уделяется формиро</w:t>
      </w:r>
      <w:r w:rsidRPr="00995A31">
        <w:rPr>
          <w:rFonts w:eastAsia="Arial Unicode MS"/>
          <w:sz w:val="28"/>
          <w:szCs w:val="28"/>
        </w:rPr>
        <w:softHyphen/>
        <w:t>ванию инструментов поддержки особых групп детей в системе дополнительного образования (одаренные дети, дети с ограниченными возможностями здоровья, дети в трудной жизненной ситуации, дети мигрантов). Это позволит на следую</w:t>
      </w:r>
      <w:r w:rsidRPr="00995A31">
        <w:rPr>
          <w:rFonts w:eastAsia="Arial Unicode MS"/>
          <w:sz w:val="28"/>
          <w:szCs w:val="28"/>
        </w:rPr>
        <w:softHyphen/>
        <w:t>щем этапе (2017-2018 годы) сократить разрыв качества дополнительного обра</w:t>
      </w:r>
      <w:r w:rsidRPr="00995A31">
        <w:rPr>
          <w:rFonts w:eastAsia="Arial Unicode MS"/>
          <w:sz w:val="28"/>
          <w:szCs w:val="28"/>
        </w:rPr>
        <w:softHyphen/>
        <w:t>зования между лучшими и худшими группами детей, увеличив при этом числен</w:t>
      </w:r>
      <w:r w:rsidRPr="00995A31">
        <w:rPr>
          <w:rFonts w:eastAsia="Arial Unicode MS"/>
          <w:sz w:val="28"/>
          <w:szCs w:val="28"/>
        </w:rPr>
        <w:softHyphen/>
        <w:t>ность детей, демонстрирующих высокий уровень достижений. По итогам реализации первого этапа подпрограммы:</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-будет завершен переход к «эффективному контракту» в сфере дополнительного образования детей;</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-средняя заработная плата педагогов дополнительного образования составит не менее 100 % от средней заработной платы в сфере общего образования в регионе; -не менее чем 65% детей дошкольного и школьного возраста будут охвачены программами дополнительного образования детей;</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-не менее 40% воспитанников учреждений дополнительного образования будут участвовать в соревнованиях и конкурсах различного уровня. На втором этапе реализации подпрограммы на основе созданного задела запус</w:t>
      </w:r>
      <w:r w:rsidRPr="00995A31">
        <w:rPr>
          <w:rFonts w:eastAsia="Arial Unicode MS"/>
          <w:sz w:val="28"/>
          <w:szCs w:val="28"/>
        </w:rPr>
        <w:softHyphen/>
        <w:t>каются механизмы модернизации дополнительного образования, обеспечивающие достижение нового качества результатов воспитания и социализации детей. Эф</w:t>
      </w:r>
      <w:r w:rsidRPr="00995A31">
        <w:rPr>
          <w:rFonts w:eastAsia="Arial Unicode MS"/>
          <w:sz w:val="28"/>
          <w:szCs w:val="28"/>
        </w:rPr>
        <w:softHyphen/>
        <w:t>фективный контракт с педагогами дополнительного образования обеспечивает мотивацию к повышению качества образования и непрерывному профессиональ</w:t>
      </w:r>
      <w:r w:rsidRPr="00995A31">
        <w:rPr>
          <w:rFonts w:eastAsia="Arial Unicode MS"/>
          <w:sz w:val="28"/>
          <w:szCs w:val="28"/>
        </w:rPr>
        <w:softHyphen/>
        <w:t>ному развитию, привлекает учреждения дополнительного образования лучших выпускников вузов, талантливых специалистов в различных областях знания, культуры, техники.</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По итогам второго этапа реализации подпрограммы:</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-не менее чем 85 % детей в возрасте от 6 до 18 лет будут охвачены услугами до</w:t>
      </w:r>
      <w:r w:rsidRPr="00995A31">
        <w:rPr>
          <w:rFonts w:eastAsia="Arial Unicode MS"/>
          <w:sz w:val="28"/>
          <w:szCs w:val="28"/>
        </w:rPr>
        <w:softHyphen/>
        <w:t>полнительного образования детей;</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-не менее 8% детей данного возраста привлекаются к участию в творческих ме</w:t>
      </w:r>
      <w:r w:rsidRPr="00995A31">
        <w:rPr>
          <w:rFonts w:eastAsia="Arial Unicode MS"/>
          <w:sz w:val="28"/>
          <w:szCs w:val="28"/>
        </w:rPr>
        <w:softHyphen/>
        <w:t>роприятиях;</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-не менее 46 % школьников участвуют в соревнованиях и конкурсах различного уровня.</w:t>
      </w:r>
    </w:p>
    <w:p w:rsidR="00F4215C" w:rsidRPr="00995A31" w:rsidRDefault="00F4215C" w:rsidP="00F4215C">
      <w:pPr>
        <w:spacing w:line="322" w:lineRule="exact"/>
        <w:ind w:right="-3" w:firstLine="709"/>
        <w:jc w:val="both"/>
        <w:rPr>
          <w:rFonts w:eastAsia="Arial Unicode MS"/>
          <w:sz w:val="28"/>
          <w:szCs w:val="28"/>
        </w:rPr>
      </w:pPr>
    </w:p>
    <w:p w:rsidR="00F4215C" w:rsidRPr="00995A31" w:rsidRDefault="00F4215C" w:rsidP="00F4215C">
      <w:pPr>
        <w:keepNext/>
        <w:keepLines/>
        <w:spacing w:line="270" w:lineRule="exact"/>
        <w:ind w:right="-3" w:firstLine="709"/>
        <w:jc w:val="both"/>
        <w:outlineLvl w:val="3"/>
        <w:rPr>
          <w:rFonts w:eastAsia="Arial Unicode MS"/>
          <w:b/>
          <w:bCs/>
          <w:sz w:val="28"/>
          <w:szCs w:val="28"/>
        </w:rPr>
      </w:pPr>
      <w:bookmarkStart w:id="6" w:name="bookmark35"/>
      <w:r w:rsidRPr="00995A31">
        <w:rPr>
          <w:rFonts w:eastAsia="Arial Unicode MS"/>
          <w:b/>
          <w:bCs/>
          <w:sz w:val="28"/>
          <w:szCs w:val="28"/>
        </w:rPr>
        <w:t>Ожидаемые результаты реализации подпрограммы:</w:t>
      </w:r>
      <w:bookmarkEnd w:id="6"/>
    </w:p>
    <w:p w:rsidR="00F4215C" w:rsidRPr="00995A31" w:rsidRDefault="00F4215C" w:rsidP="00F4215C">
      <w:pPr>
        <w:keepNext/>
        <w:keepLines/>
        <w:spacing w:line="270" w:lineRule="exact"/>
        <w:ind w:right="-3" w:firstLine="709"/>
        <w:jc w:val="both"/>
        <w:outlineLvl w:val="3"/>
        <w:rPr>
          <w:rFonts w:eastAsia="Arial Unicode MS"/>
          <w:b/>
          <w:bCs/>
          <w:sz w:val="28"/>
          <w:szCs w:val="28"/>
        </w:rPr>
      </w:pP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-увеличение числа детей в возрасте от 6 до 18 лет, обучающихся по дополнитель</w:t>
      </w:r>
      <w:r w:rsidRPr="00995A31">
        <w:rPr>
          <w:rFonts w:eastAsia="Arial Unicode MS"/>
          <w:sz w:val="28"/>
          <w:szCs w:val="28"/>
        </w:rPr>
        <w:softHyphen/>
        <w:t>ным образовательным программам, в общей численности детей этого возраста до 85%;</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-расширение доступа к услугам дополнительного образования детей с ограни</w:t>
      </w:r>
      <w:r w:rsidRPr="00995A31">
        <w:rPr>
          <w:rFonts w:eastAsia="Arial Unicode MS"/>
          <w:sz w:val="28"/>
          <w:szCs w:val="28"/>
        </w:rPr>
        <w:softHyphen/>
        <w:t>ченными возможностями здоровья, детей из малоимущих семей, детей-сирот, де</w:t>
      </w:r>
      <w:r w:rsidRPr="00995A31">
        <w:rPr>
          <w:rFonts w:eastAsia="Arial Unicode MS"/>
          <w:sz w:val="28"/>
          <w:szCs w:val="28"/>
        </w:rPr>
        <w:softHyphen/>
        <w:t>тей мигрантов за счет использования инструментов адресной поддержки; -повышение удовлетворенности населения качеством услуг дополнительного об</w:t>
      </w:r>
      <w:r w:rsidRPr="00995A31">
        <w:rPr>
          <w:rFonts w:eastAsia="Arial Unicode MS"/>
          <w:sz w:val="28"/>
          <w:szCs w:val="28"/>
        </w:rPr>
        <w:softHyphen/>
        <w:t>разования детей;</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-набор и структура программ дополнительного образования обеспечит возмож</w:t>
      </w:r>
      <w:r w:rsidRPr="00995A31">
        <w:rPr>
          <w:rFonts w:eastAsia="Arial Unicode MS"/>
          <w:sz w:val="28"/>
          <w:szCs w:val="28"/>
        </w:rPr>
        <w:softHyphen/>
        <w:t>ность проб детьми различных видов и форм деятельности, а также максимальной мобильности в рамках индивидуальных образовательных траекторий; -семьи получат доступ к полной объективной информации об организациях, услу</w:t>
      </w:r>
      <w:r w:rsidRPr="00995A31">
        <w:rPr>
          <w:rFonts w:eastAsia="Arial Unicode MS"/>
          <w:sz w:val="28"/>
          <w:szCs w:val="28"/>
        </w:rPr>
        <w:softHyphen/>
        <w:t>гах и программах дополнительного образования детей;</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-среднемесячная заработная плата педагогических педагогов муниципальных ор</w:t>
      </w:r>
      <w:r w:rsidRPr="00995A31">
        <w:rPr>
          <w:rFonts w:eastAsia="Arial Unicode MS"/>
          <w:sz w:val="28"/>
          <w:szCs w:val="28"/>
        </w:rPr>
        <w:softHyphen/>
        <w:t>ганизаций дополнительного образования детей достигнет уровня заработной пла</w:t>
      </w:r>
      <w:r w:rsidRPr="00995A31">
        <w:rPr>
          <w:rFonts w:eastAsia="Arial Unicode MS"/>
          <w:sz w:val="28"/>
          <w:szCs w:val="28"/>
        </w:rPr>
        <w:softHyphen/>
        <w:t>ты педагогов общеобразовательных организаций;</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-в организациях дополнительного образования детей будут созданы условия для реализации современных программ исследовательской, научно-технической, проектно - конструкторской деятельности.</w:t>
      </w:r>
    </w:p>
    <w:p w:rsidR="00F4215C" w:rsidRPr="00995A31" w:rsidRDefault="00F4215C" w:rsidP="00F4215C">
      <w:pPr>
        <w:keepNext/>
        <w:keepLines/>
        <w:spacing w:line="270" w:lineRule="exact"/>
        <w:ind w:right="-3" w:firstLine="709"/>
        <w:jc w:val="both"/>
        <w:outlineLvl w:val="3"/>
        <w:rPr>
          <w:rFonts w:eastAsia="Arial Unicode MS"/>
          <w:b/>
          <w:bCs/>
          <w:sz w:val="28"/>
          <w:szCs w:val="28"/>
        </w:rPr>
      </w:pPr>
      <w:bookmarkStart w:id="7" w:name="bookmark36"/>
    </w:p>
    <w:p w:rsidR="00F4215C" w:rsidRPr="00995A31" w:rsidRDefault="00F4215C" w:rsidP="00F4215C">
      <w:pPr>
        <w:keepNext/>
        <w:keepLines/>
        <w:spacing w:line="270" w:lineRule="exact"/>
        <w:ind w:right="-3" w:firstLine="709"/>
        <w:jc w:val="both"/>
        <w:outlineLvl w:val="3"/>
        <w:rPr>
          <w:rFonts w:eastAsia="Arial Unicode MS"/>
          <w:b/>
          <w:bCs/>
          <w:sz w:val="28"/>
          <w:szCs w:val="28"/>
        </w:rPr>
      </w:pPr>
      <w:r w:rsidRPr="00995A31">
        <w:rPr>
          <w:rFonts w:eastAsia="Arial Unicode MS"/>
          <w:b/>
          <w:bCs/>
          <w:sz w:val="28"/>
          <w:szCs w:val="28"/>
        </w:rPr>
        <w:t>Возможные риски:</w:t>
      </w:r>
      <w:bookmarkEnd w:id="7"/>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-неполное выделение бюджетных средств в рамках одного года на реализацию программных мероприятий, вследствие чего могут измениться запланированные сроки выполнения мероприятий;</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-увеличение затрат на отдельные программные мероприятия;</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-более высокий рост цен на отдельные виды услуг, оказание которых предусмотрено в рамках программных мероприятий, что повлечет увеличение затрат на отдельные программные мероприятия;</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-неполная реализация поставленных задач из-за недостаточного материального, кадрового и методического обеспечения;</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-реорганизация и оптимизация МБУ ДОД «Центр внешкольной работы», вследст</w:t>
      </w:r>
      <w:r w:rsidRPr="00995A31">
        <w:rPr>
          <w:rFonts w:eastAsia="Arial Unicode MS"/>
          <w:sz w:val="28"/>
          <w:szCs w:val="28"/>
        </w:rPr>
        <w:softHyphen/>
        <w:t>вие чего может снизиться число обучающихся, охваченных дополнительным обра</w:t>
      </w:r>
      <w:r w:rsidRPr="00995A31">
        <w:rPr>
          <w:rFonts w:eastAsia="Arial Unicode MS"/>
          <w:sz w:val="28"/>
          <w:szCs w:val="28"/>
        </w:rPr>
        <w:softHyphen/>
        <w:t>зованием;</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 xml:space="preserve">-отток педагогических кадров вследствие низкой заработной платы; </w:t>
      </w:r>
    </w:p>
    <w:p w:rsidR="00F4215C" w:rsidRPr="00995A31" w:rsidRDefault="00F4215C" w:rsidP="00F4215C">
      <w:pPr>
        <w:spacing w:line="322" w:lineRule="exact"/>
        <w:ind w:right="-3" w:firstLine="709"/>
        <w:jc w:val="both"/>
        <w:rPr>
          <w:rFonts w:eastAsia="Arial Unicode MS"/>
          <w:sz w:val="28"/>
          <w:szCs w:val="28"/>
        </w:rPr>
      </w:pPr>
      <w:r w:rsidRPr="00995A31">
        <w:rPr>
          <w:rFonts w:eastAsia="Arial Unicode MS"/>
          <w:sz w:val="28"/>
          <w:szCs w:val="28"/>
        </w:rPr>
        <w:t>-рост социальной напряженности, обусловленной сохранением неравной доступно</w:t>
      </w:r>
      <w:r w:rsidRPr="00995A31">
        <w:rPr>
          <w:rFonts w:eastAsia="Arial Unicode MS"/>
          <w:sz w:val="28"/>
          <w:szCs w:val="28"/>
        </w:rPr>
        <w:softHyphen/>
        <w:t>сти дополнительного образования и дифференциацией качества дополнительного образования для различных групп населения.</w:t>
      </w:r>
    </w:p>
    <w:p w:rsidR="00F4215C" w:rsidRPr="00995A31" w:rsidRDefault="00F4215C" w:rsidP="00F4215C">
      <w:pPr>
        <w:keepNext/>
        <w:keepLines/>
        <w:spacing w:line="270" w:lineRule="exact"/>
        <w:ind w:right="-3" w:firstLine="709"/>
        <w:jc w:val="both"/>
        <w:outlineLvl w:val="3"/>
        <w:rPr>
          <w:rFonts w:eastAsia="Arial Unicode MS"/>
          <w:b/>
          <w:bCs/>
          <w:sz w:val="28"/>
          <w:szCs w:val="28"/>
        </w:rPr>
      </w:pPr>
      <w:bookmarkStart w:id="8" w:name="bookmark37"/>
    </w:p>
    <w:p w:rsidR="00F4215C" w:rsidRPr="00995A31" w:rsidRDefault="00F4215C" w:rsidP="00F4215C">
      <w:pPr>
        <w:keepNext/>
        <w:keepLines/>
        <w:spacing w:line="270" w:lineRule="exact"/>
        <w:ind w:right="-3" w:firstLine="709"/>
        <w:jc w:val="both"/>
        <w:outlineLvl w:val="3"/>
        <w:rPr>
          <w:rFonts w:eastAsia="Arial Unicode MS"/>
          <w:b/>
          <w:bCs/>
          <w:sz w:val="28"/>
          <w:szCs w:val="28"/>
        </w:rPr>
      </w:pPr>
      <w:r w:rsidRPr="00995A31">
        <w:rPr>
          <w:rFonts w:eastAsia="Arial Unicode MS"/>
          <w:b/>
          <w:bCs/>
          <w:sz w:val="28"/>
          <w:szCs w:val="28"/>
        </w:rPr>
        <w:t>Ресурсное обеспечение подпрограммы</w:t>
      </w:r>
      <w:bookmarkEnd w:id="8"/>
    </w:p>
    <w:p w:rsidR="00F4215C" w:rsidRPr="00995A31" w:rsidRDefault="00F4215C" w:rsidP="00F4215C">
      <w:pPr>
        <w:ind w:right="-3" w:firstLine="709"/>
        <w:jc w:val="both"/>
        <w:rPr>
          <w:rFonts w:eastAsia="Arial Unicode MS"/>
          <w:sz w:val="28"/>
          <w:szCs w:val="28"/>
        </w:rPr>
      </w:pPr>
    </w:p>
    <w:p w:rsidR="00F4215C" w:rsidRPr="00995A31" w:rsidRDefault="00F4215C" w:rsidP="00F4215C">
      <w:pPr>
        <w:ind w:right="-3" w:firstLine="709"/>
        <w:jc w:val="both"/>
        <w:rPr>
          <w:rFonts w:eastAsia="Arial Unicode MS"/>
          <w:sz w:val="28"/>
          <w:szCs w:val="28"/>
        </w:rPr>
      </w:pPr>
      <w:r w:rsidRPr="00995A31">
        <w:rPr>
          <w:rFonts w:eastAsia="Arial Unicode MS"/>
          <w:sz w:val="28"/>
          <w:szCs w:val="28"/>
        </w:rPr>
        <w:t>Финансирование подпрограммных мероприятий предусматривается за счет средств  бюджета Республики Татарстан:</w:t>
      </w:r>
    </w:p>
    <w:p w:rsidR="00F4215C" w:rsidRPr="00995A31" w:rsidRDefault="00F4215C" w:rsidP="00F4215C">
      <w:pPr>
        <w:tabs>
          <w:tab w:val="left" w:pos="1274"/>
        </w:tabs>
        <w:ind w:right="-3" w:firstLine="709"/>
        <w:jc w:val="both"/>
        <w:rPr>
          <w:rFonts w:eastAsia="Arial Unicode MS"/>
          <w:sz w:val="28"/>
          <w:szCs w:val="28"/>
        </w:rPr>
      </w:pPr>
      <w:r w:rsidRPr="00995A31">
        <w:rPr>
          <w:rFonts w:eastAsia="Arial Unicode MS"/>
          <w:sz w:val="28"/>
          <w:szCs w:val="28"/>
        </w:rPr>
        <w:t>2016 г.- 13366 тыс. руб.</w:t>
      </w:r>
    </w:p>
    <w:p w:rsidR="00F4215C" w:rsidRPr="00995A31" w:rsidRDefault="00F4215C" w:rsidP="00F4215C">
      <w:pPr>
        <w:tabs>
          <w:tab w:val="left" w:pos="1274"/>
        </w:tabs>
        <w:ind w:right="-3" w:firstLine="709"/>
        <w:jc w:val="both"/>
        <w:rPr>
          <w:rFonts w:eastAsia="Arial Unicode MS"/>
          <w:sz w:val="28"/>
          <w:szCs w:val="28"/>
        </w:rPr>
      </w:pPr>
      <w:r w:rsidRPr="00995A31">
        <w:rPr>
          <w:rFonts w:eastAsia="Arial Unicode MS"/>
          <w:sz w:val="28"/>
          <w:szCs w:val="28"/>
        </w:rPr>
        <w:t>2017 г.- 13366 тыс. руб.</w:t>
      </w:r>
    </w:p>
    <w:p w:rsidR="00F4215C" w:rsidRDefault="00F4215C" w:rsidP="00F4215C">
      <w:pPr>
        <w:tabs>
          <w:tab w:val="left" w:pos="1274"/>
        </w:tabs>
        <w:ind w:right="-3" w:firstLine="709"/>
        <w:jc w:val="both"/>
        <w:rPr>
          <w:rFonts w:eastAsia="Arial Unicode MS"/>
          <w:sz w:val="28"/>
          <w:szCs w:val="28"/>
        </w:rPr>
      </w:pPr>
      <w:r w:rsidRPr="00995A31">
        <w:rPr>
          <w:rFonts w:eastAsia="Arial Unicode MS"/>
          <w:sz w:val="28"/>
          <w:szCs w:val="28"/>
        </w:rPr>
        <w:t>2018 г - 13366 тыс. руб.</w:t>
      </w:r>
    </w:p>
    <w:p w:rsidR="00F4215C" w:rsidRDefault="00F4215C" w:rsidP="00F4215C">
      <w:pPr>
        <w:tabs>
          <w:tab w:val="left" w:pos="1274"/>
        </w:tabs>
        <w:ind w:right="-3"/>
        <w:jc w:val="both"/>
        <w:rPr>
          <w:rFonts w:eastAsia="Arial Unicode MS"/>
          <w:sz w:val="28"/>
          <w:szCs w:val="28"/>
        </w:rPr>
      </w:pPr>
    </w:p>
    <w:p w:rsidR="00F4215C" w:rsidRDefault="00F4215C" w:rsidP="00F4215C">
      <w:pPr>
        <w:pStyle w:val="a5"/>
        <w:spacing w:after="0" w:line="240" w:lineRule="auto"/>
        <w:ind w:left="0"/>
        <w:jc w:val="center"/>
        <w:rPr>
          <w:rFonts w:ascii="Times New Roman" w:hAnsi="Times New Roman" w:cs="Times New Roman"/>
          <w:b/>
          <w:bCs/>
          <w:sz w:val="28"/>
          <w:szCs w:val="28"/>
          <w:lang w:eastAsia="ru-RU"/>
        </w:rPr>
      </w:pPr>
      <w:r w:rsidRPr="008E16C5">
        <w:rPr>
          <w:rFonts w:ascii="Times New Roman" w:hAnsi="Times New Roman" w:cs="Times New Roman"/>
          <w:b/>
          <w:bCs/>
          <w:sz w:val="28"/>
          <w:szCs w:val="28"/>
          <w:lang w:eastAsia="ru-RU"/>
        </w:rPr>
        <w:t>4. Подпрограмма «Развитие системы оценки качества образования на 2016-2018 годы»</w:t>
      </w:r>
    </w:p>
    <w:p w:rsidR="00F4215C" w:rsidRPr="008E16C5" w:rsidRDefault="00F4215C" w:rsidP="00F4215C">
      <w:pPr>
        <w:pStyle w:val="a5"/>
        <w:spacing w:after="0" w:line="240" w:lineRule="auto"/>
        <w:ind w:left="0"/>
        <w:jc w:val="center"/>
        <w:rPr>
          <w:rFonts w:ascii="Times New Roman" w:hAnsi="Times New Roman" w:cs="Times New Roman"/>
          <w:b/>
          <w:bCs/>
          <w:sz w:val="28"/>
          <w:szCs w:val="28"/>
          <w:lang w:eastAsia="ru-RU"/>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8"/>
        <w:gridCol w:w="6663"/>
      </w:tblGrid>
      <w:tr w:rsidR="00F4215C" w:rsidRPr="008E16C5" w:rsidTr="00F4215C">
        <w:trPr>
          <w:trHeight w:val="880"/>
        </w:trPr>
        <w:tc>
          <w:tcPr>
            <w:tcW w:w="2807" w:type="dxa"/>
            <w:vAlign w:val="center"/>
          </w:tcPr>
          <w:p w:rsidR="00F4215C" w:rsidRPr="008E16C5" w:rsidRDefault="00F4215C" w:rsidP="00F4215C">
            <w:pPr>
              <w:rPr>
                <w:sz w:val="28"/>
                <w:szCs w:val="28"/>
              </w:rPr>
            </w:pPr>
            <w:r w:rsidRPr="008E16C5">
              <w:rPr>
                <w:sz w:val="28"/>
                <w:szCs w:val="28"/>
              </w:rPr>
              <w:t>Ответственный исполнитель подпрограммы Программы</w:t>
            </w:r>
          </w:p>
        </w:tc>
        <w:tc>
          <w:tcPr>
            <w:tcW w:w="6763" w:type="dxa"/>
          </w:tcPr>
          <w:p w:rsidR="00F4215C" w:rsidRPr="008E16C5" w:rsidRDefault="00F4215C" w:rsidP="00F4215C">
            <w:pPr>
              <w:ind w:right="-57"/>
              <w:jc w:val="both"/>
              <w:rPr>
                <w:sz w:val="28"/>
                <w:szCs w:val="28"/>
              </w:rPr>
            </w:pPr>
          </w:p>
        </w:tc>
      </w:tr>
      <w:tr w:rsidR="00F4215C" w:rsidRPr="008E16C5" w:rsidTr="00F4215C">
        <w:trPr>
          <w:trHeight w:val="1069"/>
        </w:trPr>
        <w:tc>
          <w:tcPr>
            <w:tcW w:w="2807" w:type="dxa"/>
          </w:tcPr>
          <w:p w:rsidR="00F4215C" w:rsidRPr="008E16C5" w:rsidRDefault="00F4215C" w:rsidP="00F4215C">
            <w:pPr>
              <w:rPr>
                <w:sz w:val="28"/>
                <w:szCs w:val="28"/>
              </w:rPr>
            </w:pPr>
            <w:r w:rsidRPr="008E16C5">
              <w:rPr>
                <w:sz w:val="28"/>
                <w:szCs w:val="28"/>
              </w:rPr>
              <w:t>Участники подпрограммы Программы</w:t>
            </w:r>
          </w:p>
        </w:tc>
        <w:tc>
          <w:tcPr>
            <w:tcW w:w="6763" w:type="dxa"/>
          </w:tcPr>
          <w:p w:rsidR="00F4215C" w:rsidRPr="008E16C5" w:rsidRDefault="00F4215C" w:rsidP="00F4215C">
            <w:pPr>
              <w:ind w:left="-57" w:right="-57"/>
              <w:jc w:val="both"/>
              <w:rPr>
                <w:sz w:val="28"/>
                <w:szCs w:val="28"/>
                <w:shd w:val="clear" w:color="auto" w:fill="00FFFF"/>
              </w:rPr>
            </w:pPr>
          </w:p>
        </w:tc>
      </w:tr>
      <w:tr w:rsidR="00F4215C" w:rsidRPr="008E16C5" w:rsidTr="00F4215C">
        <w:trPr>
          <w:trHeight w:val="1979"/>
        </w:trPr>
        <w:tc>
          <w:tcPr>
            <w:tcW w:w="2807" w:type="dxa"/>
          </w:tcPr>
          <w:p w:rsidR="00F4215C" w:rsidRPr="008E16C5" w:rsidRDefault="00F4215C" w:rsidP="00F4215C">
            <w:pPr>
              <w:ind w:left="-57" w:right="-57"/>
              <w:rPr>
                <w:sz w:val="28"/>
                <w:szCs w:val="28"/>
              </w:rPr>
            </w:pPr>
            <w:r w:rsidRPr="008E16C5">
              <w:rPr>
                <w:sz w:val="28"/>
                <w:szCs w:val="28"/>
              </w:rPr>
              <w:t xml:space="preserve">Программно-целевые инструменты </w:t>
            </w:r>
          </w:p>
        </w:tc>
        <w:tc>
          <w:tcPr>
            <w:tcW w:w="6763" w:type="dxa"/>
          </w:tcPr>
          <w:p w:rsidR="00F4215C" w:rsidRPr="008E16C5" w:rsidRDefault="00F4215C" w:rsidP="00F421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7"/>
              <w:jc w:val="both"/>
              <w:rPr>
                <w:b/>
                <w:bCs/>
                <w:sz w:val="28"/>
                <w:szCs w:val="28"/>
              </w:rPr>
            </w:pPr>
            <w:r w:rsidRPr="008E16C5">
              <w:rPr>
                <w:sz w:val="28"/>
                <w:szCs w:val="28"/>
              </w:rPr>
              <w:t>Не предусмотрены</w:t>
            </w:r>
          </w:p>
        </w:tc>
      </w:tr>
      <w:tr w:rsidR="00F4215C" w:rsidRPr="008E16C5" w:rsidTr="00F4215C">
        <w:tc>
          <w:tcPr>
            <w:tcW w:w="2807" w:type="dxa"/>
          </w:tcPr>
          <w:p w:rsidR="00F4215C" w:rsidRPr="008E16C5" w:rsidRDefault="00F4215C" w:rsidP="00F4215C">
            <w:pPr>
              <w:ind w:left="-57" w:right="-57"/>
              <w:rPr>
                <w:sz w:val="28"/>
                <w:szCs w:val="28"/>
              </w:rPr>
            </w:pPr>
            <w:r w:rsidRPr="008E16C5">
              <w:rPr>
                <w:sz w:val="28"/>
                <w:szCs w:val="28"/>
              </w:rPr>
              <w:t xml:space="preserve">Цель подпрограммы </w:t>
            </w:r>
            <w:r>
              <w:rPr>
                <w:sz w:val="28"/>
                <w:szCs w:val="28"/>
              </w:rPr>
              <w:t>П</w:t>
            </w:r>
            <w:r w:rsidRPr="008E16C5">
              <w:rPr>
                <w:sz w:val="28"/>
                <w:szCs w:val="28"/>
              </w:rPr>
              <w:t>рограммы</w:t>
            </w:r>
          </w:p>
        </w:tc>
        <w:tc>
          <w:tcPr>
            <w:tcW w:w="6763" w:type="dxa"/>
          </w:tcPr>
          <w:p w:rsidR="00F4215C" w:rsidRPr="008E16C5" w:rsidRDefault="00F4215C" w:rsidP="00F4215C">
            <w:pPr>
              <w:ind w:right="-57"/>
              <w:jc w:val="both"/>
              <w:rPr>
                <w:sz w:val="28"/>
                <w:szCs w:val="28"/>
              </w:rPr>
            </w:pPr>
            <w:r w:rsidRPr="008E16C5">
              <w:rPr>
                <w:sz w:val="28"/>
                <w:szCs w:val="28"/>
              </w:rPr>
              <w:t>Создание эффективной системы оценки качества образования на основе принципов открытости, объективности, прозрачности, общественно-профессионального участия</w:t>
            </w:r>
          </w:p>
        </w:tc>
      </w:tr>
      <w:tr w:rsidR="00F4215C" w:rsidRPr="008E16C5" w:rsidTr="00F4215C">
        <w:trPr>
          <w:trHeight w:val="709"/>
        </w:trPr>
        <w:tc>
          <w:tcPr>
            <w:tcW w:w="2807" w:type="dxa"/>
          </w:tcPr>
          <w:p w:rsidR="00F4215C" w:rsidRPr="008E16C5" w:rsidRDefault="00F4215C" w:rsidP="00F4215C">
            <w:pPr>
              <w:ind w:left="-57" w:right="-57"/>
              <w:rPr>
                <w:sz w:val="28"/>
                <w:szCs w:val="28"/>
              </w:rPr>
            </w:pPr>
            <w:r w:rsidRPr="008E16C5">
              <w:rPr>
                <w:sz w:val="28"/>
                <w:szCs w:val="28"/>
              </w:rPr>
              <w:t>Задачи подпрограммы Программы</w:t>
            </w:r>
          </w:p>
        </w:tc>
        <w:tc>
          <w:tcPr>
            <w:tcW w:w="6763" w:type="dxa"/>
          </w:tcPr>
          <w:p w:rsidR="00F4215C" w:rsidRPr="008E16C5" w:rsidRDefault="00F4215C" w:rsidP="00F4215C">
            <w:pPr>
              <w:ind w:right="-57"/>
              <w:jc w:val="both"/>
              <w:rPr>
                <w:sz w:val="28"/>
                <w:szCs w:val="28"/>
              </w:rPr>
            </w:pPr>
            <w:r w:rsidRPr="008E16C5">
              <w:rPr>
                <w:sz w:val="28"/>
                <w:szCs w:val="28"/>
              </w:rPr>
              <w:t xml:space="preserve">Включение потребителей образовательных услуг в оценку деятельности системы образования через развитие механизмов внешней оценки качества образования и общественного управления; </w:t>
            </w:r>
          </w:p>
          <w:p w:rsidR="00F4215C" w:rsidRPr="008E16C5" w:rsidRDefault="00F4215C" w:rsidP="00F4215C">
            <w:pPr>
              <w:ind w:right="-57"/>
              <w:jc w:val="both"/>
              <w:rPr>
                <w:sz w:val="28"/>
                <w:szCs w:val="28"/>
              </w:rPr>
            </w:pPr>
            <w:r w:rsidRPr="008E16C5">
              <w:rPr>
                <w:sz w:val="28"/>
                <w:szCs w:val="28"/>
              </w:rPr>
              <w:t xml:space="preserve">Обеспечение современного уровня надежности и технологичности процедур оценки качества образовательных результатов; </w:t>
            </w:r>
          </w:p>
          <w:p w:rsidR="00F4215C" w:rsidRPr="008E16C5" w:rsidRDefault="00F4215C" w:rsidP="00F4215C">
            <w:pPr>
              <w:ind w:right="-57"/>
              <w:jc w:val="both"/>
              <w:rPr>
                <w:sz w:val="28"/>
                <w:szCs w:val="28"/>
              </w:rPr>
            </w:pPr>
            <w:r w:rsidRPr="008E16C5">
              <w:rPr>
                <w:sz w:val="28"/>
                <w:szCs w:val="28"/>
              </w:rPr>
              <w:t xml:space="preserve">Создание </w:t>
            </w:r>
            <w:r>
              <w:rPr>
                <w:sz w:val="28"/>
                <w:szCs w:val="28"/>
              </w:rPr>
              <w:t>муниципа</w:t>
            </w:r>
            <w:r w:rsidRPr="008E16C5">
              <w:rPr>
                <w:sz w:val="28"/>
                <w:szCs w:val="28"/>
              </w:rPr>
              <w:t xml:space="preserve">льной системы мониторинга и оценки качества образования и формирование культуры оценки качества образования на уровне </w:t>
            </w:r>
            <w:r>
              <w:rPr>
                <w:sz w:val="28"/>
                <w:szCs w:val="28"/>
              </w:rPr>
              <w:t>района</w:t>
            </w:r>
            <w:r w:rsidRPr="008E16C5">
              <w:rPr>
                <w:sz w:val="28"/>
                <w:szCs w:val="28"/>
              </w:rPr>
              <w:t>, образовательных организаций и отдельных организаций через повышение квалификации кадров системы образования в области педагогических измерений, анализа и использования результатов оценочных процедур;</w:t>
            </w:r>
          </w:p>
          <w:p w:rsidR="00F4215C" w:rsidRPr="008E16C5" w:rsidRDefault="00F4215C" w:rsidP="00F4215C">
            <w:pPr>
              <w:ind w:right="-57"/>
              <w:jc w:val="both"/>
              <w:rPr>
                <w:sz w:val="28"/>
                <w:szCs w:val="28"/>
              </w:rPr>
            </w:pPr>
            <w:r w:rsidRPr="008E16C5">
              <w:rPr>
                <w:sz w:val="28"/>
                <w:szCs w:val="28"/>
              </w:rPr>
              <w:t>Создание системы поддержки сбора и анализа информации об индивидуальных образовательных достижениях обучающихся;</w:t>
            </w:r>
          </w:p>
          <w:p w:rsidR="00F4215C" w:rsidRPr="008E16C5" w:rsidRDefault="00F4215C" w:rsidP="00F4215C">
            <w:pPr>
              <w:ind w:right="-57"/>
              <w:jc w:val="both"/>
              <w:rPr>
                <w:color w:val="3366FF"/>
                <w:sz w:val="28"/>
                <w:szCs w:val="28"/>
              </w:rPr>
            </w:pPr>
            <w:r w:rsidRPr="008E16C5">
              <w:rPr>
                <w:sz w:val="28"/>
                <w:szCs w:val="28"/>
              </w:rPr>
              <w:t>Введение эффективных подходов к управлению в системе образования.</w:t>
            </w:r>
          </w:p>
        </w:tc>
      </w:tr>
      <w:tr w:rsidR="00F4215C" w:rsidRPr="008E16C5" w:rsidTr="00F4215C">
        <w:tc>
          <w:tcPr>
            <w:tcW w:w="2807" w:type="dxa"/>
          </w:tcPr>
          <w:p w:rsidR="00F4215C" w:rsidRPr="008E16C5" w:rsidRDefault="00F4215C" w:rsidP="00F4215C">
            <w:pPr>
              <w:rPr>
                <w:sz w:val="28"/>
                <w:szCs w:val="28"/>
              </w:rPr>
            </w:pPr>
            <w:r w:rsidRPr="008E16C5">
              <w:rPr>
                <w:sz w:val="28"/>
                <w:szCs w:val="28"/>
              </w:rPr>
              <w:t>Целевые индикаторы подпрограммы Программы</w:t>
            </w:r>
          </w:p>
        </w:tc>
        <w:tc>
          <w:tcPr>
            <w:tcW w:w="6763" w:type="dxa"/>
          </w:tcPr>
          <w:p w:rsidR="00F4215C" w:rsidRPr="008E16C5" w:rsidRDefault="00F4215C" w:rsidP="00F4215C">
            <w:pPr>
              <w:rPr>
                <w:sz w:val="28"/>
                <w:szCs w:val="28"/>
              </w:rPr>
            </w:pPr>
            <w:r w:rsidRPr="008E16C5">
              <w:rPr>
                <w:sz w:val="28"/>
                <w:szCs w:val="28"/>
              </w:rPr>
              <w:t xml:space="preserve">1. Доля образовательных организаций, реализующих программы общего образования </w:t>
            </w:r>
            <w:r>
              <w:rPr>
                <w:sz w:val="28"/>
                <w:szCs w:val="28"/>
              </w:rPr>
              <w:t>района</w:t>
            </w:r>
            <w:r w:rsidRPr="008E16C5">
              <w:rPr>
                <w:sz w:val="28"/>
                <w:szCs w:val="28"/>
              </w:rPr>
              <w:t>, имеющих государственную аккредитацию.</w:t>
            </w:r>
          </w:p>
          <w:p w:rsidR="00F4215C" w:rsidRPr="008E16C5" w:rsidRDefault="00F4215C" w:rsidP="00F4215C">
            <w:pPr>
              <w:rPr>
                <w:sz w:val="28"/>
                <w:szCs w:val="28"/>
              </w:rPr>
            </w:pPr>
            <w:r w:rsidRPr="008E16C5">
              <w:rPr>
                <w:sz w:val="28"/>
                <w:szCs w:val="28"/>
              </w:rPr>
              <w:t>2. Отношение среднего балла ЕГЭ (в расчете на 1 предмет) в 10 % школ с лучшими результатами ЕГЭ к среднему баллу ЕГЭ (в расчете на один предмет) в 10 % с худшими результатами ЕГЭ.</w:t>
            </w:r>
          </w:p>
          <w:p w:rsidR="00F4215C" w:rsidRPr="008E16C5" w:rsidRDefault="00F4215C" w:rsidP="00F4215C">
            <w:pPr>
              <w:rPr>
                <w:sz w:val="28"/>
                <w:szCs w:val="28"/>
              </w:rPr>
            </w:pPr>
            <w:r w:rsidRPr="008E16C5">
              <w:rPr>
                <w:sz w:val="28"/>
                <w:szCs w:val="28"/>
              </w:rPr>
              <w:t xml:space="preserve">3. Доля выпускников общеобразовательных </w:t>
            </w:r>
            <w:r>
              <w:rPr>
                <w:sz w:val="28"/>
                <w:szCs w:val="28"/>
              </w:rPr>
              <w:t>организац</w:t>
            </w:r>
            <w:r w:rsidRPr="008E16C5">
              <w:rPr>
                <w:sz w:val="28"/>
                <w:szCs w:val="28"/>
              </w:rPr>
              <w:t>ий, не сдавших единый государственный экзамен, в обще</w:t>
            </w:r>
            <w:r>
              <w:rPr>
                <w:sz w:val="28"/>
                <w:szCs w:val="28"/>
              </w:rPr>
              <w:t>й численности выпускников</w:t>
            </w:r>
            <w:r w:rsidRPr="008E16C5">
              <w:rPr>
                <w:sz w:val="28"/>
                <w:szCs w:val="28"/>
              </w:rPr>
              <w:t>.</w:t>
            </w:r>
          </w:p>
          <w:p w:rsidR="00F4215C" w:rsidRPr="008E16C5" w:rsidRDefault="00F4215C" w:rsidP="00F4215C">
            <w:pPr>
              <w:rPr>
                <w:sz w:val="28"/>
                <w:szCs w:val="28"/>
              </w:rPr>
            </w:pPr>
            <w:r w:rsidRPr="008E16C5">
              <w:rPr>
                <w:sz w:val="28"/>
                <w:szCs w:val="28"/>
              </w:rPr>
              <w:t>4. Доля вес численности выпускников общеобразовательных учреждений, сдавших единый государственный экзамен по русскому языку и математике, в общей численности выпускников общеобразовательных учреждений.</w:t>
            </w:r>
          </w:p>
          <w:p w:rsidR="00F4215C" w:rsidRPr="008E16C5" w:rsidRDefault="00F4215C" w:rsidP="00F4215C">
            <w:pPr>
              <w:autoSpaceDE w:val="0"/>
              <w:autoSpaceDN w:val="0"/>
              <w:adjustRightInd w:val="0"/>
              <w:jc w:val="both"/>
              <w:rPr>
                <w:sz w:val="28"/>
                <w:szCs w:val="28"/>
              </w:rPr>
            </w:pPr>
            <w:r w:rsidRPr="008E16C5">
              <w:rPr>
                <w:sz w:val="28"/>
                <w:szCs w:val="28"/>
              </w:rPr>
              <w:t>5. Доля общеобразовательных организаций, в которых органы государственно-общественного управления принимают участие в разработке и утверждении основных образовательных программ.</w:t>
            </w:r>
          </w:p>
        </w:tc>
      </w:tr>
      <w:tr w:rsidR="00F4215C" w:rsidRPr="008E16C5" w:rsidTr="00F4215C">
        <w:tc>
          <w:tcPr>
            <w:tcW w:w="2807" w:type="dxa"/>
            <w:vAlign w:val="center"/>
          </w:tcPr>
          <w:p w:rsidR="00F4215C" w:rsidRPr="008E16C5" w:rsidRDefault="00F4215C" w:rsidP="00F4215C">
            <w:pPr>
              <w:rPr>
                <w:sz w:val="28"/>
                <w:szCs w:val="28"/>
              </w:rPr>
            </w:pPr>
            <w:r w:rsidRPr="008E16C5">
              <w:rPr>
                <w:sz w:val="28"/>
                <w:szCs w:val="28"/>
              </w:rPr>
              <w:t>Сроки и этапы реализации подпрограммы Программы</w:t>
            </w:r>
          </w:p>
        </w:tc>
        <w:tc>
          <w:tcPr>
            <w:tcW w:w="6763" w:type="dxa"/>
            <w:shd w:val="clear" w:color="auto" w:fill="FFFFFF"/>
          </w:tcPr>
          <w:p w:rsidR="00F4215C" w:rsidRPr="008E16C5" w:rsidRDefault="00F4215C" w:rsidP="00F4215C">
            <w:pPr>
              <w:tabs>
                <w:tab w:val="left" w:pos="0"/>
                <w:tab w:val="left" w:pos="7668"/>
              </w:tabs>
              <w:jc w:val="both"/>
              <w:rPr>
                <w:sz w:val="28"/>
                <w:szCs w:val="28"/>
              </w:rPr>
            </w:pPr>
            <w:r w:rsidRPr="008E16C5">
              <w:rPr>
                <w:sz w:val="28"/>
                <w:szCs w:val="28"/>
              </w:rPr>
              <w:t>1 этап –201</w:t>
            </w:r>
            <w:r>
              <w:rPr>
                <w:sz w:val="28"/>
                <w:szCs w:val="28"/>
              </w:rPr>
              <w:t>6</w:t>
            </w:r>
            <w:r w:rsidRPr="008E16C5">
              <w:rPr>
                <w:sz w:val="28"/>
                <w:szCs w:val="28"/>
              </w:rPr>
              <w:t xml:space="preserve"> год</w:t>
            </w:r>
          </w:p>
          <w:p w:rsidR="00F4215C" w:rsidRPr="008E16C5" w:rsidRDefault="00F4215C" w:rsidP="00F4215C">
            <w:pPr>
              <w:tabs>
                <w:tab w:val="left" w:pos="0"/>
                <w:tab w:val="left" w:pos="7668"/>
              </w:tabs>
              <w:jc w:val="both"/>
              <w:rPr>
                <w:sz w:val="28"/>
                <w:szCs w:val="28"/>
              </w:rPr>
            </w:pPr>
            <w:r w:rsidRPr="008E16C5">
              <w:rPr>
                <w:sz w:val="28"/>
                <w:szCs w:val="28"/>
              </w:rPr>
              <w:t>2 этап – 201</w:t>
            </w:r>
            <w:r>
              <w:rPr>
                <w:sz w:val="28"/>
                <w:szCs w:val="28"/>
              </w:rPr>
              <w:t>7</w:t>
            </w:r>
            <w:r w:rsidRPr="008E16C5">
              <w:rPr>
                <w:sz w:val="28"/>
                <w:szCs w:val="28"/>
              </w:rPr>
              <w:t xml:space="preserve"> год</w:t>
            </w:r>
          </w:p>
          <w:p w:rsidR="00F4215C" w:rsidRPr="008E16C5" w:rsidRDefault="00F4215C" w:rsidP="00F4215C">
            <w:pPr>
              <w:ind w:right="-57"/>
              <w:jc w:val="both"/>
              <w:rPr>
                <w:sz w:val="28"/>
                <w:szCs w:val="28"/>
              </w:rPr>
            </w:pPr>
            <w:r w:rsidRPr="008E16C5">
              <w:rPr>
                <w:sz w:val="28"/>
                <w:szCs w:val="28"/>
              </w:rPr>
              <w:t>3 этап – 20</w:t>
            </w:r>
            <w:r>
              <w:rPr>
                <w:sz w:val="28"/>
                <w:szCs w:val="28"/>
              </w:rPr>
              <w:t>18</w:t>
            </w:r>
            <w:r w:rsidRPr="008E16C5">
              <w:rPr>
                <w:sz w:val="28"/>
                <w:szCs w:val="28"/>
              </w:rPr>
              <w:t xml:space="preserve"> год</w:t>
            </w:r>
          </w:p>
        </w:tc>
      </w:tr>
      <w:tr w:rsidR="00F4215C" w:rsidRPr="008E16C5" w:rsidTr="00F4215C">
        <w:trPr>
          <w:trHeight w:val="1324"/>
        </w:trPr>
        <w:tc>
          <w:tcPr>
            <w:tcW w:w="2807" w:type="dxa"/>
            <w:vAlign w:val="center"/>
          </w:tcPr>
          <w:p w:rsidR="00F4215C" w:rsidRPr="008E16C5" w:rsidRDefault="00F4215C" w:rsidP="00F4215C">
            <w:pPr>
              <w:rPr>
                <w:sz w:val="28"/>
                <w:szCs w:val="28"/>
              </w:rPr>
            </w:pPr>
            <w:r w:rsidRPr="008E16C5">
              <w:rPr>
                <w:sz w:val="28"/>
                <w:szCs w:val="28"/>
              </w:rPr>
              <w:t>Объем бюджетных ассигнований</w:t>
            </w:r>
          </w:p>
          <w:p w:rsidR="00F4215C" w:rsidRPr="008E16C5" w:rsidRDefault="00F4215C" w:rsidP="00F4215C">
            <w:pPr>
              <w:rPr>
                <w:sz w:val="28"/>
                <w:szCs w:val="28"/>
              </w:rPr>
            </w:pPr>
            <w:r w:rsidRPr="008E16C5">
              <w:rPr>
                <w:sz w:val="28"/>
                <w:szCs w:val="28"/>
              </w:rPr>
              <w:t>подпрограммы Программы</w:t>
            </w:r>
          </w:p>
        </w:tc>
        <w:tc>
          <w:tcPr>
            <w:tcW w:w="6763" w:type="dxa"/>
          </w:tcPr>
          <w:p w:rsidR="00F4215C" w:rsidRPr="008E16C5" w:rsidRDefault="00F4215C" w:rsidP="00F4215C">
            <w:pPr>
              <w:ind w:left="-57" w:right="-57"/>
              <w:jc w:val="both"/>
              <w:rPr>
                <w:sz w:val="28"/>
                <w:szCs w:val="28"/>
              </w:rPr>
            </w:pPr>
            <w:r w:rsidRPr="008E16C5">
              <w:rPr>
                <w:sz w:val="28"/>
                <w:szCs w:val="28"/>
              </w:rPr>
              <w:t xml:space="preserve">Общий объем ресурсного обеспечения реализации подпрограммы 4 «Развитие системы оценки качества образования» -  </w:t>
            </w:r>
            <w:r w:rsidRPr="00694F34">
              <w:rPr>
                <w:sz w:val="28"/>
                <w:szCs w:val="28"/>
                <w:highlight w:val="yellow"/>
              </w:rPr>
              <w:t>____________</w:t>
            </w:r>
            <w:r w:rsidRPr="008E16C5">
              <w:rPr>
                <w:sz w:val="28"/>
                <w:szCs w:val="28"/>
              </w:rPr>
              <w:t xml:space="preserve"> тыс. рублей.</w:t>
            </w:r>
          </w:p>
          <w:p w:rsidR="00F4215C" w:rsidRPr="008E16C5" w:rsidRDefault="00F4215C" w:rsidP="00F4215C">
            <w:pPr>
              <w:jc w:val="both"/>
              <w:rPr>
                <w:sz w:val="28"/>
                <w:szCs w:val="28"/>
              </w:rPr>
            </w:pPr>
            <w:r w:rsidRPr="008E16C5">
              <w:rPr>
                <w:sz w:val="28"/>
                <w:szCs w:val="28"/>
              </w:rPr>
              <w:t xml:space="preserve">Объем ресурсного обеспечения реализации Программы за счет средств </w:t>
            </w:r>
            <w:r>
              <w:rPr>
                <w:sz w:val="28"/>
                <w:szCs w:val="28"/>
              </w:rPr>
              <w:t>мес</w:t>
            </w:r>
            <w:r w:rsidRPr="008E16C5">
              <w:rPr>
                <w:sz w:val="28"/>
                <w:szCs w:val="28"/>
              </w:rPr>
              <w:t xml:space="preserve">тного бюджета  составит </w:t>
            </w:r>
            <w:r w:rsidRPr="00694F34">
              <w:rPr>
                <w:sz w:val="28"/>
                <w:szCs w:val="28"/>
                <w:highlight w:val="yellow"/>
              </w:rPr>
              <w:t>_________</w:t>
            </w:r>
            <w:r w:rsidRPr="008E16C5">
              <w:rPr>
                <w:sz w:val="28"/>
                <w:szCs w:val="28"/>
              </w:rPr>
              <w:t xml:space="preserve"> тыс. рублей,  в том числе по годам:</w:t>
            </w:r>
          </w:p>
          <w:p w:rsidR="00F4215C" w:rsidRPr="008E16C5" w:rsidRDefault="00F4215C" w:rsidP="00F4215C">
            <w:pPr>
              <w:jc w:val="both"/>
              <w:rPr>
                <w:sz w:val="28"/>
                <w:szCs w:val="28"/>
              </w:rPr>
            </w:pPr>
            <w:r w:rsidRPr="008E16C5">
              <w:rPr>
                <w:sz w:val="28"/>
                <w:szCs w:val="28"/>
              </w:rPr>
              <w:t xml:space="preserve">в 2016 году – </w:t>
            </w:r>
            <w:r>
              <w:rPr>
                <w:sz w:val="28"/>
                <w:szCs w:val="28"/>
              </w:rPr>
              <w:t>__________</w:t>
            </w:r>
            <w:r w:rsidRPr="008E16C5">
              <w:rPr>
                <w:sz w:val="28"/>
                <w:szCs w:val="28"/>
              </w:rPr>
              <w:t xml:space="preserve"> тыс. рублей;</w:t>
            </w:r>
          </w:p>
          <w:p w:rsidR="00F4215C" w:rsidRPr="008E16C5" w:rsidRDefault="00F4215C" w:rsidP="00F4215C">
            <w:pPr>
              <w:jc w:val="both"/>
              <w:rPr>
                <w:sz w:val="28"/>
                <w:szCs w:val="28"/>
              </w:rPr>
            </w:pPr>
            <w:r w:rsidRPr="008E16C5">
              <w:rPr>
                <w:sz w:val="28"/>
                <w:szCs w:val="28"/>
              </w:rPr>
              <w:t xml:space="preserve">в 2017 году – </w:t>
            </w:r>
            <w:r>
              <w:rPr>
                <w:sz w:val="28"/>
                <w:szCs w:val="28"/>
              </w:rPr>
              <w:t>__________</w:t>
            </w:r>
            <w:r w:rsidRPr="008E16C5">
              <w:rPr>
                <w:sz w:val="28"/>
                <w:szCs w:val="28"/>
              </w:rPr>
              <w:t xml:space="preserve"> тыс. рублей;</w:t>
            </w:r>
          </w:p>
          <w:p w:rsidR="00F4215C" w:rsidRPr="008E16C5" w:rsidRDefault="00F4215C" w:rsidP="00F4215C">
            <w:pPr>
              <w:jc w:val="both"/>
              <w:rPr>
                <w:sz w:val="28"/>
                <w:szCs w:val="28"/>
              </w:rPr>
            </w:pPr>
            <w:r w:rsidRPr="008E16C5">
              <w:rPr>
                <w:sz w:val="28"/>
                <w:szCs w:val="28"/>
              </w:rPr>
              <w:t xml:space="preserve">в 2018 году – </w:t>
            </w:r>
            <w:r>
              <w:rPr>
                <w:sz w:val="28"/>
                <w:szCs w:val="28"/>
              </w:rPr>
              <w:t>___________</w:t>
            </w:r>
            <w:r w:rsidRPr="008E16C5">
              <w:rPr>
                <w:sz w:val="28"/>
                <w:szCs w:val="28"/>
              </w:rPr>
              <w:t xml:space="preserve"> тыс. рублей</w:t>
            </w:r>
            <w:r>
              <w:rPr>
                <w:sz w:val="28"/>
                <w:szCs w:val="28"/>
              </w:rPr>
              <w:t>.</w:t>
            </w:r>
          </w:p>
        </w:tc>
      </w:tr>
      <w:tr w:rsidR="00F4215C" w:rsidRPr="008E16C5" w:rsidTr="00F4215C">
        <w:trPr>
          <w:trHeight w:val="1324"/>
        </w:trPr>
        <w:tc>
          <w:tcPr>
            <w:tcW w:w="2807" w:type="dxa"/>
          </w:tcPr>
          <w:p w:rsidR="00F4215C" w:rsidRPr="008E16C5" w:rsidRDefault="00F4215C" w:rsidP="00F4215C">
            <w:pPr>
              <w:rPr>
                <w:sz w:val="28"/>
                <w:szCs w:val="28"/>
              </w:rPr>
            </w:pPr>
            <w:r w:rsidRPr="008E16C5">
              <w:rPr>
                <w:sz w:val="28"/>
                <w:szCs w:val="28"/>
              </w:rPr>
              <w:t>Ожидаемые результаты реализации подпрограммы Программы</w:t>
            </w:r>
          </w:p>
        </w:tc>
        <w:tc>
          <w:tcPr>
            <w:tcW w:w="6763" w:type="dxa"/>
          </w:tcPr>
          <w:p w:rsidR="00F4215C" w:rsidRPr="008E16C5" w:rsidRDefault="00F4215C" w:rsidP="00F4215C">
            <w:pPr>
              <w:jc w:val="both"/>
              <w:rPr>
                <w:sz w:val="28"/>
                <w:szCs w:val="28"/>
              </w:rPr>
            </w:pPr>
            <w:r>
              <w:rPr>
                <w:sz w:val="28"/>
                <w:szCs w:val="28"/>
              </w:rPr>
              <w:t>-</w:t>
            </w:r>
            <w:r w:rsidRPr="008E16C5">
              <w:rPr>
                <w:sz w:val="28"/>
                <w:szCs w:val="28"/>
              </w:rPr>
              <w:t xml:space="preserve"> Доля образовательных организаций, реализующих программы общего образования </w:t>
            </w:r>
            <w:r>
              <w:rPr>
                <w:sz w:val="28"/>
                <w:szCs w:val="28"/>
              </w:rPr>
              <w:t>района</w:t>
            </w:r>
            <w:r w:rsidRPr="008E16C5">
              <w:rPr>
                <w:sz w:val="28"/>
                <w:szCs w:val="28"/>
              </w:rPr>
              <w:t>, имеющих государственную аккредитацию не менее 100%.</w:t>
            </w:r>
          </w:p>
          <w:p w:rsidR="00F4215C" w:rsidRPr="008E16C5" w:rsidRDefault="00F4215C" w:rsidP="00F4215C">
            <w:pPr>
              <w:jc w:val="both"/>
              <w:rPr>
                <w:sz w:val="28"/>
                <w:szCs w:val="28"/>
              </w:rPr>
            </w:pPr>
            <w:r>
              <w:rPr>
                <w:sz w:val="28"/>
                <w:szCs w:val="28"/>
              </w:rPr>
              <w:t>-</w:t>
            </w:r>
            <w:r w:rsidRPr="008E16C5">
              <w:rPr>
                <w:sz w:val="28"/>
                <w:szCs w:val="28"/>
              </w:rPr>
              <w:t xml:space="preserve"> Отношение среднего балла ЕГЭ (в расчете на 1 предмет) в 10 % школ с лучшими результатами ЕГЭ к среднему баллу ЕГЭ (в расчете на один предмет) в 10 % с худшими результатами ЕГЭ не более 1,4 единицы.</w:t>
            </w:r>
          </w:p>
          <w:p w:rsidR="00F4215C" w:rsidRPr="008E16C5" w:rsidRDefault="00F4215C" w:rsidP="00F4215C">
            <w:pPr>
              <w:jc w:val="both"/>
              <w:rPr>
                <w:sz w:val="28"/>
                <w:szCs w:val="28"/>
              </w:rPr>
            </w:pPr>
            <w:r>
              <w:rPr>
                <w:sz w:val="28"/>
                <w:szCs w:val="28"/>
              </w:rPr>
              <w:t>-</w:t>
            </w:r>
            <w:r w:rsidRPr="008E16C5">
              <w:rPr>
                <w:sz w:val="28"/>
                <w:szCs w:val="28"/>
              </w:rPr>
              <w:t xml:space="preserve"> Доля выпускников общеобразовательных учреждений, не сдавших единый государственный экзамен, в общей численности выпускников  общеобразовательных учреждений не более 0,7%.</w:t>
            </w:r>
          </w:p>
          <w:p w:rsidR="00F4215C" w:rsidRPr="008E16C5" w:rsidRDefault="00F4215C" w:rsidP="00F4215C">
            <w:pPr>
              <w:jc w:val="both"/>
              <w:rPr>
                <w:sz w:val="28"/>
                <w:szCs w:val="28"/>
              </w:rPr>
            </w:pPr>
            <w:r>
              <w:rPr>
                <w:sz w:val="28"/>
                <w:szCs w:val="28"/>
              </w:rPr>
              <w:t>-</w:t>
            </w:r>
            <w:r w:rsidRPr="008E16C5">
              <w:rPr>
                <w:sz w:val="28"/>
                <w:szCs w:val="28"/>
              </w:rPr>
              <w:t xml:space="preserve"> Доля вес численности выпускников общеобразовательных учреждений, сдавших единый государственный экзамен по русскому языку и математике, в общей численности выпускников  общеобразовательных учреждений не менее 99,7%.</w:t>
            </w:r>
          </w:p>
          <w:p w:rsidR="00F4215C" w:rsidRPr="008E16C5" w:rsidRDefault="00F4215C" w:rsidP="00F4215C">
            <w:pPr>
              <w:pStyle w:val="ConsPlusCell"/>
              <w:jc w:val="both"/>
              <w:rPr>
                <w:rFonts w:ascii="Times New Roman" w:hAnsi="Times New Roman" w:cs="Times New Roman"/>
                <w:sz w:val="28"/>
                <w:szCs w:val="28"/>
                <w:shd w:val="clear" w:color="auto" w:fill="00FFFF"/>
              </w:rPr>
            </w:pPr>
            <w:r>
              <w:rPr>
                <w:rFonts w:ascii="Times New Roman" w:hAnsi="Times New Roman" w:cs="Times New Roman"/>
                <w:sz w:val="28"/>
                <w:szCs w:val="28"/>
              </w:rPr>
              <w:t>-</w:t>
            </w:r>
            <w:r w:rsidRPr="008E16C5">
              <w:rPr>
                <w:rFonts w:ascii="Times New Roman" w:hAnsi="Times New Roman" w:cs="Times New Roman"/>
                <w:sz w:val="28"/>
                <w:szCs w:val="28"/>
              </w:rPr>
              <w:t xml:space="preserve"> Доля общеобразовательных организаций, в которых органы общественного управления принимают участие в разработке и утверждении основных образовательных программ не менее 100%.</w:t>
            </w:r>
          </w:p>
        </w:tc>
      </w:tr>
    </w:tbl>
    <w:p w:rsidR="00F4215C" w:rsidRPr="008E16C5" w:rsidRDefault="00F4215C" w:rsidP="00F4215C">
      <w:pPr>
        <w:ind w:firstLine="709"/>
        <w:jc w:val="both"/>
        <w:rPr>
          <w:sz w:val="28"/>
          <w:szCs w:val="28"/>
        </w:rPr>
      </w:pPr>
    </w:p>
    <w:p w:rsidR="00F4215C" w:rsidRPr="008E16C5" w:rsidRDefault="00F4215C" w:rsidP="00F4215C">
      <w:pPr>
        <w:tabs>
          <w:tab w:val="left" w:pos="0"/>
          <w:tab w:val="left" w:pos="7668"/>
        </w:tabs>
        <w:jc w:val="center"/>
        <w:rPr>
          <w:sz w:val="28"/>
          <w:szCs w:val="28"/>
        </w:rPr>
      </w:pPr>
      <w:r w:rsidRPr="008E16C5">
        <w:rPr>
          <w:sz w:val="28"/>
          <w:szCs w:val="28"/>
          <w:lang w:val="en-US"/>
        </w:rPr>
        <w:t>I</w:t>
      </w:r>
      <w:r w:rsidRPr="008E16C5">
        <w:rPr>
          <w:sz w:val="28"/>
          <w:szCs w:val="28"/>
        </w:rPr>
        <w:t>. ОБЩАЯ ХАРАКТЕРИСТИКА, ОСНОВНЫЕ ПРОБЛЕМЫ, ПРОГНОЗ РАЗВИТИЯ СФЕРЫ РЕАЛИЗАЦИИ ПОДПРОГРАММЫ ПРОГРАММЫ</w:t>
      </w:r>
    </w:p>
    <w:p w:rsidR="00F4215C" w:rsidRPr="008E16C5" w:rsidRDefault="00F4215C" w:rsidP="00F4215C">
      <w:pPr>
        <w:tabs>
          <w:tab w:val="left" w:pos="0"/>
          <w:tab w:val="left" w:pos="7668"/>
        </w:tabs>
        <w:jc w:val="center"/>
        <w:rPr>
          <w:b/>
          <w:bCs/>
          <w:sz w:val="28"/>
          <w:szCs w:val="28"/>
        </w:rPr>
      </w:pPr>
    </w:p>
    <w:p w:rsidR="00F4215C" w:rsidRPr="008E16C5" w:rsidRDefault="00F4215C" w:rsidP="00F4215C">
      <w:pPr>
        <w:tabs>
          <w:tab w:val="left" w:pos="0"/>
          <w:tab w:val="left" w:pos="7668"/>
        </w:tabs>
        <w:jc w:val="center"/>
        <w:rPr>
          <w:b/>
          <w:bCs/>
          <w:sz w:val="28"/>
          <w:szCs w:val="28"/>
        </w:rPr>
      </w:pPr>
      <w:r w:rsidRPr="008E16C5">
        <w:rPr>
          <w:b/>
          <w:bCs/>
          <w:sz w:val="28"/>
          <w:szCs w:val="28"/>
        </w:rPr>
        <w:t>1.1. Общая характеристика сферы реализации подпрограммы: состояние и основные проблемы в указанной сфере</w:t>
      </w:r>
    </w:p>
    <w:p w:rsidR="00F4215C" w:rsidRPr="008E16C5" w:rsidRDefault="00F4215C" w:rsidP="00F4215C">
      <w:pPr>
        <w:tabs>
          <w:tab w:val="left" w:pos="0"/>
          <w:tab w:val="left" w:pos="7668"/>
        </w:tabs>
        <w:ind w:firstLine="709"/>
        <w:jc w:val="both"/>
        <w:rPr>
          <w:sz w:val="28"/>
          <w:szCs w:val="28"/>
        </w:rPr>
      </w:pPr>
    </w:p>
    <w:p w:rsidR="00F4215C" w:rsidRPr="008E16C5" w:rsidRDefault="00F4215C" w:rsidP="00F4215C">
      <w:pPr>
        <w:tabs>
          <w:tab w:val="left" w:pos="0"/>
          <w:tab w:val="left" w:pos="7668"/>
        </w:tabs>
        <w:jc w:val="center"/>
        <w:rPr>
          <w:b/>
          <w:bCs/>
          <w:sz w:val="28"/>
          <w:szCs w:val="28"/>
        </w:rPr>
      </w:pPr>
      <w:r w:rsidRPr="008E16C5">
        <w:rPr>
          <w:b/>
          <w:bCs/>
          <w:sz w:val="28"/>
          <w:szCs w:val="28"/>
        </w:rPr>
        <w:t>1.2. Прогноз развития указанной сферы на период до 20</w:t>
      </w:r>
      <w:r>
        <w:rPr>
          <w:b/>
          <w:bCs/>
          <w:sz w:val="28"/>
          <w:szCs w:val="28"/>
        </w:rPr>
        <w:t>18</w:t>
      </w:r>
      <w:r w:rsidRPr="008E16C5">
        <w:rPr>
          <w:b/>
          <w:bCs/>
          <w:sz w:val="28"/>
          <w:szCs w:val="28"/>
        </w:rPr>
        <w:t xml:space="preserve"> года</w:t>
      </w:r>
    </w:p>
    <w:p w:rsidR="00F4215C" w:rsidRPr="008E16C5" w:rsidRDefault="00F4215C" w:rsidP="00F4215C">
      <w:pPr>
        <w:ind w:firstLine="709"/>
        <w:jc w:val="both"/>
        <w:rPr>
          <w:sz w:val="28"/>
          <w:szCs w:val="28"/>
        </w:rPr>
      </w:pPr>
    </w:p>
    <w:p w:rsidR="00F4215C" w:rsidRPr="008E16C5" w:rsidRDefault="00F4215C" w:rsidP="00F4215C">
      <w:pPr>
        <w:pStyle w:val="af"/>
        <w:jc w:val="center"/>
        <w:rPr>
          <w:rFonts w:ascii="Times New Roman" w:hAnsi="Times New Roman" w:cs="Times New Roman"/>
          <w:sz w:val="28"/>
          <w:szCs w:val="28"/>
        </w:rPr>
      </w:pPr>
      <w:r w:rsidRPr="008E16C5">
        <w:rPr>
          <w:rFonts w:ascii="Times New Roman" w:hAnsi="Times New Roman" w:cs="Times New Roman"/>
          <w:sz w:val="28"/>
          <w:szCs w:val="28"/>
        </w:rPr>
        <w:t xml:space="preserve">II. ПРИОРИТЕТЫ </w:t>
      </w:r>
      <w:r>
        <w:rPr>
          <w:rFonts w:ascii="Times New Roman" w:hAnsi="Times New Roman" w:cs="Times New Roman"/>
          <w:sz w:val="28"/>
          <w:szCs w:val="28"/>
        </w:rPr>
        <w:t>МУНИЦИПАЛЬ</w:t>
      </w:r>
      <w:r w:rsidRPr="008E16C5">
        <w:rPr>
          <w:rFonts w:ascii="Times New Roman" w:hAnsi="Times New Roman" w:cs="Times New Roman"/>
          <w:sz w:val="28"/>
          <w:szCs w:val="28"/>
        </w:rPr>
        <w:t>НОЙ ПОЛИТИКИ В СФЕРЕ РЕАЛИЗАЦИИ ПОДПРОГРАММЫ НА ПЕРИОД ДО 20</w:t>
      </w:r>
      <w:r>
        <w:rPr>
          <w:rFonts w:ascii="Times New Roman" w:hAnsi="Times New Roman" w:cs="Times New Roman"/>
          <w:sz w:val="28"/>
          <w:szCs w:val="28"/>
        </w:rPr>
        <w:t>18</w:t>
      </w:r>
      <w:r w:rsidRPr="008E16C5">
        <w:rPr>
          <w:rFonts w:ascii="Times New Roman" w:hAnsi="Times New Roman" w:cs="Times New Roman"/>
          <w:sz w:val="28"/>
          <w:szCs w:val="28"/>
        </w:rPr>
        <w:t xml:space="preserve"> ГОДА</w:t>
      </w:r>
    </w:p>
    <w:p w:rsidR="00F4215C" w:rsidRPr="008E16C5" w:rsidRDefault="00F4215C" w:rsidP="00F4215C">
      <w:pPr>
        <w:autoSpaceDE w:val="0"/>
        <w:autoSpaceDN w:val="0"/>
        <w:adjustRightInd w:val="0"/>
        <w:ind w:firstLine="709"/>
        <w:jc w:val="both"/>
        <w:rPr>
          <w:sz w:val="28"/>
          <w:szCs w:val="28"/>
        </w:rPr>
      </w:pPr>
    </w:p>
    <w:p w:rsidR="00F4215C" w:rsidRPr="008E16C5" w:rsidRDefault="00F4215C" w:rsidP="00F4215C">
      <w:pPr>
        <w:pStyle w:val="af"/>
        <w:ind w:firstLine="709"/>
        <w:jc w:val="center"/>
        <w:rPr>
          <w:rFonts w:ascii="Times New Roman" w:hAnsi="Times New Roman" w:cs="Times New Roman"/>
          <w:b/>
          <w:bCs/>
          <w:sz w:val="28"/>
          <w:szCs w:val="28"/>
        </w:rPr>
      </w:pPr>
    </w:p>
    <w:p w:rsidR="00F4215C" w:rsidRPr="008E16C5" w:rsidRDefault="00F4215C" w:rsidP="00F4215C">
      <w:pPr>
        <w:pStyle w:val="af"/>
        <w:jc w:val="center"/>
        <w:rPr>
          <w:rFonts w:ascii="Times New Roman" w:hAnsi="Times New Roman" w:cs="Times New Roman"/>
          <w:sz w:val="28"/>
          <w:szCs w:val="28"/>
        </w:rPr>
      </w:pPr>
      <w:r w:rsidRPr="008E16C5">
        <w:rPr>
          <w:rFonts w:ascii="Times New Roman" w:hAnsi="Times New Roman" w:cs="Times New Roman"/>
          <w:sz w:val="28"/>
          <w:szCs w:val="28"/>
        </w:rPr>
        <w:t>III. ЦЕЛИ, ЗАДАЧИ и ПОКАЗАТЕЛИ ДОСТИЖЕНИЯ ЦЕЛЕЙ И РЕШЕНИЯ ЗАДАЧ, ОПИСАНИЕ ОСНОВНЫХ ОЖИДАЕМЫХ КОНЕЧНЫХ РЕЗУЛЬТАТОВ ПОДПРОГРАММЫ, СРОКОВ И ЭТАПОВ РЕАЛИЗАЦИИ ПОДПРОГРАММЫ</w:t>
      </w:r>
    </w:p>
    <w:p w:rsidR="00F4215C" w:rsidRPr="008E16C5" w:rsidRDefault="00F4215C" w:rsidP="00F4215C">
      <w:pPr>
        <w:pStyle w:val="af"/>
        <w:rPr>
          <w:rFonts w:ascii="Times New Roman" w:hAnsi="Times New Roman" w:cs="Times New Roman"/>
        </w:rPr>
      </w:pPr>
    </w:p>
    <w:p w:rsidR="00F4215C" w:rsidRPr="008E16C5" w:rsidRDefault="00F4215C" w:rsidP="00F4215C">
      <w:pPr>
        <w:pStyle w:val="af"/>
        <w:jc w:val="center"/>
        <w:rPr>
          <w:rFonts w:ascii="Times New Roman" w:hAnsi="Times New Roman" w:cs="Times New Roman"/>
          <w:b/>
          <w:bCs/>
          <w:sz w:val="28"/>
          <w:szCs w:val="28"/>
        </w:rPr>
      </w:pPr>
      <w:r w:rsidRPr="008E16C5">
        <w:rPr>
          <w:rFonts w:ascii="Times New Roman" w:hAnsi="Times New Roman" w:cs="Times New Roman"/>
          <w:b/>
          <w:bCs/>
          <w:sz w:val="28"/>
          <w:szCs w:val="28"/>
        </w:rPr>
        <w:t>3.1. Цели и  задачи подпрограммы</w:t>
      </w:r>
    </w:p>
    <w:p w:rsidR="00F4215C" w:rsidRPr="008E16C5" w:rsidRDefault="00F4215C" w:rsidP="00F4215C">
      <w:pPr>
        <w:autoSpaceDE w:val="0"/>
        <w:autoSpaceDN w:val="0"/>
        <w:adjustRightInd w:val="0"/>
        <w:ind w:firstLine="709"/>
        <w:jc w:val="both"/>
        <w:rPr>
          <w:sz w:val="28"/>
          <w:szCs w:val="28"/>
        </w:rPr>
      </w:pPr>
    </w:p>
    <w:p w:rsidR="00F4215C" w:rsidRPr="008E16C5" w:rsidRDefault="00F4215C" w:rsidP="00F4215C">
      <w:pPr>
        <w:ind w:right="-57" w:firstLine="709"/>
        <w:jc w:val="both"/>
        <w:rPr>
          <w:sz w:val="28"/>
          <w:szCs w:val="28"/>
        </w:rPr>
      </w:pPr>
      <w:r w:rsidRPr="008E16C5">
        <w:rPr>
          <w:sz w:val="28"/>
          <w:szCs w:val="28"/>
        </w:rPr>
        <w:t xml:space="preserve">Целью подпрограммы «Развитие системы оценки качества образования» </w:t>
      </w:r>
      <w:r>
        <w:rPr>
          <w:sz w:val="28"/>
          <w:szCs w:val="28"/>
        </w:rPr>
        <w:t>муниципальной</w:t>
      </w:r>
      <w:r w:rsidRPr="008E16C5">
        <w:rPr>
          <w:sz w:val="28"/>
          <w:szCs w:val="28"/>
        </w:rPr>
        <w:t xml:space="preserve"> программы является создание эффективной системы оценки качества образования на основе принципов открытости, объективности, прозрачности, общественно-профессионального участия. </w:t>
      </w:r>
    </w:p>
    <w:p w:rsidR="00F4215C" w:rsidRPr="008E16C5" w:rsidRDefault="00F4215C" w:rsidP="00F4215C">
      <w:pPr>
        <w:autoSpaceDE w:val="0"/>
        <w:autoSpaceDN w:val="0"/>
        <w:adjustRightInd w:val="0"/>
        <w:ind w:firstLine="709"/>
        <w:jc w:val="both"/>
        <w:rPr>
          <w:sz w:val="28"/>
          <w:szCs w:val="28"/>
        </w:rPr>
      </w:pPr>
      <w:r w:rsidRPr="008E16C5">
        <w:rPr>
          <w:sz w:val="28"/>
          <w:szCs w:val="28"/>
        </w:rPr>
        <w:t xml:space="preserve">Перечень приоритетных задач </w:t>
      </w:r>
      <w:r>
        <w:rPr>
          <w:sz w:val="28"/>
          <w:szCs w:val="28"/>
        </w:rPr>
        <w:t>под</w:t>
      </w:r>
      <w:r w:rsidRPr="008E16C5">
        <w:rPr>
          <w:sz w:val="28"/>
          <w:szCs w:val="28"/>
        </w:rPr>
        <w:t>программы включает:</w:t>
      </w:r>
    </w:p>
    <w:p w:rsidR="00F4215C" w:rsidRPr="008E16C5" w:rsidRDefault="00F4215C" w:rsidP="00F4215C">
      <w:pPr>
        <w:autoSpaceDE w:val="0"/>
        <w:autoSpaceDN w:val="0"/>
        <w:adjustRightInd w:val="0"/>
        <w:ind w:firstLine="709"/>
        <w:jc w:val="both"/>
        <w:rPr>
          <w:sz w:val="28"/>
          <w:szCs w:val="28"/>
        </w:rPr>
      </w:pPr>
      <w:r w:rsidRPr="008E16C5">
        <w:rPr>
          <w:sz w:val="28"/>
          <w:szCs w:val="28"/>
        </w:rPr>
        <w:t>Обеспечение д</w:t>
      </w:r>
      <w:r>
        <w:rPr>
          <w:sz w:val="28"/>
          <w:szCs w:val="28"/>
        </w:rPr>
        <w:t xml:space="preserve">оступности качественного общего </w:t>
      </w:r>
      <w:r w:rsidRPr="008E16C5">
        <w:rPr>
          <w:sz w:val="28"/>
          <w:szCs w:val="28"/>
        </w:rPr>
        <w:t>образования, соответствующего требованиям развития образования  и потребностям граждан;</w:t>
      </w:r>
    </w:p>
    <w:p w:rsidR="00F4215C" w:rsidRPr="008E16C5" w:rsidRDefault="00F4215C" w:rsidP="00F4215C">
      <w:pPr>
        <w:autoSpaceDE w:val="0"/>
        <w:autoSpaceDN w:val="0"/>
        <w:adjustRightInd w:val="0"/>
        <w:ind w:firstLine="709"/>
        <w:jc w:val="both"/>
        <w:rPr>
          <w:sz w:val="28"/>
          <w:szCs w:val="28"/>
        </w:rPr>
      </w:pPr>
      <w:r w:rsidRPr="008E16C5">
        <w:rPr>
          <w:sz w:val="28"/>
          <w:szCs w:val="28"/>
        </w:rPr>
        <w:t>Включение общественности (родители, работодатели, местное сообщество) в управление образовательными организациями и оценку качества образования.</w:t>
      </w:r>
    </w:p>
    <w:p w:rsidR="00F4215C" w:rsidRPr="008E16C5" w:rsidRDefault="00F4215C" w:rsidP="00F4215C">
      <w:pPr>
        <w:autoSpaceDE w:val="0"/>
        <w:autoSpaceDN w:val="0"/>
        <w:adjustRightInd w:val="0"/>
        <w:ind w:firstLine="709"/>
        <w:jc w:val="both"/>
        <w:rPr>
          <w:sz w:val="28"/>
          <w:szCs w:val="28"/>
        </w:rPr>
      </w:pPr>
      <w:r w:rsidRPr="008E16C5">
        <w:rPr>
          <w:sz w:val="28"/>
          <w:szCs w:val="28"/>
        </w:rPr>
        <w:t>Повышение удовлетворенности населения качеством образовательных услуг.</w:t>
      </w:r>
    </w:p>
    <w:p w:rsidR="00F4215C" w:rsidRPr="008E16C5" w:rsidRDefault="00F4215C" w:rsidP="00F4215C">
      <w:pPr>
        <w:autoSpaceDE w:val="0"/>
        <w:autoSpaceDN w:val="0"/>
        <w:adjustRightInd w:val="0"/>
        <w:ind w:firstLine="709"/>
        <w:jc w:val="both"/>
        <w:rPr>
          <w:sz w:val="28"/>
          <w:szCs w:val="28"/>
        </w:rPr>
      </w:pPr>
    </w:p>
    <w:p w:rsidR="00F4215C" w:rsidRPr="008E16C5" w:rsidRDefault="00F4215C" w:rsidP="00F4215C">
      <w:pPr>
        <w:ind w:firstLine="709"/>
        <w:jc w:val="center"/>
        <w:rPr>
          <w:b/>
          <w:bCs/>
          <w:sz w:val="28"/>
          <w:szCs w:val="28"/>
        </w:rPr>
      </w:pPr>
      <w:r w:rsidRPr="008E16C5">
        <w:rPr>
          <w:b/>
          <w:bCs/>
          <w:sz w:val="28"/>
          <w:szCs w:val="28"/>
        </w:rPr>
        <w:t>3.2. Показатели достижения целей и решения задач</w:t>
      </w:r>
    </w:p>
    <w:p w:rsidR="00F4215C" w:rsidRDefault="00F4215C" w:rsidP="00F4215C">
      <w:pPr>
        <w:tabs>
          <w:tab w:val="left" w:pos="0"/>
          <w:tab w:val="left" w:pos="7668"/>
        </w:tabs>
        <w:jc w:val="center"/>
        <w:rPr>
          <w:sz w:val="28"/>
          <w:szCs w:val="28"/>
        </w:rPr>
      </w:pPr>
    </w:p>
    <w:p w:rsidR="00F4215C" w:rsidRPr="008E16C5" w:rsidRDefault="00F4215C" w:rsidP="00F4215C">
      <w:pPr>
        <w:tabs>
          <w:tab w:val="left" w:pos="0"/>
          <w:tab w:val="left" w:pos="7668"/>
        </w:tabs>
        <w:jc w:val="center"/>
        <w:rPr>
          <w:b/>
          <w:bCs/>
          <w:sz w:val="28"/>
          <w:szCs w:val="28"/>
        </w:rPr>
      </w:pPr>
      <w:r w:rsidRPr="008E16C5">
        <w:rPr>
          <w:b/>
          <w:bCs/>
          <w:sz w:val="28"/>
          <w:szCs w:val="28"/>
        </w:rPr>
        <w:t>3.3.  Сроки и этапы реализации подпрограммы</w:t>
      </w:r>
    </w:p>
    <w:p w:rsidR="00F4215C" w:rsidRPr="008E16C5" w:rsidRDefault="00F4215C" w:rsidP="00F4215C">
      <w:pPr>
        <w:tabs>
          <w:tab w:val="left" w:pos="0"/>
          <w:tab w:val="left" w:pos="7668"/>
        </w:tabs>
        <w:ind w:firstLine="709"/>
        <w:jc w:val="center"/>
        <w:rPr>
          <w:b/>
          <w:bCs/>
          <w:sz w:val="28"/>
          <w:szCs w:val="28"/>
        </w:rPr>
      </w:pPr>
    </w:p>
    <w:p w:rsidR="00F4215C" w:rsidRPr="008E16C5" w:rsidRDefault="00F4215C" w:rsidP="00F4215C">
      <w:pPr>
        <w:tabs>
          <w:tab w:val="left" w:pos="0"/>
          <w:tab w:val="left" w:pos="7668"/>
        </w:tabs>
        <w:ind w:firstLine="709"/>
        <w:jc w:val="both"/>
        <w:rPr>
          <w:sz w:val="28"/>
          <w:szCs w:val="28"/>
        </w:rPr>
      </w:pPr>
      <w:r w:rsidRPr="008E16C5">
        <w:rPr>
          <w:sz w:val="28"/>
          <w:szCs w:val="28"/>
        </w:rPr>
        <w:t>1 этап –201</w:t>
      </w:r>
      <w:r>
        <w:rPr>
          <w:sz w:val="28"/>
          <w:szCs w:val="28"/>
        </w:rPr>
        <w:t>6</w:t>
      </w:r>
      <w:r w:rsidRPr="008E16C5">
        <w:rPr>
          <w:sz w:val="28"/>
          <w:szCs w:val="28"/>
        </w:rPr>
        <w:t xml:space="preserve"> год</w:t>
      </w:r>
    </w:p>
    <w:p w:rsidR="00F4215C" w:rsidRPr="008E16C5" w:rsidRDefault="00F4215C" w:rsidP="00F4215C">
      <w:pPr>
        <w:tabs>
          <w:tab w:val="left" w:pos="0"/>
          <w:tab w:val="left" w:pos="7668"/>
        </w:tabs>
        <w:ind w:firstLine="709"/>
        <w:jc w:val="both"/>
        <w:rPr>
          <w:sz w:val="28"/>
          <w:szCs w:val="28"/>
        </w:rPr>
      </w:pPr>
      <w:r w:rsidRPr="008E16C5">
        <w:rPr>
          <w:sz w:val="28"/>
          <w:szCs w:val="28"/>
        </w:rPr>
        <w:t>2 этап – 201</w:t>
      </w:r>
      <w:r>
        <w:rPr>
          <w:sz w:val="28"/>
          <w:szCs w:val="28"/>
        </w:rPr>
        <w:t>7</w:t>
      </w:r>
      <w:r w:rsidRPr="008E16C5">
        <w:rPr>
          <w:sz w:val="28"/>
          <w:szCs w:val="28"/>
        </w:rPr>
        <w:t xml:space="preserve"> год</w:t>
      </w:r>
    </w:p>
    <w:p w:rsidR="00F4215C" w:rsidRPr="008E16C5" w:rsidRDefault="00F4215C" w:rsidP="00F4215C">
      <w:pPr>
        <w:tabs>
          <w:tab w:val="left" w:pos="0"/>
          <w:tab w:val="left" w:pos="7668"/>
        </w:tabs>
        <w:ind w:firstLine="709"/>
        <w:jc w:val="both"/>
        <w:rPr>
          <w:sz w:val="28"/>
          <w:szCs w:val="28"/>
        </w:rPr>
      </w:pPr>
      <w:r w:rsidRPr="008E16C5">
        <w:rPr>
          <w:sz w:val="28"/>
          <w:szCs w:val="28"/>
        </w:rPr>
        <w:t>3 этап – 20</w:t>
      </w:r>
      <w:r>
        <w:rPr>
          <w:sz w:val="28"/>
          <w:szCs w:val="28"/>
        </w:rPr>
        <w:t>18</w:t>
      </w:r>
      <w:r w:rsidRPr="008E16C5">
        <w:rPr>
          <w:sz w:val="28"/>
          <w:szCs w:val="28"/>
        </w:rPr>
        <w:t xml:space="preserve"> год</w:t>
      </w:r>
    </w:p>
    <w:p w:rsidR="00F4215C" w:rsidRPr="008E16C5" w:rsidRDefault="00F4215C" w:rsidP="00F4215C">
      <w:pPr>
        <w:tabs>
          <w:tab w:val="left" w:pos="0"/>
          <w:tab w:val="left" w:pos="7668"/>
        </w:tabs>
        <w:ind w:firstLine="709"/>
        <w:jc w:val="both"/>
        <w:rPr>
          <w:sz w:val="28"/>
          <w:szCs w:val="28"/>
        </w:rPr>
      </w:pPr>
    </w:p>
    <w:p w:rsidR="00F4215C" w:rsidRPr="008E16C5" w:rsidRDefault="00F4215C" w:rsidP="00F4215C">
      <w:pPr>
        <w:ind w:right="-57" w:firstLine="709"/>
        <w:jc w:val="both"/>
        <w:rPr>
          <w:sz w:val="28"/>
          <w:szCs w:val="28"/>
        </w:rPr>
      </w:pPr>
      <w:r w:rsidRPr="008E16C5">
        <w:rPr>
          <w:sz w:val="28"/>
          <w:szCs w:val="28"/>
        </w:rPr>
        <w:t xml:space="preserve">Реализация заложенного в Подпрограмме комплекса  мероприятий обеспечит: </w:t>
      </w:r>
    </w:p>
    <w:p w:rsidR="00F4215C" w:rsidRPr="008E16C5" w:rsidRDefault="00F4215C" w:rsidP="00F4215C">
      <w:pPr>
        <w:ind w:right="-57" w:firstLine="709"/>
        <w:jc w:val="both"/>
        <w:rPr>
          <w:sz w:val="28"/>
          <w:szCs w:val="28"/>
        </w:rPr>
      </w:pPr>
      <w:r w:rsidRPr="008E16C5">
        <w:rPr>
          <w:sz w:val="28"/>
          <w:szCs w:val="28"/>
        </w:rPr>
        <w:t>развитие  системы мониторинга и оценки качества образования, что позволит оперативно получать достоверную информацию обо всех образовательных организациях;</w:t>
      </w:r>
    </w:p>
    <w:p w:rsidR="00F4215C" w:rsidRPr="008E16C5" w:rsidRDefault="00F4215C" w:rsidP="00F4215C">
      <w:pPr>
        <w:ind w:right="-57" w:firstLine="709"/>
        <w:jc w:val="both"/>
        <w:rPr>
          <w:sz w:val="28"/>
          <w:szCs w:val="28"/>
        </w:rPr>
      </w:pPr>
      <w:r w:rsidRPr="008E16C5">
        <w:rPr>
          <w:sz w:val="28"/>
          <w:szCs w:val="28"/>
        </w:rPr>
        <w:t xml:space="preserve">изменение подходов к управлению в системе общего образования, принятие эффективных управленческих решений. </w:t>
      </w:r>
    </w:p>
    <w:p w:rsidR="00F4215C" w:rsidRPr="008E16C5" w:rsidRDefault="00F4215C" w:rsidP="00F4215C">
      <w:pPr>
        <w:ind w:right="-57" w:firstLine="709"/>
        <w:jc w:val="both"/>
        <w:rPr>
          <w:sz w:val="28"/>
          <w:szCs w:val="28"/>
        </w:rPr>
      </w:pPr>
      <w:r w:rsidRPr="008E16C5">
        <w:rPr>
          <w:sz w:val="28"/>
          <w:szCs w:val="28"/>
        </w:rPr>
        <w:t>Переход на федеральные государственные стандарты общего образования позволит обеспечить новое качество общего образования.</w:t>
      </w:r>
    </w:p>
    <w:p w:rsidR="00F4215C" w:rsidRPr="008E16C5" w:rsidRDefault="00F4215C" w:rsidP="00F4215C">
      <w:pPr>
        <w:pStyle w:val="Default"/>
        <w:ind w:firstLine="709"/>
        <w:jc w:val="both"/>
        <w:rPr>
          <w:color w:val="auto"/>
          <w:sz w:val="28"/>
          <w:szCs w:val="28"/>
        </w:rPr>
      </w:pPr>
      <w:r w:rsidRPr="008E16C5">
        <w:rPr>
          <w:color w:val="auto"/>
          <w:sz w:val="28"/>
          <w:szCs w:val="28"/>
        </w:rPr>
        <w:t>По целевым показателям ожидается достижение следующих результатов:</w:t>
      </w:r>
    </w:p>
    <w:p w:rsidR="00F4215C" w:rsidRDefault="00F4215C" w:rsidP="00F4215C">
      <w:pPr>
        <w:widowControl w:val="0"/>
        <w:autoSpaceDE w:val="0"/>
        <w:ind w:firstLine="709"/>
        <w:jc w:val="both"/>
        <w:rPr>
          <w:sz w:val="28"/>
          <w:szCs w:val="28"/>
        </w:rPr>
      </w:pPr>
    </w:p>
    <w:p w:rsidR="00F4215C" w:rsidRPr="008E16C5" w:rsidRDefault="00F4215C" w:rsidP="00F4215C">
      <w:pPr>
        <w:widowControl w:val="0"/>
        <w:autoSpaceDE w:val="0"/>
        <w:ind w:firstLine="709"/>
        <w:jc w:val="both"/>
        <w:rPr>
          <w:sz w:val="28"/>
          <w:szCs w:val="28"/>
        </w:rPr>
      </w:pPr>
      <w:r w:rsidRPr="008E16C5">
        <w:rPr>
          <w:sz w:val="28"/>
          <w:szCs w:val="28"/>
        </w:rPr>
        <w:t>Основные ожидаемые результаты подпрограммы:</w:t>
      </w:r>
    </w:p>
    <w:p w:rsidR="00F4215C" w:rsidRPr="008E16C5" w:rsidRDefault="00F4215C" w:rsidP="00F4215C">
      <w:pPr>
        <w:widowControl w:val="0"/>
        <w:autoSpaceDE w:val="0"/>
        <w:ind w:firstLine="709"/>
        <w:jc w:val="both"/>
        <w:rPr>
          <w:sz w:val="28"/>
          <w:szCs w:val="28"/>
          <w:shd w:val="clear" w:color="auto" w:fill="FFFF00"/>
        </w:rPr>
      </w:pPr>
      <w:r w:rsidRPr="008E16C5">
        <w:rPr>
          <w:sz w:val="28"/>
          <w:szCs w:val="28"/>
        </w:rPr>
        <w:t>Создание эффективной системы оценки качества образования, в том числе формирование с участием общественности независимой системы оценки качества работы образовательных организаций;</w:t>
      </w:r>
    </w:p>
    <w:p w:rsidR="00F4215C" w:rsidRPr="008E16C5" w:rsidRDefault="00F4215C" w:rsidP="00F4215C">
      <w:pPr>
        <w:widowControl w:val="0"/>
        <w:autoSpaceDE w:val="0"/>
        <w:ind w:firstLine="709"/>
        <w:jc w:val="both"/>
        <w:rPr>
          <w:sz w:val="28"/>
          <w:szCs w:val="28"/>
        </w:rPr>
      </w:pPr>
      <w:r w:rsidRPr="008E16C5">
        <w:rPr>
          <w:sz w:val="28"/>
          <w:szCs w:val="28"/>
        </w:rPr>
        <w:t>Включение общественности в управление образовательными организациями и оценку качества образования.</w:t>
      </w:r>
    </w:p>
    <w:p w:rsidR="00F4215C" w:rsidRPr="008E16C5" w:rsidRDefault="00F4215C" w:rsidP="00F4215C">
      <w:pPr>
        <w:widowControl w:val="0"/>
        <w:autoSpaceDE w:val="0"/>
        <w:ind w:firstLine="709"/>
        <w:jc w:val="both"/>
        <w:rPr>
          <w:sz w:val="28"/>
          <w:szCs w:val="28"/>
        </w:rPr>
      </w:pPr>
    </w:p>
    <w:p w:rsidR="00F4215C" w:rsidRPr="008E16C5" w:rsidRDefault="00F4215C" w:rsidP="00F4215C">
      <w:pPr>
        <w:pStyle w:val="af"/>
        <w:jc w:val="center"/>
        <w:rPr>
          <w:rFonts w:ascii="Times New Roman" w:hAnsi="Times New Roman" w:cs="Times New Roman"/>
          <w:b/>
          <w:bCs/>
          <w:sz w:val="28"/>
          <w:szCs w:val="28"/>
        </w:rPr>
      </w:pPr>
      <w:r w:rsidRPr="008E16C5">
        <w:rPr>
          <w:rFonts w:ascii="Times New Roman" w:hAnsi="Times New Roman" w:cs="Times New Roman"/>
          <w:b/>
          <w:bCs/>
          <w:sz w:val="28"/>
          <w:szCs w:val="28"/>
        </w:rPr>
        <w:t>3.4. Основные ожидаемые результаты реализации подпрограммы Программы</w:t>
      </w:r>
    </w:p>
    <w:p w:rsidR="00F4215C" w:rsidRPr="008E16C5" w:rsidRDefault="00F4215C" w:rsidP="00F4215C">
      <w:pPr>
        <w:widowControl w:val="0"/>
        <w:autoSpaceDE w:val="0"/>
        <w:ind w:firstLine="709"/>
        <w:jc w:val="both"/>
        <w:rPr>
          <w:sz w:val="28"/>
          <w:szCs w:val="28"/>
        </w:rPr>
      </w:pPr>
    </w:p>
    <w:p w:rsidR="00F4215C" w:rsidRPr="008E16C5" w:rsidRDefault="00F4215C" w:rsidP="00F4215C">
      <w:pPr>
        <w:ind w:firstLine="567"/>
        <w:jc w:val="both"/>
        <w:rPr>
          <w:b/>
          <w:bCs/>
          <w:sz w:val="28"/>
          <w:szCs w:val="28"/>
        </w:rPr>
      </w:pPr>
      <w:r w:rsidRPr="008E16C5">
        <w:rPr>
          <w:b/>
          <w:bCs/>
          <w:sz w:val="28"/>
          <w:szCs w:val="28"/>
        </w:rPr>
        <w:t>В рамках реализации подпрограммы ожидается:</w:t>
      </w:r>
    </w:p>
    <w:p w:rsidR="00F4215C" w:rsidRPr="008E16C5" w:rsidRDefault="00F4215C" w:rsidP="00F4215C">
      <w:pPr>
        <w:pStyle w:val="ConsPlusNormal"/>
        <w:ind w:firstLine="540"/>
        <w:jc w:val="both"/>
        <w:rPr>
          <w:rFonts w:ascii="Times New Roman" w:eastAsia="Times New Roman" w:hAnsi="Times New Roman" w:cs="Times New Roman"/>
          <w:sz w:val="28"/>
          <w:szCs w:val="28"/>
          <w:lang w:eastAsia="ru-RU"/>
        </w:rPr>
      </w:pPr>
      <w:r w:rsidRPr="008E16C5">
        <w:rPr>
          <w:rFonts w:ascii="Times New Roman" w:eastAsia="Times New Roman" w:hAnsi="Times New Roman" w:cs="Times New Roman"/>
          <w:sz w:val="28"/>
          <w:szCs w:val="28"/>
          <w:lang w:eastAsia="ru-RU"/>
        </w:rPr>
        <w:t>сокращение числа нарушений в сфере образования;</w:t>
      </w:r>
    </w:p>
    <w:p w:rsidR="00F4215C" w:rsidRPr="008E16C5" w:rsidRDefault="00F4215C" w:rsidP="00F4215C">
      <w:pPr>
        <w:pStyle w:val="ConsPlusNormal"/>
        <w:ind w:firstLine="540"/>
        <w:jc w:val="both"/>
        <w:rPr>
          <w:rFonts w:ascii="Times New Roman" w:eastAsia="Times New Roman" w:hAnsi="Times New Roman" w:cs="Times New Roman"/>
          <w:sz w:val="28"/>
          <w:szCs w:val="28"/>
          <w:lang w:eastAsia="ru-RU"/>
        </w:rPr>
      </w:pPr>
      <w:r w:rsidRPr="008E16C5">
        <w:rPr>
          <w:rFonts w:ascii="Times New Roman" w:eastAsia="Times New Roman" w:hAnsi="Times New Roman" w:cs="Times New Roman"/>
          <w:sz w:val="28"/>
          <w:szCs w:val="28"/>
          <w:lang w:eastAsia="ru-RU"/>
        </w:rPr>
        <w:t>обеспечение лицензирования и государственной аккредитации образовательных организаций, своевременного и оперативного контроля исполнения лицензионных и аккредитационных требований, при этом будут приняты меры по сокращению сроков и уменьшению сложности этих процедур (в соответствии с действующим законодательством в области образования), обеспечена прозрачность результатов через опубликование материалов лицензирования и аккредитации;</w:t>
      </w:r>
    </w:p>
    <w:p w:rsidR="00F4215C" w:rsidRPr="008E16C5" w:rsidRDefault="00F4215C" w:rsidP="00F4215C">
      <w:pPr>
        <w:pStyle w:val="ConsPlusNormal"/>
        <w:ind w:firstLine="540"/>
        <w:jc w:val="both"/>
        <w:rPr>
          <w:rFonts w:ascii="Times New Roman" w:eastAsia="Times New Roman" w:hAnsi="Times New Roman" w:cs="Times New Roman"/>
          <w:sz w:val="28"/>
          <w:szCs w:val="28"/>
          <w:lang w:eastAsia="ru-RU"/>
        </w:rPr>
      </w:pPr>
      <w:r w:rsidRPr="008E16C5">
        <w:rPr>
          <w:rFonts w:ascii="Times New Roman" w:eastAsia="Times New Roman" w:hAnsi="Times New Roman" w:cs="Times New Roman"/>
          <w:sz w:val="28"/>
          <w:szCs w:val="28"/>
          <w:lang w:eastAsia="ru-RU"/>
        </w:rPr>
        <w:t xml:space="preserve">обеспечение надзора за соблюдением законодательства Российской Федерации в области образования образовательными организациями и органами местного самоуправления, осуществляющими управление в сфере образования, включая предоставление полного пакета нормативно закрепленного перечня сведений о своей деятельности на официальных сайтах в сети Интернет, а также иными способами в соответствии с требованиями законодательства; </w:t>
      </w:r>
    </w:p>
    <w:p w:rsidR="00F4215C" w:rsidRPr="008E16C5" w:rsidRDefault="00F4215C" w:rsidP="00F4215C">
      <w:pPr>
        <w:pStyle w:val="ConsPlusNormal"/>
        <w:ind w:firstLine="540"/>
        <w:jc w:val="both"/>
        <w:rPr>
          <w:rFonts w:ascii="Times New Roman" w:eastAsia="Times New Roman" w:hAnsi="Times New Roman" w:cs="Times New Roman"/>
          <w:sz w:val="28"/>
          <w:szCs w:val="28"/>
          <w:lang w:eastAsia="ru-RU"/>
        </w:rPr>
      </w:pPr>
      <w:r w:rsidRPr="008E16C5">
        <w:rPr>
          <w:rFonts w:ascii="Times New Roman" w:eastAsia="Times New Roman" w:hAnsi="Times New Roman" w:cs="Times New Roman"/>
          <w:sz w:val="28"/>
          <w:szCs w:val="28"/>
          <w:lang w:eastAsia="ru-RU"/>
        </w:rPr>
        <w:t>обеспечение контроля качества образования, включая а) контроль сформированности системы процедур оценки индивидуальных образовательных достижений обучающихся,  охватывающей все уровни (ступени) образования, уровни управления образованием (муниципальный уровень, уровень образовательной организации), б) контроль функционирования обратной связи при  оценке качества образования (через развитие механизмов государственно-общественного управления образовательными организациями, общественной аккредитации образовательных программ и организаций).</w:t>
      </w:r>
    </w:p>
    <w:p w:rsidR="00F4215C" w:rsidRPr="008E16C5" w:rsidRDefault="00F4215C" w:rsidP="00F4215C">
      <w:pPr>
        <w:widowControl w:val="0"/>
        <w:autoSpaceDE w:val="0"/>
        <w:ind w:firstLine="540"/>
        <w:jc w:val="both"/>
        <w:rPr>
          <w:sz w:val="28"/>
          <w:szCs w:val="28"/>
        </w:rPr>
      </w:pPr>
      <w:r w:rsidRPr="008E16C5">
        <w:rPr>
          <w:sz w:val="28"/>
          <w:szCs w:val="28"/>
        </w:rPr>
        <w:t>повышение уровня соответствия реализуемых образовательными организациями профессионального образования образовательных программ требованиям предприятий- работодателей ;</w:t>
      </w:r>
    </w:p>
    <w:p w:rsidR="00F4215C" w:rsidRDefault="00F4215C" w:rsidP="00F4215C">
      <w:pPr>
        <w:widowControl w:val="0"/>
        <w:autoSpaceDE w:val="0"/>
        <w:jc w:val="both"/>
        <w:rPr>
          <w:sz w:val="28"/>
          <w:szCs w:val="28"/>
        </w:rPr>
      </w:pPr>
      <w:r w:rsidRPr="00602BC5">
        <w:rPr>
          <w:sz w:val="28"/>
          <w:szCs w:val="28"/>
          <w:highlight w:val="yellow"/>
        </w:rPr>
        <w:t>……</w:t>
      </w:r>
    </w:p>
    <w:p w:rsidR="00F4215C" w:rsidRPr="008E16C5" w:rsidRDefault="00F4215C" w:rsidP="00F4215C">
      <w:pPr>
        <w:widowControl w:val="0"/>
        <w:autoSpaceDE w:val="0"/>
        <w:jc w:val="both"/>
        <w:rPr>
          <w:sz w:val="28"/>
          <w:szCs w:val="28"/>
        </w:rPr>
      </w:pPr>
    </w:p>
    <w:p w:rsidR="00F4215C" w:rsidRPr="008E16C5" w:rsidRDefault="00F4215C" w:rsidP="00F4215C">
      <w:pPr>
        <w:pStyle w:val="af"/>
        <w:jc w:val="center"/>
        <w:rPr>
          <w:rFonts w:ascii="Times New Roman" w:hAnsi="Times New Roman" w:cs="Times New Roman"/>
          <w:sz w:val="28"/>
          <w:szCs w:val="28"/>
        </w:rPr>
      </w:pPr>
      <w:r w:rsidRPr="008E16C5">
        <w:rPr>
          <w:rFonts w:ascii="Times New Roman" w:hAnsi="Times New Roman" w:cs="Times New Roman"/>
          <w:sz w:val="28"/>
          <w:szCs w:val="28"/>
          <w:lang w:val="en-GB"/>
        </w:rPr>
        <w:t>IV</w:t>
      </w:r>
      <w:r w:rsidRPr="008E16C5">
        <w:rPr>
          <w:rFonts w:ascii="Times New Roman" w:hAnsi="Times New Roman" w:cs="Times New Roman"/>
          <w:sz w:val="28"/>
          <w:szCs w:val="28"/>
        </w:rPr>
        <w:t>. ОБОБЩЕННАЯ ХАРАКТЕРИСТИКА ОСНОВНЫХ МЕРОПРИЯТИЙ ПОДПРОГРАММЫ</w:t>
      </w:r>
    </w:p>
    <w:p w:rsidR="00F4215C" w:rsidRPr="008E16C5" w:rsidRDefault="00F4215C" w:rsidP="00F4215C">
      <w:pPr>
        <w:tabs>
          <w:tab w:val="left" w:pos="0"/>
          <w:tab w:val="left" w:pos="7668"/>
        </w:tabs>
        <w:rPr>
          <w:b/>
          <w:bCs/>
          <w:sz w:val="28"/>
          <w:szCs w:val="28"/>
        </w:rPr>
      </w:pPr>
      <w:r w:rsidRPr="00602BC5">
        <w:rPr>
          <w:b/>
          <w:bCs/>
          <w:sz w:val="28"/>
          <w:szCs w:val="28"/>
          <w:highlight w:val="yellow"/>
        </w:rPr>
        <w:t>….</w:t>
      </w:r>
    </w:p>
    <w:p w:rsidR="00F4215C" w:rsidRPr="00995A31" w:rsidRDefault="00F4215C" w:rsidP="00F4215C">
      <w:pPr>
        <w:tabs>
          <w:tab w:val="left" w:pos="1274"/>
        </w:tabs>
        <w:ind w:right="-3"/>
        <w:jc w:val="both"/>
        <w:rPr>
          <w:rFonts w:eastAsia="Arial Unicode MS"/>
          <w:sz w:val="28"/>
          <w:szCs w:val="28"/>
        </w:rPr>
      </w:pPr>
    </w:p>
    <w:p w:rsidR="00F4215C" w:rsidRPr="00104AAF" w:rsidRDefault="00F4215C" w:rsidP="00F4215C">
      <w:pPr>
        <w:pStyle w:val="a5"/>
        <w:spacing w:line="240" w:lineRule="auto"/>
        <w:ind w:left="1224"/>
        <w:jc w:val="both"/>
        <w:rPr>
          <w:rFonts w:ascii="Times New Roman" w:hAnsi="Times New Roman" w:cs="Times New Roman"/>
          <w:sz w:val="28"/>
          <w:szCs w:val="28"/>
        </w:rPr>
      </w:pPr>
    </w:p>
    <w:p w:rsidR="00F4215C" w:rsidRDefault="00F4215C" w:rsidP="00386F2F">
      <w:pPr>
        <w:jc w:val="both"/>
      </w:pPr>
    </w:p>
    <w:sectPr w:rsidR="00F4215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546A" w:rsidRDefault="00B7546A">
      <w:r>
        <w:separator/>
      </w:r>
    </w:p>
  </w:endnote>
  <w:endnote w:type="continuationSeparator" w:id="0">
    <w:p w:rsidR="00B7546A" w:rsidRDefault="00B75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3196" w:rsidRPr="008B69D4" w:rsidRDefault="00DA3196" w:rsidP="00DA3196">
    <w:pPr>
      <w:pStyle w:val="a8"/>
      <w:jc w:val="center"/>
      <w:rPr>
        <w:rFonts w:ascii="Times New Roman" w:hAnsi="Times New Roman" w:cs="Times New Roman"/>
        <w:sz w:val="24"/>
        <w:szCs w:val="24"/>
      </w:rPr>
    </w:pPr>
    <w:r w:rsidRPr="008B69D4">
      <w:rPr>
        <w:rFonts w:ascii="Times New Roman" w:hAnsi="Times New Roman" w:cs="Times New Roman"/>
        <w:sz w:val="24"/>
        <w:szCs w:val="24"/>
      </w:rPr>
      <w:fldChar w:fldCharType="begin"/>
    </w:r>
    <w:r w:rsidRPr="008B69D4">
      <w:rPr>
        <w:rFonts w:ascii="Times New Roman" w:hAnsi="Times New Roman" w:cs="Times New Roman"/>
        <w:sz w:val="24"/>
        <w:szCs w:val="24"/>
      </w:rPr>
      <w:instrText>PAGE   \* MERGEFORMAT</w:instrText>
    </w:r>
    <w:r w:rsidRPr="008B69D4">
      <w:rPr>
        <w:rFonts w:ascii="Times New Roman" w:hAnsi="Times New Roman" w:cs="Times New Roman"/>
        <w:sz w:val="24"/>
        <w:szCs w:val="24"/>
      </w:rPr>
      <w:fldChar w:fldCharType="separate"/>
    </w:r>
    <w:r w:rsidR="005048E2">
      <w:rPr>
        <w:rFonts w:ascii="Times New Roman" w:hAnsi="Times New Roman" w:cs="Times New Roman"/>
        <w:noProof/>
        <w:sz w:val="24"/>
        <w:szCs w:val="24"/>
      </w:rPr>
      <w:t>10</w:t>
    </w:r>
    <w:r w:rsidRPr="008B69D4">
      <w:rPr>
        <w:rFonts w:ascii="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546A" w:rsidRDefault="00B7546A">
      <w:r>
        <w:separator/>
      </w:r>
    </w:p>
  </w:footnote>
  <w:footnote w:type="continuationSeparator" w:id="0">
    <w:p w:rsidR="00B7546A" w:rsidRDefault="00B754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B22EE72"/>
    <w:lvl w:ilvl="0">
      <w:numFmt w:val="bullet"/>
      <w:lvlText w:val="*"/>
      <w:lvlJc w:val="left"/>
    </w:lvl>
  </w:abstractNum>
  <w:abstractNum w:abstractNumId="1">
    <w:nsid w:val="03A57F65"/>
    <w:multiLevelType w:val="multilevel"/>
    <w:tmpl w:val="0DF605E8"/>
    <w:lvl w:ilvl="0">
      <w:start w:val="3"/>
      <w:numFmt w:val="decimal"/>
      <w:lvlText w:val="%1"/>
      <w:lvlJc w:val="left"/>
      <w:pPr>
        <w:ind w:left="375" w:hanging="375"/>
      </w:pPr>
      <w:rPr>
        <w:rFonts w:cs="Times New Roman" w:hint="default"/>
      </w:rPr>
    </w:lvl>
    <w:lvl w:ilvl="1">
      <w:start w:val="1"/>
      <w:numFmt w:val="decimal"/>
      <w:lvlText w:val="%1.%2"/>
      <w:lvlJc w:val="left"/>
      <w:pPr>
        <w:ind w:left="1542" w:hanging="375"/>
      </w:pPr>
      <w:rPr>
        <w:rFonts w:cs="Times New Roman" w:hint="default"/>
      </w:rPr>
    </w:lvl>
    <w:lvl w:ilvl="2">
      <w:start w:val="1"/>
      <w:numFmt w:val="decimal"/>
      <w:lvlText w:val="%1.%2.%3"/>
      <w:lvlJc w:val="left"/>
      <w:pPr>
        <w:ind w:left="3054" w:hanging="720"/>
      </w:pPr>
      <w:rPr>
        <w:rFonts w:cs="Times New Roman" w:hint="default"/>
      </w:rPr>
    </w:lvl>
    <w:lvl w:ilvl="3">
      <w:start w:val="1"/>
      <w:numFmt w:val="decimal"/>
      <w:lvlText w:val="%1.%2.%3.%4"/>
      <w:lvlJc w:val="left"/>
      <w:pPr>
        <w:ind w:left="4581" w:hanging="1080"/>
      </w:pPr>
      <w:rPr>
        <w:rFonts w:cs="Times New Roman" w:hint="default"/>
      </w:rPr>
    </w:lvl>
    <w:lvl w:ilvl="4">
      <w:start w:val="1"/>
      <w:numFmt w:val="decimal"/>
      <w:lvlText w:val="%1.%2.%3.%4.%5"/>
      <w:lvlJc w:val="left"/>
      <w:pPr>
        <w:ind w:left="5748" w:hanging="1080"/>
      </w:pPr>
      <w:rPr>
        <w:rFonts w:cs="Times New Roman" w:hint="default"/>
      </w:rPr>
    </w:lvl>
    <w:lvl w:ilvl="5">
      <w:start w:val="1"/>
      <w:numFmt w:val="decimal"/>
      <w:lvlText w:val="%1.%2.%3.%4.%5.%6"/>
      <w:lvlJc w:val="left"/>
      <w:pPr>
        <w:ind w:left="7275" w:hanging="1440"/>
      </w:pPr>
      <w:rPr>
        <w:rFonts w:cs="Times New Roman" w:hint="default"/>
      </w:rPr>
    </w:lvl>
    <w:lvl w:ilvl="6">
      <w:start w:val="1"/>
      <w:numFmt w:val="decimal"/>
      <w:lvlText w:val="%1.%2.%3.%4.%5.%6.%7"/>
      <w:lvlJc w:val="left"/>
      <w:pPr>
        <w:ind w:left="8442" w:hanging="1440"/>
      </w:pPr>
      <w:rPr>
        <w:rFonts w:cs="Times New Roman" w:hint="default"/>
      </w:rPr>
    </w:lvl>
    <w:lvl w:ilvl="7">
      <w:start w:val="1"/>
      <w:numFmt w:val="decimal"/>
      <w:lvlText w:val="%1.%2.%3.%4.%5.%6.%7.%8"/>
      <w:lvlJc w:val="left"/>
      <w:pPr>
        <w:ind w:left="9969" w:hanging="1800"/>
      </w:pPr>
      <w:rPr>
        <w:rFonts w:cs="Times New Roman" w:hint="default"/>
      </w:rPr>
    </w:lvl>
    <w:lvl w:ilvl="8">
      <w:start w:val="1"/>
      <w:numFmt w:val="decimal"/>
      <w:lvlText w:val="%1.%2.%3.%4.%5.%6.%7.%8.%9"/>
      <w:lvlJc w:val="left"/>
      <w:pPr>
        <w:ind w:left="11496" w:hanging="2160"/>
      </w:pPr>
      <w:rPr>
        <w:rFonts w:cs="Times New Roman" w:hint="default"/>
      </w:rPr>
    </w:lvl>
  </w:abstractNum>
  <w:abstractNum w:abstractNumId="2">
    <w:nsid w:val="0735226F"/>
    <w:multiLevelType w:val="hybridMultilevel"/>
    <w:tmpl w:val="6CE4C1B2"/>
    <w:lvl w:ilvl="0" w:tplc="33468A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3">
    <w:nsid w:val="07A62BEB"/>
    <w:multiLevelType w:val="multilevel"/>
    <w:tmpl w:val="2902B3A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0A84184A"/>
    <w:multiLevelType w:val="singleLevel"/>
    <w:tmpl w:val="0419000F"/>
    <w:lvl w:ilvl="0">
      <w:start w:val="1"/>
      <w:numFmt w:val="decimal"/>
      <w:lvlText w:val="%1."/>
      <w:lvlJc w:val="left"/>
      <w:pPr>
        <w:ind w:left="360" w:hanging="360"/>
      </w:pPr>
      <w:rPr>
        <w:rFonts w:hint="default"/>
      </w:rPr>
    </w:lvl>
  </w:abstractNum>
  <w:abstractNum w:abstractNumId="5">
    <w:nsid w:val="0B277970"/>
    <w:multiLevelType w:val="hybridMultilevel"/>
    <w:tmpl w:val="D8A2712E"/>
    <w:lvl w:ilvl="0" w:tplc="C0E6B00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
    <w:nsid w:val="0C8446B8"/>
    <w:multiLevelType w:val="hybridMultilevel"/>
    <w:tmpl w:val="F7704F1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nsid w:val="107D4243"/>
    <w:multiLevelType w:val="singleLevel"/>
    <w:tmpl w:val="0419000F"/>
    <w:lvl w:ilvl="0">
      <w:start w:val="1"/>
      <w:numFmt w:val="decimal"/>
      <w:lvlText w:val="%1."/>
      <w:lvlJc w:val="left"/>
      <w:pPr>
        <w:ind w:left="360" w:hanging="360"/>
      </w:pPr>
      <w:rPr>
        <w:rFonts w:hint="default"/>
      </w:rPr>
    </w:lvl>
  </w:abstractNum>
  <w:abstractNum w:abstractNumId="8">
    <w:nsid w:val="1327705B"/>
    <w:multiLevelType w:val="hybridMultilevel"/>
    <w:tmpl w:val="54525F9C"/>
    <w:lvl w:ilvl="0" w:tplc="33468AE6">
      <w:start w:val="1"/>
      <w:numFmt w:val="bullet"/>
      <w:lvlText w:val=""/>
      <w:lvlJc w:val="left"/>
      <w:pPr>
        <w:tabs>
          <w:tab w:val="num" w:pos="880"/>
        </w:tabs>
        <w:ind w:left="88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CD374F0"/>
    <w:multiLevelType w:val="hybridMultilevel"/>
    <w:tmpl w:val="D9C60578"/>
    <w:lvl w:ilvl="0" w:tplc="33468AE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21805C96"/>
    <w:multiLevelType w:val="hybridMultilevel"/>
    <w:tmpl w:val="41EA3940"/>
    <w:lvl w:ilvl="0" w:tplc="33468AE6">
      <w:start w:val="1"/>
      <w:numFmt w:val="bullet"/>
      <w:lvlText w:val=""/>
      <w:lvlJc w:val="left"/>
      <w:pPr>
        <w:ind w:left="928" w:hanging="360"/>
      </w:pPr>
      <w:rPr>
        <w:rFonts w:ascii="Symbol" w:hAnsi="Symbol" w:cs="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cs="Wingdings" w:hint="default"/>
      </w:rPr>
    </w:lvl>
    <w:lvl w:ilvl="3" w:tplc="04190001">
      <w:start w:val="1"/>
      <w:numFmt w:val="bullet"/>
      <w:lvlText w:val=""/>
      <w:lvlJc w:val="left"/>
      <w:pPr>
        <w:ind w:left="3088" w:hanging="360"/>
      </w:pPr>
      <w:rPr>
        <w:rFonts w:ascii="Symbol" w:hAnsi="Symbol" w:cs="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cs="Wingdings" w:hint="default"/>
      </w:rPr>
    </w:lvl>
    <w:lvl w:ilvl="6" w:tplc="04190001">
      <w:start w:val="1"/>
      <w:numFmt w:val="bullet"/>
      <w:lvlText w:val=""/>
      <w:lvlJc w:val="left"/>
      <w:pPr>
        <w:ind w:left="5248" w:hanging="360"/>
      </w:pPr>
      <w:rPr>
        <w:rFonts w:ascii="Symbol" w:hAnsi="Symbol" w:cs="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cs="Wingdings" w:hint="default"/>
      </w:rPr>
    </w:lvl>
  </w:abstractNum>
  <w:abstractNum w:abstractNumId="11">
    <w:nsid w:val="221A7394"/>
    <w:multiLevelType w:val="multilevel"/>
    <w:tmpl w:val="A2D67BA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23967356"/>
    <w:multiLevelType w:val="hybridMultilevel"/>
    <w:tmpl w:val="E396912A"/>
    <w:lvl w:ilvl="0" w:tplc="33468AE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3">
    <w:nsid w:val="29E6144C"/>
    <w:multiLevelType w:val="hybridMultilevel"/>
    <w:tmpl w:val="C90666A6"/>
    <w:lvl w:ilvl="0" w:tplc="33468AE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4">
    <w:nsid w:val="2F476B5F"/>
    <w:multiLevelType w:val="hybridMultilevel"/>
    <w:tmpl w:val="BF62B2CC"/>
    <w:lvl w:ilvl="0" w:tplc="33468AE6">
      <w:start w:val="1"/>
      <w:numFmt w:val="bullet"/>
      <w:lvlText w:val=""/>
      <w:lvlJc w:val="left"/>
      <w:pPr>
        <w:ind w:left="754" w:hanging="360"/>
      </w:pPr>
      <w:rPr>
        <w:rFonts w:ascii="Symbol" w:hAnsi="Symbol" w:cs="Symbol" w:hint="default"/>
      </w:rPr>
    </w:lvl>
    <w:lvl w:ilvl="1" w:tplc="04190003">
      <w:start w:val="1"/>
      <w:numFmt w:val="bullet"/>
      <w:lvlText w:val="o"/>
      <w:lvlJc w:val="left"/>
      <w:pPr>
        <w:ind w:left="1474" w:hanging="360"/>
      </w:pPr>
      <w:rPr>
        <w:rFonts w:ascii="Courier New" w:hAnsi="Courier New" w:cs="Courier New" w:hint="default"/>
      </w:rPr>
    </w:lvl>
    <w:lvl w:ilvl="2" w:tplc="04190005">
      <w:start w:val="1"/>
      <w:numFmt w:val="bullet"/>
      <w:lvlText w:val=""/>
      <w:lvlJc w:val="left"/>
      <w:pPr>
        <w:ind w:left="2194" w:hanging="360"/>
      </w:pPr>
      <w:rPr>
        <w:rFonts w:ascii="Wingdings" w:hAnsi="Wingdings" w:cs="Wingdings" w:hint="default"/>
      </w:rPr>
    </w:lvl>
    <w:lvl w:ilvl="3" w:tplc="04190001">
      <w:start w:val="1"/>
      <w:numFmt w:val="bullet"/>
      <w:lvlText w:val=""/>
      <w:lvlJc w:val="left"/>
      <w:pPr>
        <w:ind w:left="2914" w:hanging="360"/>
      </w:pPr>
      <w:rPr>
        <w:rFonts w:ascii="Symbol" w:hAnsi="Symbol" w:cs="Symbol" w:hint="default"/>
      </w:rPr>
    </w:lvl>
    <w:lvl w:ilvl="4" w:tplc="04190003">
      <w:start w:val="1"/>
      <w:numFmt w:val="bullet"/>
      <w:lvlText w:val="o"/>
      <w:lvlJc w:val="left"/>
      <w:pPr>
        <w:ind w:left="3634" w:hanging="360"/>
      </w:pPr>
      <w:rPr>
        <w:rFonts w:ascii="Courier New" w:hAnsi="Courier New" w:cs="Courier New" w:hint="default"/>
      </w:rPr>
    </w:lvl>
    <w:lvl w:ilvl="5" w:tplc="04190005">
      <w:start w:val="1"/>
      <w:numFmt w:val="bullet"/>
      <w:lvlText w:val=""/>
      <w:lvlJc w:val="left"/>
      <w:pPr>
        <w:ind w:left="4354" w:hanging="360"/>
      </w:pPr>
      <w:rPr>
        <w:rFonts w:ascii="Wingdings" w:hAnsi="Wingdings" w:cs="Wingdings" w:hint="default"/>
      </w:rPr>
    </w:lvl>
    <w:lvl w:ilvl="6" w:tplc="04190001">
      <w:start w:val="1"/>
      <w:numFmt w:val="bullet"/>
      <w:lvlText w:val=""/>
      <w:lvlJc w:val="left"/>
      <w:pPr>
        <w:ind w:left="5074" w:hanging="360"/>
      </w:pPr>
      <w:rPr>
        <w:rFonts w:ascii="Symbol" w:hAnsi="Symbol" w:cs="Symbol" w:hint="default"/>
      </w:rPr>
    </w:lvl>
    <w:lvl w:ilvl="7" w:tplc="04190003">
      <w:start w:val="1"/>
      <w:numFmt w:val="bullet"/>
      <w:lvlText w:val="o"/>
      <w:lvlJc w:val="left"/>
      <w:pPr>
        <w:ind w:left="5794" w:hanging="360"/>
      </w:pPr>
      <w:rPr>
        <w:rFonts w:ascii="Courier New" w:hAnsi="Courier New" w:cs="Courier New" w:hint="default"/>
      </w:rPr>
    </w:lvl>
    <w:lvl w:ilvl="8" w:tplc="04190005">
      <w:start w:val="1"/>
      <w:numFmt w:val="bullet"/>
      <w:lvlText w:val=""/>
      <w:lvlJc w:val="left"/>
      <w:pPr>
        <w:ind w:left="6514" w:hanging="360"/>
      </w:pPr>
      <w:rPr>
        <w:rFonts w:ascii="Wingdings" w:hAnsi="Wingdings" w:cs="Wingdings" w:hint="default"/>
      </w:rPr>
    </w:lvl>
  </w:abstractNum>
  <w:abstractNum w:abstractNumId="15">
    <w:nsid w:val="31BD6F4C"/>
    <w:multiLevelType w:val="hybridMultilevel"/>
    <w:tmpl w:val="F1D06B2E"/>
    <w:lvl w:ilvl="0" w:tplc="33468AE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33207E7D"/>
    <w:multiLevelType w:val="hybridMultilevel"/>
    <w:tmpl w:val="96AA932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34781F1A"/>
    <w:multiLevelType w:val="hybridMultilevel"/>
    <w:tmpl w:val="CEAE785E"/>
    <w:lvl w:ilvl="0" w:tplc="33468AE6">
      <w:start w:val="1"/>
      <w:numFmt w:val="bullet"/>
      <w:lvlText w:val=""/>
      <w:lvlJc w:val="left"/>
      <w:pPr>
        <w:tabs>
          <w:tab w:val="num" w:pos="880"/>
        </w:tabs>
        <w:ind w:left="88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35B52EEA"/>
    <w:multiLevelType w:val="multilevel"/>
    <w:tmpl w:val="FDDC81B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9">
    <w:nsid w:val="37CB33CA"/>
    <w:multiLevelType w:val="hybridMultilevel"/>
    <w:tmpl w:val="1398F01C"/>
    <w:lvl w:ilvl="0" w:tplc="33468AE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nsid w:val="39B172C3"/>
    <w:multiLevelType w:val="multilevel"/>
    <w:tmpl w:val="F140C828"/>
    <w:lvl w:ilvl="0">
      <w:start w:val="1"/>
      <w:numFmt w:val="bullet"/>
      <w:lvlText w:val=""/>
      <w:lvlJc w:val="left"/>
      <w:pPr>
        <w:tabs>
          <w:tab w:val="num" w:pos="360"/>
        </w:tabs>
        <w:ind w:left="360" w:hanging="360"/>
      </w:pPr>
      <w:rPr>
        <w:rFonts w:ascii="Symbol" w:hAnsi="Symbol" w:cs="Symbol" w:hint="default"/>
      </w:rPr>
    </w:lvl>
    <w:lvl w:ilvl="1">
      <w:start w:val="4"/>
      <w:numFmt w:val="bullet"/>
      <w:lvlText w:val=""/>
      <w:lvlJc w:val="left"/>
      <w:pPr>
        <w:tabs>
          <w:tab w:val="num" w:pos="1080"/>
        </w:tabs>
        <w:ind w:left="1080" w:hanging="360"/>
      </w:pPr>
      <w:rPr>
        <w:rFonts w:ascii="Symbol" w:eastAsia="Times New Roman" w:hAnsi="Symbol" w:hint="default"/>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1">
    <w:nsid w:val="42FB4E1E"/>
    <w:multiLevelType w:val="singleLevel"/>
    <w:tmpl w:val="0419000F"/>
    <w:lvl w:ilvl="0">
      <w:start w:val="1"/>
      <w:numFmt w:val="decimal"/>
      <w:lvlText w:val="%1."/>
      <w:lvlJc w:val="left"/>
      <w:pPr>
        <w:ind w:left="786" w:hanging="360"/>
      </w:pPr>
      <w:rPr>
        <w:rFonts w:hint="default"/>
      </w:rPr>
    </w:lvl>
  </w:abstractNum>
  <w:abstractNum w:abstractNumId="22">
    <w:nsid w:val="44AB1728"/>
    <w:multiLevelType w:val="multilevel"/>
    <w:tmpl w:val="125C9E78"/>
    <w:lvl w:ilvl="0">
      <w:start w:val="2"/>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82"/>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45603465"/>
    <w:multiLevelType w:val="hybridMultilevel"/>
    <w:tmpl w:val="840066AA"/>
    <w:lvl w:ilvl="0" w:tplc="33468AE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nsid w:val="461F4B2A"/>
    <w:multiLevelType w:val="singleLevel"/>
    <w:tmpl w:val="0419000F"/>
    <w:lvl w:ilvl="0">
      <w:start w:val="1"/>
      <w:numFmt w:val="decimal"/>
      <w:lvlText w:val="%1."/>
      <w:lvlJc w:val="left"/>
      <w:pPr>
        <w:ind w:left="360" w:hanging="360"/>
      </w:pPr>
      <w:rPr>
        <w:rFonts w:hint="default"/>
      </w:rPr>
    </w:lvl>
  </w:abstractNum>
  <w:abstractNum w:abstractNumId="25">
    <w:nsid w:val="4BFA001D"/>
    <w:multiLevelType w:val="hybridMultilevel"/>
    <w:tmpl w:val="09AA1382"/>
    <w:lvl w:ilvl="0" w:tplc="33468AE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6">
    <w:nsid w:val="4DA6133B"/>
    <w:multiLevelType w:val="multilevel"/>
    <w:tmpl w:val="0798B3D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7">
    <w:nsid w:val="4DF20150"/>
    <w:multiLevelType w:val="hybridMultilevel"/>
    <w:tmpl w:val="29D897F8"/>
    <w:lvl w:ilvl="0" w:tplc="33468AE6">
      <w:start w:val="1"/>
      <w:numFmt w:val="bullet"/>
      <w:lvlText w:val=""/>
      <w:lvlJc w:val="left"/>
      <w:pPr>
        <w:ind w:left="928" w:hanging="360"/>
      </w:pPr>
      <w:rPr>
        <w:rFonts w:ascii="Symbol" w:hAnsi="Symbol" w:cs="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cs="Wingdings" w:hint="default"/>
      </w:rPr>
    </w:lvl>
    <w:lvl w:ilvl="3" w:tplc="04190001">
      <w:start w:val="1"/>
      <w:numFmt w:val="bullet"/>
      <w:lvlText w:val=""/>
      <w:lvlJc w:val="left"/>
      <w:pPr>
        <w:ind w:left="3088" w:hanging="360"/>
      </w:pPr>
      <w:rPr>
        <w:rFonts w:ascii="Symbol" w:hAnsi="Symbol" w:cs="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cs="Wingdings" w:hint="default"/>
      </w:rPr>
    </w:lvl>
    <w:lvl w:ilvl="6" w:tplc="04190001">
      <w:start w:val="1"/>
      <w:numFmt w:val="bullet"/>
      <w:lvlText w:val=""/>
      <w:lvlJc w:val="left"/>
      <w:pPr>
        <w:ind w:left="5248" w:hanging="360"/>
      </w:pPr>
      <w:rPr>
        <w:rFonts w:ascii="Symbol" w:hAnsi="Symbol" w:cs="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cs="Wingdings" w:hint="default"/>
      </w:rPr>
    </w:lvl>
  </w:abstractNum>
  <w:abstractNum w:abstractNumId="28">
    <w:nsid w:val="541D3187"/>
    <w:multiLevelType w:val="hybridMultilevel"/>
    <w:tmpl w:val="AC4ECC14"/>
    <w:lvl w:ilvl="0" w:tplc="C0E6B004">
      <w:start w:val="1"/>
      <w:numFmt w:val="bullet"/>
      <w:lvlText w:val="-"/>
      <w:lvlJc w:val="left"/>
      <w:pPr>
        <w:ind w:left="1440" w:hanging="360"/>
      </w:pPr>
      <w:rPr>
        <w:rFonts w:ascii="Times New Roman" w:hAnsi="Times New Roman" w:cs="Times New Roman"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29">
    <w:nsid w:val="57D53CB2"/>
    <w:multiLevelType w:val="multilevel"/>
    <w:tmpl w:val="6A26A67A"/>
    <w:lvl w:ilvl="0">
      <w:start w:val="3"/>
      <w:numFmt w:val="decimal"/>
      <w:lvlText w:val="%1"/>
      <w:lvlJc w:val="left"/>
      <w:pPr>
        <w:ind w:left="375" w:hanging="375"/>
      </w:pPr>
      <w:rPr>
        <w:rFonts w:cs="Times New Roman" w:hint="default"/>
      </w:rPr>
    </w:lvl>
    <w:lvl w:ilvl="1">
      <w:start w:val="1"/>
      <w:numFmt w:val="decimal"/>
      <w:lvlText w:val="%1.%2"/>
      <w:lvlJc w:val="left"/>
      <w:pPr>
        <w:ind w:left="1167" w:hanging="375"/>
      </w:pPr>
      <w:rPr>
        <w:rFonts w:cs="Times New Roman" w:hint="default"/>
      </w:rPr>
    </w:lvl>
    <w:lvl w:ilvl="2">
      <w:start w:val="1"/>
      <w:numFmt w:val="decimal"/>
      <w:lvlText w:val="%1.%2.%3"/>
      <w:lvlJc w:val="left"/>
      <w:pPr>
        <w:ind w:left="2304" w:hanging="720"/>
      </w:pPr>
      <w:rPr>
        <w:rFonts w:cs="Times New Roman" w:hint="default"/>
      </w:rPr>
    </w:lvl>
    <w:lvl w:ilvl="3">
      <w:start w:val="1"/>
      <w:numFmt w:val="decimal"/>
      <w:lvlText w:val="%1.%2.%3.%4"/>
      <w:lvlJc w:val="left"/>
      <w:pPr>
        <w:ind w:left="3456" w:hanging="1080"/>
      </w:pPr>
      <w:rPr>
        <w:rFonts w:cs="Times New Roman" w:hint="default"/>
      </w:rPr>
    </w:lvl>
    <w:lvl w:ilvl="4">
      <w:start w:val="1"/>
      <w:numFmt w:val="decimal"/>
      <w:lvlText w:val="%1.%2.%3.%4.%5"/>
      <w:lvlJc w:val="left"/>
      <w:pPr>
        <w:ind w:left="4248" w:hanging="1080"/>
      </w:pPr>
      <w:rPr>
        <w:rFonts w:cs="Times New Roman" w:hint="default"/>
      </w:rPr>
    </w:lvl>
    <w:lvl w:ilvl="5">
      <w:start w:val="1"/>
      <w:numFmt w:val="decimal"/>
      <w:lvlText w:val="%1.%2.%3.%4.%5.%6"/>
      <w:lvlJc w:val="left"/>
      <w:pPr>
        <w:ind w:left="5400" w:hanging="1440"/>
      </w:pPr>
      <w:rPr>
        <w:rFonts w:cs="Times New Roman" w:hint="default"/>
      </w:rPr>
    </w:lvl>
    <w:lvl w:ilvl="6">
      <w:start w:val="1"/>
      <w:numFmt w:val="decimal"/>
      <w:lvlText w:val="%1.%2.%3.%4.%5.%6.%7"/>
      <w:lvlJc w:val="left"/>
      <w:pPr>
        <w:ind w:left="6192" w:hanging="1440"/>
      </w:pPr>
      <w:rPr>
        <w:rFonts w:cs="Times New Roman" w:hint="default"/>
      </w:rPr>
    </w:lvl>
    <w:lvl w:ilvl="7">
      <w:start w:val="1"/>
      <w:numFmt w:val="decimal"/>
      <w:lvlText w:val="%1.%2.%3.%4.%5.%6.%7.%8"/>
      <w:lvlJc w:val="left"/>
      <w:pPr>
        <w:ind w:left="7344" w:hanging="1800"/>
      </w:pPr>
      <w:rPr>
        <w:rFonts w:cs="Times New Roman" w:hint="default"/>
      </w:rPr>
    </w:lvl>
    <w:lvl w:ilvl="8">
      <w:start w:val="1"/>
      <w:numFmt w:val="decimal"/>
      <w:lvlText w:val="%1.%2.%3.%4.%5.%6.%7.%8.%9"/>
      <w:lvlJc w:val="left"/>
      <w:pPr>
        <w:ind w:left="8496" w:hanging="2160"/>
      </w:pPr>
      <w:rPr>
        <w:rFonts w:cs="Times New Roman" w:hint="default"/>
      </w:rPr>
    </w:lvl>
  </w:abstractNum>
  <w:abstractNum w:abstractNumId="30">
    <w:nsid w:val="5B161169"/>
    <w:multiLevelType w:val="hybridMultilevel"/>
    <w:tmpl w:val="5EE63ABA"/>
    <w:lvl w:ilvl="0" w:tplc="33468AE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1">
    <w:nsid w:val="616F25C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3847D0A"/>
    <w:multiLevelType w:val="multilevel"/>
    <w:tmpl w:val="737E338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3">
    <w:nsid w:val="6A1C03C6"/>
    <w:multiLevelType w:val="hybridMultilevel"/>
    <w:tmpl w:val="C7020B26"/>
    <w:lvl w:ilvl="0" w:tplc="33468AE6">
      <w:start w:val="1"/>
      <w:numFmt w:val="bullet"/>
      <w:lvlText w:val=""/>
      <w:lvlJc w:val="left"/>
      <w:pPr>
        <w:tabs>
          <w:tab w:val="num" w:pos="720"/>
        </w:tabs>
        <w:ind w:left="720" w:hanging="360"/>
      </w:pPr>
      <w:rPr>
        <w:rFonts w:ascii="Symbol" w:hAnsi="Symbol" w:cs="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6C182235"/>
    <w:multiLevelType w:val="hybridMultilevel"/>
    <w:tmpl w:val="27E4C616"/>
    <w:lvl w:ilvl="0" w:tplc="33468AE6">
      <w:start w:val="1"/>
      <w:numFmt w:val="bullet"/>
      <w:lvlText w:val=""/>
      <w:lvlJc w:val="left"/>
      <w:pPr>
        <w:ind w:left="928" w:hanging="360"/>
      </w:pPr>
      <w:rPr>
        <w:rFonts w:ascii="Symbol" w:hAnsi="Symbol" w:cs="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cs="Wingdings" w:hint="default"/>
      </w:rPr>
    </w:lvl>
    <w:lvl w:ilvl="3" w:tplc="04190001">
      <w:start w:val="1"/>
      <w:numFmt w:val="bullet"/>
      <w:lvlText w:val=""/>
      <w:lvlJc w:val="left"/>
      <w:pPr>
        <w:ind w:left="3088" w:hanging="360"/>
      </w:pPr>
      <w:rPr>
        <w:rFonts w:ascii="Symbol" w:hAnsi="Symbol" w:cs="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cs="Wingdings" w:hint="default"/>
      </w:rPr>
    </w:lvl>
    <w:lvl w:ilvl="6" w:tplc="04190001">
      <w:start w:val="1"/>
      <w:numFmt w:val="bullet"/>
      <w:lvlText w:val=""/>
      <w:lvlJc w:val="left"/>
      <w:pPr>
        <w:ind w:left="5248" w:hanging="360"/>
      </w:pPr>
      <w:rPr>
        <w:rFonts w:ascii="Symbol" w:hAnsi="Symbol" w:cs="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cs="Wingdings" w:hint="default"/>
      </w:rPr>
    </w:lvl>
  </w:abstractNum>
  <w:abstractNum w:abstractNumId="35">
    <w:nsid w:val="6C9F6332"/>
    <w:multiLevelType w:val="hybridMultilevel"/>
    <w:tmpl w:val="6F8CAF74"/>
    <w:lvl w:ilvl="0" w:tplc="0419000F">
      <w:start w:val="1"/>
      <w:numFmt w:val="decimal"/>
      <w:lvlText w:val="%1."/>
      <w:lvlJc w:val="left"/>
      <w:pPr>
        <w:tabs>
          <w:tab w:val="num" w:pos="749"/>
        </w:tabs>
        <w:ind w:left="749" w:hanging="360"/>
      </w:pPr>
    </w:lvl>
    <w:lvl w:ilvl="1" w:tplc="04190019">
      <w:start w:val="1"/>
      <w:numFmt w:val="lowerLetter"/>
      <w:lvlText w:val="%2."/>
      <w:lvlJc w:val="left"/>
      <w:pPr>
        <w:tabs>
          <w:tab w:val="num" w:pos="1469"/>
        </w:tabs>
        <w:ind w:left="1469" w:hanging="360"/>
      </w:pPr>
    </w:lvl>
    <w:lvl w:ilvl="2" w:tplc="0419001B">
      <w:start w:val="1"/>
      <w:numFmt w:val="lowerRoman"/>
      <w:lvlText w:val="%3."/>
      <w:lvlJc w:val="right"/>
      <w:pPr>
        <w:tabs>
          <w:tab w:val="num" w:pos="2189"/>
        </w:tabs>
        <w:ind w:left="2189" w:hanging="180"/>
      </w:pPr>
    </w:lvl>
    <w:lvl w:ilvl="3" w:tplc="0419000F">
      <w:start w:val="1"/>
      <w:numFmt w:val="decimal"/>
      <w:lvlText w:val="%4."/>
      <w:lvlJc w:val="left"/>
      <w:pPr>
        <w:tabs>
          <w:tab w:val="num" w:pos="2909"/>
        </w:tabs>
        <w:ind w:left="2909" w:hanging="360"/>
      </w:pPr>
    </w:lvl>
    <w:lvl w:ilvl="4" w:tplc="04190019">
      <w:start w:val="1"/>
      <w:numFmt w:val="lowerLetter"/>
      <w:lvlText w:val="%5."/>
      <w:lvlJc w:val="left"/>
      <w:pPr>
        <w:tabs>
          <w:tab w:val="num" w:pos="3629"/>
        </w:tabs>
        <w:ind w:left="3629" w:hanging="360"/>
      </w:pPr>
    </w:lvl>
    <w:lvl w:ilvl="5" w:tplc="0419001B">
      <w:start w:val="1"/>
      <w:numFmt w:val="lowerRoman"/>
      <w:lvlText w:val="%6."/>
      <w:lvlJc w:val="right"/>
      <w:pPr>
        <w:tabs>
          <w:tab w:val="num" w:pos="4349"/>
        </w:tabs>
        <w:ind w:left="4349" w:hanging="180"/>
      </w:pPr>
    </w:lvl>
    <w:lvl w:ilvl="6" w:tplc="0419000F">
      <w:start w:val="1"/>
      <w:numFmt w:val="decimal"/>
      <w:lvlText w:val="%7."/>
      <w:lvlJc w:val="left"/>
      <w:pPr>
        <w:tabs>
          <w:tab w:val="num" w:pos="5069"/>
        </w:tabs>
        <w:ind w:left="5069" w:hanging="360"/>
      </w:pPr>
    </w:lvl>
    <w:lvl w:ilvl="7" w:tplc="04190019">
      <w:start w:val="1"/>
      <w:numFmt w:val="lowerLetter"/>
      <w:lvlText w:val="%8."/>
      <w:lvlJc w:val="left"/>
      <w:pPr>
        <w:tabs>
          <w:tab w:val="num" w:pos="5789"/>
        </w:tabs>
        <w:ind w:left="5789" w:hanging="360"/>
      </w:pPr>
    </w:lvl>
    <w:lvl w:ilvl="8" w:tplc="0419001B">
      <w:start w:val="1"/>
      <w:numFmt w:val="lowerRoman"/>
      <w:lvlText w:val="%9."/>
      <w:lvlJc w:val="right"/>
      <w:pPr>
        <w:tabs>
          <w:tab w:val="num" w:pos="6509"/>
        </w:tabs>
        <w:ind w:left="6509" w:hanging="180"/>
      </w:pPr>
    </w:lvl>
  </w:abstractNum>
  <w:abstractNum w:abstractNumId="36">
    <w:nsid w:val="6E5A3A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44963F8"/>
    <w:multiLevelType w:val="hybridMultilevel"/>
    <w:tmpl w:val="D27A4B7A"/>
    <w:lvl w:ilvl="0" w:tplc="33468AE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nsid w:val="768F2ED2"/>
    <w:multiLevelType w:val="hybridMultilevel"/>
    <w:tmpl w:val="F94A3ACA"/>
    <w:lvl w:ilvl="0" w:tplc="33468AE6">
      <w:start w:val="1"/>
      <w:numFmt w:val="bullet"/>
      <w:lvlText w:val=""/>
      <w:lvlJc w:val="left"/>
      <w:pPr>
        <w:ind w:left="865" w:hanging="360"/>
      </w:pPr>
      <w:rPr>
        <w:rFonts w:ascii="Symbol" w:hAnsi="Symbol" w:cs="Symbol" w:hint="default"/>
      </w:rPr>
    </w:lvl>
    <w:lvl w:ilvl="1" w:tplc="04190003">
      <w:start w:val="1"/>
      <w:numFmt w:val="bullet"/>
      <w:lvlText w:val="o"/>
      <w:lvlJc w:val="left"/>
      <w:pPr>
        <w:ind w:left="1585" w:hanging="360"/>
      </w:pPr>
      <w:rPr>
        <w:rFonts w:ascii="Courier New" w:hAnsi="Courier New" w:cs="Courier New" w:hint="default"/>
      </w:rPr>
    </w:lvl>
    <w:lvl w:ilvl="2" w:tplc="04190005">
      <w:start w:val="1"/>
      <w:numFmt w:val="bullet"/>
      <w:lvlText w:val=""/>
      <w:lvlJc w:val="left"/>
      <w:pPr>
        <w:ind w:left="2305" w:hanging="360"/>
      </w:pPr>
      <w:rPr>
        <w:rFonts w:ascii="Wingdings" w:hAnsi="Wingdings" w:cs="Wingdings" w:hint="default"/>
      </w:rPr>
    </w:lvl>
    <w:lvl w:ilvl="3" w:tplc="04190001">
      <w:start w:val="1"/>
      <w:numFmt w:val="bullet"/>
      <w:lvlText w:val=""/>
      <w:lvlJc w:val="left"/>
      <w:pPr>
        <w:ind w:left="3025" w:hanging="360"/>
      </w:pPr>
      <w:rPr>
        <w:rFonts w:ascii="Symbol" w:hAnsi="Symbol" w:cs="Symbol" w:hint="default"/>
      </w:rPr>
    </w:lvl>
    <w:lvl w:ilvl="4" w:tplc="04190003">
      <w:start w:val="1"/>
      <w:numFmt w:val="bullet"/>
      <w:lvlText w:val="o"/>
      <w:lvlJc w:val="left"/>
      <w:pPr>
        <w:ind w:left="3745" w:hanging="360"/>
      </w:pPr>
      <w:rPr>
        <w:rFonts w:ascii="Courier New" w:hAnsi="Courier New" w:cs="Courier New" w:hint="default"/>
      </w:rPr>
    </w:lvl>
    <w:lvl w:ilvl="5" w:tplc="04190005">
      <w:start w:val="1"/>
      <w:numFmt w:val="bullet"/>
      <w:lvlText w:val=""/>
      <w:lvlJc w:val="left"/>
      <w:pPr>
        <w:ind w:left="4465" w:hanging="360"/>
      </w:pPr>
      <w:rPr>
        <w:rFonts w:ascii="Wingdings" w:hAnsi="Wingdings" w:cs="Wingdings" w:hint="default"/>
      </w:rPr>
    </w:lvl>
    <w:lvl w:ilvl="6" w:tplc="04190001">
      <w:start w:val="1"/>
      <w:numFmt w:val="bullet"/>
      <w:lvlText w:val=""/>
      <w:lvlJc w:val="left"/>
      <w:pPr>
        <w:ind w:left="5185" w:hanging="360"/>
      </w:pPr>
      <w:rPr>
        <w:rFonts w:ascii="Symbol" w:hAnsi="Symbol" w:cs="Symbol" w:hint="default"/>
      </w:rPr>
    </w:lvl>
    <w:lvl w:ilvl="7" w:tplc="04190003">
      <w:start w:val="1"/>
      <w:numFmt w:val="bullet"/>
      <w:lvlText w:val="o"/>
      <w:lvlJc w:val="left"/>
      <w:pPr>
        <w:ind w:left="5905" w:hanging="360"/>
      </w:pPr>
      <w:rPr>
        <w:rFonts w:ascii="Courier New" w:hAnsi="Courier New" w:cs="Courier New" w:hint="default"/>
      </w:rPr>
    </w:lvl>
    <w:lvl w:ilvl="8" w:tplc="04190005">
      <w:start w:val="1"/>
      <w:numFmt w:val="bullet"/>
      <w:lvlText w:val=""/>
      <w:lvlJc w:val="left"/>
      <w:pPr>
        <w:ind w:left="6625" w:hanging="360"/>
      </w:pPr>
      <w:rPr>
        <w:rFonts w:ascii="Wingdings" w:hAnsi="Wingdings" w:cs="Wingdings" w:hint="default"/>
      </w:rPr>
    </w:lvl>
  </w:abstractNum>
  <w:abstractNum w:abstractNumId="39">
    <w:nsid w:val="7BCD4415"/>
    <w:multiLevelType w:val="hybridMultilevel"/>
    <w:tmpl w:val="2A1A72D2"/>
    <w:lvl w:ilvl="0" w:tplc="33468AE6">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0">
    <w:nsid w:val="7CC85EA2"/>
    <w:multiLevelType w:val="multilevel"/>
    <w:tmpl w:val="B34AA2E2"/>
    <w:lvl w:ilvl="0">
      <w:start w:val="1"/>
      <w:numFmt w:val="decimal"/>
      <w:lvlText w:val="%1."/>
      <w:lvlJc w:val="left"/>
      <w:pPr>
        <w:tabs>
          <w:tab w:val="num" w:pos="720"/>
        </w:tabs>
        <w:ind w:left="720" w:hanging="360"/>
      </w:pPr>
    </w:lvl>
    <w:lvl w:ilvl="1">
      <w:start w:val="4"/>
      <w:numFmt w:val="bullet"/>
      <w:lvlText w:val=""/>
      <w:lvlJc w:val="left"/>
      <w:pPr>
        <w:tabs>
          <w:tab w:val="num" w:pos="1440"/>
        </w:tabs>
        <w:ind w:left="1440" w:hanging="360"/>
      </w:pPr>
      <w:rPr>
        <w:rFonts w:ascii="Symbol" w:eastAsia="Times New Roman" w:hAnsi="Symbol"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7CFD3D9E"/>
    <w:multiLevelType w:val="hybridMultilevel"/>
    <w:tmpl w:val="3272B84A"/>
    <w:lvl w:ilvl="0" w:tplc="33468AE6">
      <w:start w:val="1"/>
      <w:numFmt w:val="bullet"/>
      <w:lvlText w:val=""/>
      <w:lvlJc w:val="left"/>
      <w:pPr>
        <w:ind w:left="928" w:hanging="360"/>
      </w:pPr>
      <w:rPr>
        <w:rFonts w:ascii="Symbol" w:hAnsi="Symbol" w:cs="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cs="Wingdings" w:hint="default"/>
      </w:rPr>
    </w:lvl>
    <w:lvl w:ilvl="3" w:tplc="04190001">
      <w:start w:val="1"/>
      <w:numFmt w:val="bullet"/>
      <w:lvlText w:val=""/>
      <w:lvlJc w:val="left"/>
      <w:pPr>
        <w:ind w:left="3088" w:hanging="360"/>
      </w:pPr>
      <w:rPr>
        <w:rFonts w:ascii="Symbol" w:hAnsi="Symbol" w:cs="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cs="Wingdings" w:hint="default"/>
      </w:rPr>
    </w:lvl>
    <w:lvl w:ilvl="6" w:tplc="04190001">
      <w:start w:val="1"/>
      <w:numFmt w:val="bullet"/>
      <w:lvlText w:val=""/>
      <w:lvlJc w:val="left"/>
      <w:pPr>
        <w:ind w:left="5248" w:hanging="360"/>
      </w:pPr>
      <w:rPr>
        <w:rFonts w:ascii="Symbol" w:hAnsi="Symbol" w:cs="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cs="Wingdings" w:hint="default"/>
      </w:rPr>
    </w:lvl>
  </w:abstractNum>
  <w:abstractNum w:abstractNumId="42">
    <w:nsid w:val="7FB64BD7"/>
    <w:multiLevelType w:val="hybridMultilevel"/>
    <w:tmpl w:val="73807042"/>
    <w:lvl w:ilvl="0" w:tplc="92E49C24">
      <w:start w:val="1"/>
      <w:numFmt w:val="bullet"/>
      <w:lvlText w:val=""/>
      <w:lvlJc w:val="left"/>
      <w:pPr>
        <w:ind w:left="1428" w:hanging="360"/>
      </w:pPr>
      <w:rPr>
        <w:rFonts w:ascii="Symbol" w:hAnsi="Symbol" w:hint="default"/>
        <w:sz w:val="24"/>
        <w:szCs w:val="24"/>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42"/>
  </w:num>
  <w:num w:numId="2">
    <w:abstractNumId w:val="21"/>
  </w:num>
  <w:num w:numId="3">
    <w:abstractNumId w:val="28"/>
  </w:num>
  <w:num w:numId="4">
    <w:abstractNumId w:val="31"/>
  </w:num>
  <w:num w:numId="5">
    <w:abstractNumId w:val="36"/>
  </w:num>
  <w:num w:numId="6">
    <w:abstractNumId w:val="5"/>
  </w:num>
  <w:num w:numId="7">
    <w:abstractNumId w:val="24"/>
  </w:num>
  <w:num w:numId="8">
    <w:abstractNumId w:val="7"/>
  </w:num>
  <w:num w:numId="9">
    <w:abstractNumId w:val="4"/>
  </w:num>
  <w:num w:numId="10">
    <w:abstractNumId w:val="6"/>
  </w:num>
  <w:num w:numId="11">
    <w:abstractNumId w:val="16"/>
  </w:num>
  <w:num w:numId="12">
    <w:abstractNumId w:val="40"/>
  </w:num>
  <w:num w:numId="13">
    <w:abstractNumId w:val="12"/>
  </w:num>
  <w:num w:numId="14">
    <w:abstractNumId w:val="9"/>
  </w:num>
  <w:num w:numId="15">
    <w:abstractNumId w:val="13"/>
  </w:num>
  <w:num w:numId="16">
    <w:abstractNumId w:val="2"/>
  </w:num>
  <w:num w:numId="17">
    <w:abstractNumId w:val="19"/>
  </w:num>
  <w:num w:numId="18">
    <w:abstractNumId w:val="25"/>
  </w:num>
  <w:num w:numId="19">
    <w:abstractNumId w:val="20"/>
  </w:num>
  <w:num w:numId="20">
    <w:abstractNumId w:val="8"/>
  </w:num>
  <w:num w:numId="21">
    <w:abstractNumId w:val="23"/>
  </w:num>
  <w:num w:numId="22">
    <w:abstractNumId w:val="39"/>
  </w:num>
  <w:num w:numId="23">
    <w:abstractNumId w:val="11"/>
  </w:num>
  <w:num w:numId="24">
    <w:abstractNumId w:val="26"/>
  </w:num>
  <w:num w:numId="25">
    <w:abstractNumId w:val="32"/>
  </w:num>
  <w:num w:numId="26">
    <w:abstractNumId w:val="18"/>
  </w:num>
  <w:num w:numId="27">
    <w:abstractNumId w:val="3"/>
  </w:num>
  <w:num w:numId="28">
    <w:abstractNumId w:val="17"/>
  </w:num>
  <w:num w:numId="29">
    <w:abstractNumId w:val="37"/>
  </w:num>
  <w:num w:numId="30">
    <w:abstractNumId w:val="38"/>
  </w:num>
  <w:num w:numId="31">
    <w:abstractNumId w:val="15"/>
  </w:num>
  <w:num w:numId="32">
    <w:abstractNumId w:val="27"/>
  </w:num>
  <w:num w:numId="33">
    <w:abstractNumId w:val="10"/>
  </w:num>
  <w:num w:numId="34">
    <w:abstractNumId w:val="41"/>
  </w:num>
  <w:num w:numId="35">
    <w:abstractNumId w:val="34"/>
  </w:num>
  <w:num w:numId="36">
    <w:abstractNumId w:val="0"/>
    <w:lvlOverride w:ilvl="0">
      <w:lvl w:ilvl="0">
        <w:numFmt w:val="bullet"/>
        <w:lvlText w:val="-"/>
        <w:legacy w:legacy="1" w:legacySpace="0" w:legacyIndent="245"/>
        <w:lvlJc w:val="left"/>
        <w:rPr>
          <w:rFonts w:ascii="Times New Roman" w:hAnsi="Times New Roman" w:cs="Times New Roman" w:hint="default"/>
        </w:rPr>
      </w:lvl>
    </w:lvlOverride>
  </w:num>
  <w:num w:numId="37">
    <w:abstractNumId w:val="0"/>
    <w:lvlOverride w:ilvl="0">
      <w:lvl w:ilvl="0">
        <w:numFmt w:val="bullet"/>
        <w:lvlText w:val="-"/>
        <w:legacy w:legacy="1" w:legacySpace="0" w:legacyIndent="151"/>
        <w:lvlJc w:val="left"/>
        <w:rPr>
          <w:rFonts w:ascii="Times New Roman" w:hAnsi="Times New Roman" w:cs="Times New Roman" w:hint="default"/>
        </w:rPr>
      </w:lvl>
    </w:lvlOverride>
  </w:num>
  <w:num w:numId="38">
    <w:abstractNumId w:val="30"/>
  </w:num>
  <w:num w:numId="39">
    <w:abstractNumId w:val="14"/>
  </w:num>
  <w:num w:numId="40">
    <w:abstractNumId w:val="35"/>
  </w:num>
  <w:num w:numId="41">
    <w:abstractNumId w:val="33"/>
  </w:num>
  <w:num w:numId="42">
    <w:abstractNumId w:val="29"/>
  </w:num>
  <w:num w:numId="43">
    <w:abstractNumId w:val="1"/>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C60"/>
    <w:rsid w:val="000B4BAA"/>
    <w:rsid w:val="00147228"/>
    <w:rsid w:val="002D20D0"/>
    <w:rsid w:val="003627B8"/>
    <w:rsid w:val="00386F2F"/>
    <w:rsid w:val="003A7435"/>
    <w:rsid w:val="005048E2"/>
    <w:rsid w:val="005E2C1B"/>
    <w:rsid w:val="007C3D24"/>
    <w:rsid w:val="00826026"/>
    <w:rsid w:val="009F39FE"/>
    <w:rsid w:val="00B7546A"/>
    <w:rsid w:val="00C131C0"/>
    <w:rsid w:val="00C3668C"/>
    <w:rsid w:val="00C725CB"/>
    <w:rsid w:val="00CA2C60"/>
    <w:rsid w:val="00DA3196"/>
    <w:rsid w:val="00F4215C"/>
    <w:rsid w:val="00FE5F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5FE244-9FE4-4F4F-8FD3-CCFB9729E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31C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F4215C"/>
    <w:pPr>
      <w:keepNext/>
      <w:keepLines/>
      <w:spacing w:before="480" w:line="276" w:lineRule="auto"/>
      <w:outlineLvl w:val="0"/>
    </w:pPr>
    <w:rPr>
      <w:rFonts w:ascii="Cambria" w:hAnsi="Cambria" w:cs="Cambria"/>
      <w:color w:val="000000"/>
      <w:sz w:val="28"/>
      <w:szCs w:val="28"/>
      <w:lang w:eastAsia="en-US"/>
    </w:rPr>
  </w:style>
  <w:style w:type="paragraph" w:styleId="2">
    <w:name w:val="heading 2"/>
    <w:basedOn w:val="a"/>
    <w:next w:val="a"/>
    <w:link w:val="20"/>
    <w:uiPriority w:val="99"/>
    <w:qFormat/>
    <w:rsid w:val="00F4215C"/>
    <w:pPr>
      <w:keepNext/>
      <w:keepLines/>
      <w:spacing w:before="200" w:line="276" w:lineRule="auto"/>
      <w:outlineLvl w:val="1"/>
    </w:pPr>
    <w:rPr>
      <w:color w:val="000000"/>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4215C"/>
    <w:rPr>
      <w:rFonts w:ascii="Cambria" w:eastAsia="Times New Roman" w:hAnsi="Cambria" w:cs="Cambria"/>
      <w:color w:val="000000"/>
      <w:sz w:val="28"/>
      <w:szCs w:val="28"/>
    </w:rPr>
  </w:style>
  <w:style w:type="character" w:customStyle="1" w:styleId="20">
    <w:name w:val="Заголовок 2 Знак"/>
    <w:basedOn w:val="a0"/>
    <w:link w:val="2"/>
    <w:uiPriority w:val="99"/>
    <w:rsid w:val="00F4215C"/>
    <w:rPr>
      <w:rFonts w:ascii="Times New Roman" w:eastAsia="Times New Roman" w:hAnsi="Times New Roman" w:cs="Times New Roman"/>
      <w:color w:val="000000"/>
      <w:sz w:val="28"/>
      <w:szCs w:val="28"/>
    </w:rPr>
  </w:style>
  <w:style w:type="paragraph" w:styleId="a3">
    <w:name w:val="Balloon Text"/>
    <w:basedOn w:val="a"/>
    <w:link w:val="a4"/>
    <w:uiPriority w:val="99"/>
    <w:semiHidden/>
    <w:unhideWhenUsed/>
    <w:rsid w:val="00386F2F"/>
    <w:rPr>
      <w:rFonts w:ascii="Tahoma" w:hAnsi="Tahoma" w:cs="Tahoma"/>
      <w:sz w:val="16"/>
      <w:szCs w:val="16"/>
    </w:rPr>
  </w:style>
  <w:style w:type="character" w:customStyle="1" w:styleId="a4">
    <w:name w:val="Текст выноски Знак"/>
    <w:basedOn w:val="a0"/>
    <w:link w:val="a3"/>
    <w:uiPriority w:val="99"/>
    <w:semiHidden/>
    <w:rsid w:val="00386F2F"/>
    <w:rPr>
      <w:rFonts w:ascii="Tahoma" w:eastAsia="Times New Roman" w:hAnsi="Tahoma" w:cs="Tahoma"/>
      <w:sz w:val="16"/>
      <w:szCs w:val="16"/>
      <w:lang w:eastAsia="ru-RU"/>
    </w:rPr>
  </w:style>
  <w:style w:type="paragraph" w:styleId="a5">
    <w:name w:val="List Paragraph"/>
    <w:basedOn w:val="a"/>
    <w:uiPriority w:val="99"/>
    <w:qFormat/>
    <w:rsid w:val="00F4215C"/>
    <w:pPr>
      <w:spacing w:after="200" w:line="276" w:lineRule="auto"/>
      <w:ind w:left="720"/>
    </w:pPr>
    <w:rPr>
      <w:rFonts w:ascii="Calibri" w:eastAsia="Calibri" w:hAnsi="Calibri" w:cs="Calibri"/>
      <w:sz w:val="22"/>
      <w:szCs w:val="22"/>
      <w:lang w:eastAsia="en-US"/>
    </w:rPr>
  </w:style>
  <w:style w:type="paragraph" w:styleId="a6">
    <w:name w:val="header"/>
    <w:basedOn w:val="a"/>
    <w:link w:val="a7"/>
    <w:uiPriority w:val="99"/>
    <w:rsid w:val="00F4215C"/>
    <w:pPr>
      <w:tabs>
        <w:tab w:val="center" w:pos="4677"/>
        <w:tab w:val="right" w:pos="9355"/>
      </w:tabs>
    </w:pPr>
    <w:rPr>
      <w:rFonts w:ascii="Calibri" w:eastAsia="Calibri" w:hAnsi="Calibri" w:cs="Calibri"/>
      <w:sz w:val="22"/>
      <w:szCs w:val="22"/>
      <w:lang w:eastAsia="en-US"/>
    </w:rPr>
  </w:style>
  <w:style w:type="character" w:customStyle="1" w:styleId="a7">
    <w:name w:val="Верхний колонтитул Знак"/>
    <w:basedOn w:val="a0"/>
    <w:link w:val="a6"/>
    <w:uiPriority w:val="99"/>
    <w:rsid w:val="00F4215C"/>
    <w:rPr>
      <w:rFonts w:ascii="Calibri" w:eastAsia="Calibri" w:hAnsi="Calibri" w:cs="Calibri"/>
    </w:rPr>
  </w:style>
  <w:style w:type="paragraph" w:styleId="a8">
    <w:name w:val="footer"/>
    <w:basedOn w:val="a"/>
    <w:link w:val="a9"/>
    <w:uiPriority w:val="99"/>
    <w:rsid w:val="00F4215C"/>
    <w:pPr>
      <w:tabs>
        <w:tab w:val="center" w:pos="4677"/>
        <w:tab w:val="right" w:pos="9355"/>
      </w:tabs>
    </w:pPr>
    <w:rPr>
      <w:rFonts w:ascii="Calibri" w:eastAsia="Calibri" w:hAnsi="Calibri" w:cs="Calibri"/>
      <w:sz w:val="22"/>
      <w:szCs w:val="22"/>
      <w:lang w:eastAsia="en-US"/>
    </w:rPr>
  </w:style>
  <w:style w:type="character" w:customStyle="1" w:styleId="a9">
    <w:name w:val="Нижний колонтитул Знак"/>
    <w:basedOn w:val="a0"/>
    <w:link w:val="a8"/>
    <w:uiPriority w:val="99"/>
    <w:rsid w:val="00F4215C"/>
    <w:rPr>
      <w:rFonts w:ascii="Calibri" w:eastAsia="Calibri" w:hAnsi="Calibri" w:cs="Calibri"/>
    </w:rPr>
  </w:style>
  <w:style w:type="paragraph" w:customStyle="1" w:styleId="CharChar">
    <w:name w:val="Char Char Знак Знак Знак Знак Знак Знак Знак Знак Знак Знак"/>
    <w:basedOn w:val="a"/>
    <w:uiPriority w:val="99"/>
    <w:rsid w:val="00F4215C"/>
    <w:pPr>
      <w:spacing w:after="160" w:line="240" w:lineRule="exact"/>
    </w:pPr>
    <w:rPr>
      <w:rFonts w:ascii="Verdana" w:hAnsi="Verdana" w:cs="Verdana"/>
      <w:sz w:val="20"/>
      <w:szCs w:val="20"/>
      <w:lang w:val="en-US" w:eastAsia="en-US"/>
    </w:rPr>
  </w:style>
  <w:style w:type="paragraph" w:customStyle="1" w:styleId="aa">
    <w:name w:val="Знак Знак Знак Знак"/>
    <w:basedOn w:val="a"/>
    <w:uiPriority w:val="99"/>
    <w:rsid w:val="00F4215C"/>
    <w:pPr>
      <w:spacing w:after="160" w:line="240" w:lineRule="exact"/>
    </w:pPr>
    <w:rPr>
      <w:rFonts w:ascii="Verdana" w:hAnsi="Verdana" w:cs="Verdana"/>
      <w:sz w:val="20"/>
      <w:szCs w:val="20"/>
      <w:lang w:val="en-US" w:eastAsia="en-US"/>
    </w:rPr>
  </w:style>
  <w:style w:type="paragraph" w:styleId="ab">
    <w:name w:val="Normal (Web)"/>
    <w:basedOn w:val="a"/>
    <w:uiPriority w:val="99"/>
    <w:rsid w:val="00F4215C"/>
    <w:pPr>
      <w:spacing w:before="100" w:beforeAutospacing="1" w:after="100" w:afterAutospacing="1"/>
    </w:pPr>
  </w:style>
  <w:style w:type="paragraph" w:customStyle="1" w:styleId="4">
    <w:name w:val="Знак Знак4 Знак Знак Знак Знак Знак Знак"/>
    <w:basedOn w:val="a"/>
    <w:uiPriority w:val="99"/>
    <w:rsid w:val="00F4215C"/>
    <w:pPr>
      <w:spacing w:after="160" w:line="240" w:lineRule="exact"/>
    </w:pPr>
    <w:rPr>
      <w:rFonts w:ascii="Verdana" w:hAnsi="Verdana" w:cs="Verdana"/>
      <w:sz w:val="20"/>
      <w:szCs w:val="20"/>
      <w:lang w:val="en-US" w:eastAsia="en-US"/>
    </w:rPr>
  </w:style>
  <w:style w:type="character" w:styleId="ac">
    <w:name w:val="Strong"/>
    <w:uiPriority w:val="99"/>
    <w:qFormat/>
    <w:rsid w:val="00F4215C"/>
    <w:rPr>
      <w:b/>
      <w:bCs/>
    </w:rPr>
  </w:style>
  <w:style w:type="paragraph" w:customStyle="1" w:styleId="xl65">
    <w:name w:val="xl65"/>
    <w:basedOn w:val="a"/>
    <w:uiPriority w:val="99"/>
    <w:rsid w:val="00F421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8"/>
      <w:szCs w:val="28"/>
    </w:rPr>
  </w:style>
  <w:style w:type="paragraph" w:customStyle="1" w:styleId="xl66">
    <w:name w:val="xl66"/>
    <w:basedOn w:val="a"/>
    <w:uiPriority w:val="99"/>
    <w:rsid w:val="00F4215C"/>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7">
    <w:name w:val="xl67"/>
    <w:basedOn w:val="a"/>
    <w:uiPriority w:val="99"/>
    <w:rsid w:val="00F4215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8">
    <w:name w:val="xl68"/>
    <w:basedOn w:val="a"/>
    <w:uiPriority w:val="99"/>
    <w:rsid w:val="00F421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8"/>
      <w:szCs w:val="28"/>
    </w:rPr>
  </w:style>
  <w:style w:type="paragraph" w:customStyle="1" w:styleId="xl69">
    <w:name w:val="xl69"/>
    <w:basedOn w:val="a"/>
    <w:uiPriority w:val="99"/>
    <w:rsid w:val="00F4215C"/>
    <w:pPr>
      <w:pBdr>
        <w:top w:val="single" w:sz="4" w:space="0" w:color="auto"/>
        <w:bottom w:val="single" w:sz="4" w:space="0" w:color="auto"/>
        <w:right w:val="single" w:sz="4" w:space="0" w:color="auto"/>
      </w:pBdr>
      <w:shd w:val="clear" w:color="000000" w:fill="FFFFFF"/>
      <w:spacing w:before="100" w:beforeAutospacing="1" w:after="100" w:afterAutospacing="1"/>
    </w:pPr>
    <w:rPr>
      <w:sz w:val="28"/>
      <w:szCs w:val="28"/>
    </w:rPr>
  </w:style>
  <w:style w:type="paragraph" w:customStyle="1" w:styleId="xl70">
    <w:name w:val="xl70"/>
    <w:basedOn w:val="a"/>
    <w:uiPriority w:val="99"/>
    <w:rsid w:val="00F4215C"/>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8"/>
      <w:szCs w:val="28"/>
    </w:rPr>
  </w:style>
  <w:style w:type="paragraph" w:customStyle="1" w:styleId="xl71">
    <w:name w:val="xl71"/>
    <w:basedOn w:val="a"/>
    <w:uiPriority w:val="99"/>
    <w:rsid w:val="00F4215C"/>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8"/>
      <w:szCs w:val="28"/>
    </w:rPr>
  </w:style>
  <w:style w:type="paragraph" w:customStyle="1" w:styleId="xl72">
    <w:name w:val="xl72"/>
    <w:basedOn w:val="a"/>
    <w:uiPriority w:val="99"/>
    <w:rsid w:val="00F4215C"/>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73">
    <w:name w:val="xl73"/>
    <w:basedOn w:val="a"/>
    <w:uiPriority w:val="99"/>
    <w:rsid w:val="00F4215C"/>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4">
    <w:name w:val="xl74"/>
    <w:basedOn w:val="a"/>
    <w:uiPriority w:val="99"/>
    <w:rsid w:val="00F4215C"/>
    <w:pPr>
      <w:pBdr>
        <w:top w:val="single" w:sz="4" w:space="0" w:color="auto"/>
        <w:left w:val="single" w:sz="4" w:space="0" w:color="auto"/>
        <w:right w:val="single" w:sz="4" w:space="0" w:color="auto"/>
      </w:pBdr>
      <w:spacing w:before="100" w:beforeAutospacing="1" w:after="100" w:afterAutospacing="1"/>
      <w:jc w:val="center"/>
    </w:pPr>
    <w:rPr>
      <w:sz w:val="28"/>
      <w:szCs w:val="28"/>
    </w:rPr>
  </w:style>
  <w:style w:type="paragraph" w:customStyle="1" w:styleId="xl75">
    <w:name w:val="xl75"/>
    <w:basedOn w:val="a"/>
    <w:uiPriority w:val="99"/>
    <w:rsid w:val="00F4215C"/>
    <w:pPr>
      <w:pBdr>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76">
    <w:name w:val="xl76"/>
    <w:basedOn w:val="a"/>
    <w:uiPriority w:val="99"/>
    <w:rsid w:val="00F4215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77">
    <w:name w:val="xl77"/>
    <w:basedOn w:val="a"/>
    <w:uiPriority w:val="99"/>
    <w:rsid w:val="00F4215C"/>
    <w:pPr>
      <w:pBdr>
        <w:left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78">
    <w:name w:val="xl78"/>
    <w:basedOn w:val="a"/>
    <w:uiPriority w:val="99"/>
    <w:rsid w:val="00F4215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79">
    <w:name w:val="xl79"/>
    <w:basedOn w:val="a"/>
    <w:uiPriority w:val="99"/>
    <w:rsid w:val="00F4215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8"/>
      <w:szCs w:val="28"/>
    </w:rPr>
  </w:style>
  <w:style w:type="paragraph" w:customStyle="1" w:styleId="xl80">
    <w:name w:val="xl80"/>
    <w:basedOn w:val="a"/>
    <w:uiPriority w:val="99"/>
    <w:rsid w:val="00F4215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8"/>
      <w:szCs w:val="28"/>
    </w:rPr>
  </w:style>
  <w:style w:type="paragraph" w:customStyle="1" w:styleId="ad">
    <w:name w:val="Нормальный (таблица)"/>
    <w:basedOn w:val="a"/>
    <w:next w:val="a"/>
    <w:uiPriority w:val="99"/>
    <w:rsid w:val="00F4215C"/>
    <w:pPr>
      <w:widowControl w:val="0"/>
      <w:autoSpaceDE w:val="0"/>
      <w:autoSpaceDN w:val="0"/>
      <w:adjustRightInd w:val="0"/>
      <w:jc w:val="both"/>
    </w:pPr>
    <w:rPr>
      <w:rFonts w:ascii="Arial" w:hAnsi="Arial" w:cs="Arial"/>
    </w:rPr>
  </w:style>
  <w:style w:type="paragraph" w:customStyle="1" w:styleId="ae">
    <w:name w:val="Прижатый влево"/>
    <w:basedOn w:val="a"/>
    <w:next w:val="a"/>
    <w:uiPriority w:val="99"/>
    <w:rsid w:val="00F4215C"/>
    <w:pPr>
      <w:widowControl w:val="0"/>
      <w:autoSpaceDE w:val="0"/>
      <w:autoSpaceDN w:val="0"/>
      <w:adjustRightInd w:val="0"/>
    </w:pPr>
    <w:rPr>
      <w:rFonts w:ascii="Arial" w:hAnsi="Arial" w:cs="Arial"/>
    </w:rPr>
  </w:style>
  <w:style w:type="paragraph" w:customStyle="1" w:styleId="ConsPlusCell">
    <w:name w:val="ConsPlusCell"/>
    <w:uiPriority w:val="99"/>
    <w:rsid w:val="00F4215C"/>
    <w:pPr>
      <w:widowControl w:val="0"/>
      <w:autoSpaceDE w:val="0"/>
      <w:autoSpaceDN w:val="0"/>
      <w:adjustRightInd w:val="0"/>
      <w:spacing w:after="0" w:line="240" w:lineRule="auto"/>
    </w:pPr>
    <w:rPr>
      <w:rFonts w:ascii="Arial" w:eastAsia="Calibri" w:hAnsi="Arial" w:cs="Arial"/>
      <w:sz w:val="20"/>
      <w:szCs w:val="20"/>
      <w:lang w:eastAsia="ru-RU"/>
    </w:rPr>
  </w:style>
  <w:style w:type="paragraph" w:customStyle="1" w:styleId="ConsPlusNormal">
    <w:name w:val="ConsPlusNormal"/>
    <w:uiPriority w:val="99"/>
    <w:rsid w:val="00F4215C"/>
    <w:pPr>
      <w:widowControl w:val="0"/>
      <w:autoSpaceDE w:val="0"/>
      <w:autoSpaceDN w:val="0"/>
      <w:adjustRightInd w:val="0"/>
      <w:spacing w:after="0" w:line="240" w:lineRule="auto"/>
      <w:ind w:firstLine="720"/>
    </w:pPr>
    <w:rPr>
      <w:rFonts w:ascii="Arial" w:eastAsia="MS Mincho" w:hAnsi="Arial" w:cs="Arial"/>
      <w:sz w:val="20"/>
      <w:szCs w:val="20"/>
      <w:lang w:eastAsia="ja-JP"/>
    </w:rPr>
  </w:style>
  <w:style w:type="paragraph" w:customStyle="1" w:styleId="Default">
    <w:name w:val="Default"/>
    <w:uiPriority w:val="99"/>
    <w:rsid w:val="00F4215C"/>
    <w:pPr>
      <w:autoSpaceDE w:val="0"/>
      <w:autoSpaceDN w:val="0"/>
      <w:adjustRightInd w:val="0"/>
      <w:spacing w:after="0" w:line="240" w:lineRule="auto"/>
    </w:pPr>
    <w:rPr>
      <w:rFonts w:ascii="Calibri" w:eastAsia="Calibri" w:hAnsi="Calibri" w:cs="Times New Roman"/>
      <w:color w:val="000000"/>
      <w:sz w:val="24"/>
      <w:szCs w:val="24"/>
      <w:lang w:eastAsia="ru-RU"/>
    </w:rPr>
  </w:style>
  <w:style w:type="paragraph" w:styleId="af">
    <w:name w:val="Plain Text"/>
    <w:basedOn w:val="a"/>
    <w:link w:val="af0"/>
    <w:uiPriority w:val="99"/>
    <w:rsid w:val="00F4215C"/>
    <w:rPr>
      <w:rFonts w:ascii="Courier New" w:eastAsia="Calibri" w:hAnsi="Courier New" w:cs="Courier New"/>
      <w:sz w:val="20"/>
      <w:szCs w:val="20"/>
    </w:rPr>
  </w:style>
  <w:style w:type="character" w:customStyle="1" w:styleId="af0">
    <w:name w:val="Текст Знак"/>
    <w:basedOn w:val="a0"/>
    <w:link w:val="af"/>
    <w:uiPriority w:val="99"/>
    <w:rsid w:val="00F4215C"/>
    <w:rPr>
      <w:rFonts w:ascii="Courier New" w:eastAsia="Calibri"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186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u.tatar.ru/aksubaevo/org564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55070507.1000" TargetMode="External"/><Relationship Id="rId5" Type="http://schemas.openxmlformats.org/officeDocument/2006/relationships/webSettings" Target="webSettings.xml"/><Relationship Id="rId10" Type="http://schemas.openxmlformats.org/officeDocument/2006/relationships/hyperlink" Target="garantF1://97127.1000" TargetMode="External"/><Relationship Id="rId4" Type="http://schemas.openxmlformats.org/officeDocument/2006/relationships/settings" Target="settings.xml"/><Relationship Id="rId9" Type="http://schemas.openxmlformats.org/officeDocument/2006/relationships/hyperlink" Target="https://edu.tatar.ru/aksubaevo/org584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FE1A0-7041-4598-A9B0-F6659389E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20957</Words>
  <Characters>119459</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ROO</Company>
  <LinksUpToDate>false</LinksUpToDate>
  <CharactersWithSpaces>140136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Г</cp:lastModifiedBy>
  <cp:revision>2</cp:revision>
  <cp:lastPrinted>2015-10-22T13:02:00Z</cp:lastPrinted>
  <dcterms:created xsi:type="dcterms:W3CDTF">2018-01-17T06:37:00Z</dcterms:created>
  <dcterms:modified xsi:type="dcterms:W3CDTF">2018-01-17T06:37:00Z</dcterms:modified>
</cp:coreProperties>
</file>